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622" w:rsidRPr="00D54959" w:rsidRDefault="006A68D9" w:rsidP="00444AC3">
      <w:pPr>
        <w:spacing w:after="0" w:line="240" w:lineRule="auto"/>
        <w:rPr>
          <w:rFonts w:ascii="Garamond" w:hAnsi="Garamond"/>
          <w:b/>
          <w:sz w:val="24"/>
          <w:szCs w:val="24"/>
        </w:rPr>
      </w:pPr>
      <w:bookmarkStart w:id="0" w:name="_GoBack"/>
      <w:bookmarkEnd w:id="0"/>
      <w:r w:rsidRPr="00D54959">
        <w:rPr>
          <w:rFonts w:ascii="Garamond" w:hAnsi="Garamond"/>
          <w:b/>
          <w:sz w:val="24"/>
          <w:szCs w:val="24"/>
        </w:rPr>
        <w:t>Poznámky k návrhům hodnocení výstupů</w:t>
      </w:r>
      <w:r w:rsidR="00444AC3" w:rsidRPr="00D54959">
        <w:rPr>
          <w:rFonts w:ascii="Garamond" w:hAnsi="Garamond"/>
          <w:b/>
          <w:sz w:val="24"/>
          <w:szCs w:val="24"/>
        </w:rPr>
        <w:t xml:space="preserve"> </w:t>
      </w:r>
      <w:r w:rsidR="005D2D39" w:rsidRPr="00D54959">
        <w:rPr>
          <w:rFonts w:ascii="Garamond" w:hAnsi="Garamond"/>
          <w:b/>
          <w:sz w:val="24"/>
          <w:szCs w:val="24"/>
        </w:rPr>
        <w:t xml:space="preserve">RUV </w:t>
      </w:r>
      <w:r w:rsidR="00444AC3" w:rsidRPr="00D54959">
        <w:rPr>
          <w:rFonts w:ascii="Garamond" w:hAnsi="Garamond"/>
          <w:b/>
          <w:sz w:val="24"/>
          <w:szCs w:val="24"/>
        </w:rPr>
        <w:t>2019</w:t>
      </w:r>
      <w:r w:rsidR="00765975">
        <w:rPr>
          <w:rFonts w:ascii="Garamond" w:hAnsi="Garamond"/>
          <w:b/>
          <w:sz w:val="24"/>
          <w:szCs w:val="24"/>
        </w:rPr>
        <w:t xml:space="preserve">, </w:t>
      </w:r>
      <w:r w:rsidR="00125FE4">
        <w:rPr>
          <w:rFonts w:ascii="Garamond" w:hAnsi="Garamond"/>
          <w:b/>
          <w:sz w:val="24"/>
          <w:szCs w:val="24"/>
        </w:rPr>
        <w:t>segment h</w:t>
      </w:r>
      <w:r w:rsidR="00801FE7">
        <w:rPr>
          <w:rFonts w:ascii="Garamond" w:hAnsi="Garamond"/>
          <w:b/>
          <w:sz w:val="24"/>
          <w:szCs w:val="24"/>
        </w:rPr>
        <w:t>udba</w:t>
      </w:r>
    </w:p>
    <w:p w:rsidR="00984555" w:rsidRPr="00D54959" w:rsidRDefault="00984555" w:rsidP="00444AC3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343757" w:rsidRPr="00D54959" w:rsidRDefault="006A68D9" w:rsidP="00444AC3">
      <w:pPr>
        <w:spacing w:after="0" w:line="240" w:lineRule="auto"/>
        <w:rPr>
          <w:rFonts w:ascii="Garamond" w:hAnsi="Garamond"/>
          <w:sz w:val="24"/>
          <w:szCs w:val="24"/>
        </w:rPr>
      </w:pPr>
      <w:r w:rsidRPr="00D54959">
        <w:rPr>
          <w:rFonts w:ascii="Garamond" w:hAnsi="Garamond"/>
          <w:sz w:val="24"/>
          <w:szCs w:val="24"/>
        </w:rPr>
        <w:t>P</w:t>
      </w:r>
      <w:r w:rsidR="00444AC3" w:rsidRPr="00D54959">
        <w:rPr>
          <w:rFonts w:ascii="Garamond" w:hAnsi="Garamond"/>
          <w:sz w:val="24"/>
          <w:szCs w:val="24"/>
        </w:rPr>
        <w:t xml:space="preserve">očet „áček“ je </w:t>
      </w:r>
      <w:r w:rsidRPr="00D54959">
        <w:rPr>
          <w:rFonts w:ascii="Garamond" w:hAnsi="Garamond"/>
          <w:sz w:val="24"/>
          <w:szCs w:val="24"/>
        </w:rPr>
        <w:t>v sebehodnocení umělc</w:t>
      </w:r>
      <w:r w:rsidR="00801FE7">
        <w:rPr>
          <w:rFonts w:ascii="Garamond" w:hAnsi="Garamond"/>
          <w:sz w:val="24"/>
          <w:szCs w:val="24"/>
        </w:rPr>
        <w:t>ů</w:t>
      </w:r>
      <w:r w:rsidRPr="00D54959">
        <w:rPr>
          <w:rFonts w:ascii="Garamond" w:hAnsi="Garamond"/>
          <w:sz w:val="24"/>
          <w:szCs w:val="24"/>
        </w:rPr>
        <w:t xml:space="preserve"> tradičně </w:t>
      </w:r>
      <w:r w:rsidR="00444AC3" w:rsidRPr="00D54959">
        <w:rPr>
          <w:rFonts w:ascii="Garamond" w:hAnsi="Garamond"/>
          <w:sz w:val="24"/>
          <w:szCs w:val="24"/>
        </w:rPr>
        <w:t>vysoký.</w:t>
      </w:r>
      <w:r w:rsidR="00343757" w:rsidRPr="00D54959">
        <w:rPr>
          <w:rFonts w:ascii="Garamond" w:hAnsi="Garamond"/>
          <w:sz w:val="24"/>
          <w:szCs w:val="24"/>
        </w:rPr>
        <w:t xml:space="preserve"> </w:t>
      </w:r>
      <w:r w:rsidRPr="00D54959">
        <w:rPr>
          <w:rFonts w:ascii="Garamond" w:hAnsi="Garamond"/>
          <w:sz w:val="24"/>
          <w:szCs w:val="24"/>
        </w:rPr>
        <w:t xml:space="preserve">Někdy nejsou splněna všechna požadovaná formální kritéria (recenze, významné instituce uvedení), jindy hodnotová či inovační hlediska. </w:t>
      </w:r>
      <w:r w:rsidR="00801FE7">
        <w:rPr>
          <w:rFonts w:ascii="Garamond" w:hAnsi="Garamond"/>
          <w:sz w:val="24"/>
          <w:szCs w:val="24"/>
        </w:rPr>
        <w:t>I</w:t>
      </w:r>
      <w:r w:rsidR="00B25C27" w:rsidRPr="00D54959">
        <w:rPr>
          <w:rFonts w:ascii="Garamond" w:hAnsi="Garamond"/>
          <w:sz w:val="24"/>
          <w:szCs w:val="24"/>
        </w:rPr>
        <w:t>nklinace umělců k maximálnímu sebehodnocení</w:t>
      </w:r>
      <w:r w:rsidR="00801FE7">
        <w:rPr>
          <w:rFonts w:ascii="Garamond" w:hAnsi="Garamond"/>
          <w:sz w:val="24"/>
          <w:szCs w:val="24"/>
        </w:rPr>
        <w:t xml:space="preserve"> je p</w:t>
      </w:r>
      <w:r w:rsidR="00801FE7" w:rsidRPr="00D54959">
        <w:rPr>
          <w:rFonts w:ascii="Garamond" w:hAnsi="Garamond"/>
          <w:sz w:val="24"/>
          <w:szCs w:val="24"/>
        </w:rPr>
        <w:t>řirozená</w:t>
      </w:r>
      <w:r w:rsidR="00B25C27" w:rsidRPr="00D54959">
        <w:rPr>
          <w:rFonts w:ascii="Garamond" w:hAnsi="Garamond"/>
          <w:sz w:val="24"/>
          <w:szCs w:val="24"/>
        </w:rPr>
        <w:t xml:space="preserve">. Při čerpání finančních prostředků v rámci veřejně právních </w:t>
      </w:r>
      <w:r w:rsidR="00801FE7">
        <w:rPr>
          <w:rFonts w:ascii="Garamond" w:hAnsi="Garamond"/>
          <w:sz w:val="24"/>
          <w:szCs w:val="24"/>
        </w:rPr>
        <w:t>vysokých škol</w:t>
      </w:r>
      <w:r w:rsidR="00B25C27" w:rsidRPr="00D54959">
        <w:rPr>
          <w:rFonts w:ascii="Garamond" w:hAnsi="Garamond"/>
          <w:sz w:val="24"/>
          <w:szCs w:val="24"/>
        </w:rPr>
        <w:t xml:space="preserve"> je nutno </w:t>
      </w:r>
      <w:r w:rsidR="00801FE7">
        <w:rPr>
          <w:rFonts w:ascii="Garamond" w:hAnsi="Garamond"/>
          <w:sz w:val="24"/>
          <w:szCs w:val="24"/>
        </w:rPr>
        <w:t>sebehodnocení</w:t>
      </w:r>
      <w:r w:rsidR="00B25C27" w:rsidRPr="00D54959">
        <w:rPr>
          <w:rFonts w:ascii="Garamond" w:hAnsi="Garamond"/>
          <w:sz w:val="24"/>
          <w:szCs w:val="24"/>
        </w:rPr>
        <w:t xml:space="preserve"> někdy korigovat odborným kritickým přístupem (</w:t>
      </w:r>
      <w:proofErr w:type="spellStart"/>
      <w:r w:rsidR="00B25C27" w:rsidRPr="00D54959">
        <w:rPr>
          <w:rFonts w:ascii="Garamond" w:hAnsi="Garamond"/>
          <w:sz w:val="24"/>
          <w:szCs w:val="24"/>
        </w:rPr>
        <w:t>certifikátoři</w:t>
      </w:r>
      <w:proofErr w:type="spellEnd"/>
      <w:r w:rsidR="00B25C27" w:rsidRPr="00D54959">
        <w:rPr>
          <w:rFonts w:ascii="Garamond" w:hAnsi="Garamond"/>
          <w:sz w:val="24"/>
          <w:szCs w:val="24"/>
        </w:rPr>
        <w:t xml:space="preserve">) </w:t>
      </w:r>
      <w:r w:rsidR="00801FE7">
        <w:rPr>
          <w:rFonts w:ascii="Garamond" w:hAnsi="Garamond"/>
          <w:sz w:val="24"/>
          <w:szCs w:val="24"/>
        </w:rPr>
        <w:t>i</w:t>
      </w:r>
      <w:r w:rsidR="00B25C27" w:rsidRPr="00D54959">
        <w:rPr>
          <w:rFonts w:ascii="Garamond" w:hAnsi="Garamond"/>
          <w:sz w:val="24"/>
          <w:szCs w:val="24"/>
        </w:rPr>
        <w:t xml:space="preserve"> společenským hlediskem (pořadatelé, návštěvnost, </w:t>
      </w:r>
      <w:proofErr w:type="spellStart"/>
      <w:r w:rsidR="00801FE7">
        <w:rPr>
          <w:rFonts w:ascii="Garamond" w:hAnsi="Garamond"/>
          <w:sz w:val="24"/>
          <w:szCs w:val="24"/>
        </w:rPr>
        <w:t>reprízovanost</w:t>
      </w:r>
      <w:proofErr w:type="spellEnd"/>
      <w:r w:rsidR="00801FE7">
        <w:rPr>
          <w:rFonts w:ascii="Garamond" w:hAnsi="Garamond"/>
          <w:sz w:val="24"/>
          <w:szCs w:val="24"/>
        </w:rPr>
        <w:t xml:space="preserve">, </w:t>
      </w:r>
      <w:r w:rsidR="00B25C27" w:rsidRPr="00D54959">
        <w:rPr>
          <w:rFonts w:ascii="Garamond" w:hAnsi="Garamond"/>
          <w:sz w:val="24"/>
          <w:szCs w:val="24"/>
        </w:rPr>
        <w:t>instituce apod.)</w:t>
      </w:r>
      <w:r w:rsidR="009D7FBE" w:rsidRPr="00D54959">
        <w:rPr>
          <w:rFonts w:ascii="Garamond" w:hAnsi="Garamond"/>
          <w:sz w:val="24"/>
          <w:szCs w:val="24"/>
        </w:rPr>
        <w:t>.</w:t>
      </w:r>
      <w:r w:rsidR="00801FE7">
        <w:rPr>
          <w:rFonts w:ascii="Garamond" w:hAnsi="Garamond"/>
          <w:sz w:val="24"/>
          <w:szCs w:val="24"/>
        </w:rPr>
        <w:t xml:space="preserve"> </w:t>
      </w:r>
      <w:r w:rsidR="009D7FBE" w:rsidRPr="00D54959">
        <w:rPr>
          <w:rFonts w:ascii="Garamond" w:hAnsi="Garamond"/>
          <w:sz w:val="24"/>
          <w:szCs w:val="24"/>
        </w:rPr>
        <w:t xml:space="preserve">Aktuálně je možno případně </w:t>
      </w:r>
      <w:r w:rsidR="00984555" w:rsidRPr="00D54959">
        <w:rPr>
          <w:rFonts w:ascii="Garamond" w:hAnsi="Garamond"/>
          <w:sz w:val="24"/>
          <w:szCs w:val="24"/>
        </w:rPr>
        <w:t xml:space="preserve">zohlednit </w:t>
      </w:r>
      <w:r w:rsidR="00801FE7">
        <w:rPr>
          <w:rFonts w:ascii="Garamond" w:hAnsi="Garamond"/>
          <w:sz w:val="24"/>
          <w:szCs w:val="24"/>
        </w:rPr>
        <w:t xml:space="preserve">i </w:t>
      </w:r>
      <w:r w:rsidR="00984555" w:rsidRPr="00D54959">
        <w:rPr>
          <w:rFonts w:ascii="Garamond" w:hAnsi="Garamond"/>
          <w:sz w:val="24"/>
          <w:szCs w:val="24"/>
        </w:rPr>
        <w:t>následující</w:t>
      </w:r>
      <w:r w:rsidR="009D7FBE" w:rsidRPr="00D54959">
        <w:rPr>
          <w:rFonts w:ascii="Garamond" w:hAnsi="Garamond"/>
          <w:sz w:val="24"/>
          <w:szCs w:val="24"/>
        </w:rPr>
        <w:t xml:space="preserve"> hlediska</w:t>
      </w:r>
      <w:r w:rsidR="00984555" w:rsidRPr="00D54959">
        <w:rPr>
          <w:rFonts w:ascii="Garamond" w:hAnsi="Garamond"/>
          <w:sz w:val="24"/>
          <w:szCs w:val="24"/>
        </w:rPr>
        <w:t xml:space="preserve">: </w:t>
      </w:r>
    </w:p>
    <w:p w:rsidR="00343757" w:rsidRPr="00D54959" w:rsidRDefault="00343757" w:rsidP="00444AC3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444AC3" w:rsidRPr="00D54959" w:rsidRDefault="009D7FBE" w:rsidP="00444AC3">
      <w:pPr>
        <w:spacing w:after="0" w:line="240" w:lineRule="auto"/>
        <w:rPr>
          <w:rFonts w:ascii="Garamond" w:hAnsi="Garamond"/>
          <w:sz w:val="24"/>
          <w:szCs w:val="24"/>
        </w:rPr>
      </w:pPr>
      <w:r w:rsidRPr="00D54959">
        <w:rPr>
          <w:rFonts w:ascii="Garamond" w:hAnsi="Garamond"/>
          <w:b/>
          <w:sz w:val="24"/>
          <w:szCs w:val="24"/>
        </w:rPr>
        <w:t>1.</w:t>
      </w:r>
      <w:r w:rsidR="00C9438E" w:rsidRPr="00D54959">
        <w:rPr>
          <w:rFonts w:ascii="Garamond" w:hAnsi="Garamond"/>
          <w:sz w:val="24"/>
          <w:szCs w:val="24"/>
        </w:rPr>
        <w:t xml:space="preserve"> </w:t>
      </w:r>
      <w:r w:rsidR="00343757" w:rsidRPr="00D54959">
        <w:rPr>
          <w:rFonts w:ascii="Garamond" w:hAnsi="Garamond"/>
          <w:sz w:val="24"/>
          <w:szCs w:val="24"/>
        </w:rPr>
        <w:t xml:space="preserve">Více než jedno „A“ dávat </w:t>
      </w:r>
      <w:r w:rsidR="00661A99" w:rsidRPr="00D54959">
        <w:rPr>
          <w:rFonts w:ascii="Garamond" w:hAnsi="Garamond"/>
          <w:sz w:val="24"/>
          <w:szCs w:val="24"/>
        </w:rPr>
        <w:t xml:space="preserve">jednomu </w:t>
      </w:r>
      <w:r w:rsidR="00343757" w:rsidRPr="00D54959">
        <w:rPr>
          <w:rFonts w:ascii="Garamond" w:hAnsi="Garamond"/>
          <w:sz w:val="24"/>
          <w:szCs w:val="24"/>
        </w:rPr>
        <w:t xml:space="preserve">umělci </w:t>
      </w:r>
      <w:r w:rsidR="006A68D9" w:rsidRPr="00D54959">
        <w:rPr>
          <w:rFonts w:ascii="Garamond" w:hAnsi="Garamond"/>
          <w:sz w:val="24"/>
          <w:szCs w:val="24"/>
        </w:rPr>
        <w:t xml:space="preserve">v jednom roce </w:t>
      </w:r>
      <w:r w:rsidRPr="00D54959">
        <w:rPr>
          <w:rFonts w:ascii="Garamond" w:hAnsi="Garamond"/>
          <w:sz w:val="24"/>
          <w:szCs w:val="24"/>
        </w:rPr>
        <w:t xml:space="preserve">spíše </w:t>
      </w:r>
      <w:r w:rsidR="00343757" w:rsidRPr="00D54959">
        <w:rPr>
          <w:rFonts w:ascii="Garamond" w:hAnsi="Garamond"/>
          <w:sz w:val="24"/>
          <w:szCs w:val="24"/>
        </w:rPr>
        <w:t>výjimečně</w:t>
      </w:r>
      <w:r w:rsidR="00984555" w:rsidRPr="00D54959">
        <w:rPr>
          <w:rFonts w:ascii="Garamond" w:hAnsi="Garamond"/>
          <w:sz w:val="24"/>
          <w:szCs w:val="24"/>
        </w:rPr>
        <w:t>, a to pedagogovi v akreditované oblasti Hudební umění (AMU, JAMU, FU Ostrava)</w:t>
      </w:r>
      <w:r w:rsidR="00343757" w:rsidRPr="00D54959">
        <w:rPr>
          <w:rFonts w:ascii="Garamond" w:hAnsi="Garamond"/>
          <w:sz w:val="24"/>
          <w:szCs w:val="24"/>
        </w:rPr>
        <w:t>.</w:t>
      </w:r>
      <w:r w:rsidR="00984555" w:rsidRPr="00D54959">
        <w:rPr>
          <w:rFonts w:ascii="Garamond" w:hAnsi="Garamond"/>
          <w:sz w:val="24"/>
          <w:szCs w:val="24"/>
        </w:rPr>
        <w:t xml:space="preserve"> </w:t>
      </w:r>
      <w:r w:rsidR="00661A99" w:rsidRPr="00D54959">
        <w:rPr>
          <w:rFonts w:ascii="Garamond" w:hAnsi="Garamond"/>
          <w:sz w:val="24"/>
          <w:szCs w:val="24"/>
        </w:rPr>
        <w:t xml:space="preserve">Nesporné se </w:t>
      </w:r>
      <w:r w:rsidR="00801FE7">
        <w:rPr>
          <w:rFonts w:ascii="Garamond" w:hAnsi="Garamond"/>
          <w:sz w:val="24"/>
          <w:szCs w:val="24"/>
        </w:rPr>
        <w:t xml:space="preserve">ovšem </w:t>
      </w:r>
      <w:r w:rsidR="00661A99" w:rsidRPr="00D54959">
        <w:rPr>
          <w:rFonts w:ascii="Garamond" w:hAnsi="Garamond"/>
          <w:sz w:val="24"/>
          <w:szCs w:val="24"/>
        </w:rPr>
        <w:t xml:space="preserve">jeví </w:t>
      </w:r>
      <w:r w:rsidRPr="00D54959">
        <w:rPr>
          <w:rFonts w:ascii="Garamond" w:hAnsi="Garamond"/>
          <w:sz w:val="24"/>
          <w:szCs w:val="24"/>
        </w:rPr>
        <w:t xml:space="preserve">čtyři </w:t>
      </w:r>
      <w:r w:rsidR="00801FE7">
        <w:rPr>
          <w:rFonts w:ascii="Garamond" w:hAnsi="Garamond"/>
          <w:sz w:val="24"/>
          <w:szCs w:val="24"/>
        </w:rPr>
        <w:t xml:space="preserve">významné </w:t>
      </w:r>
      <w:r w:rsidR="00661A99" w:rsidRPr="00D54959">
        <w:rPr>
          <w:rFonts w:ascii="Garamond" w:hAnsi="Garamond"/>
          <w:sz w:val="24"/>
          <w:szCs w:val="24"/>
        </w:rPr>
        <w:t>premiéry T. Hanuse</w:t>
      </w:r>
      <w:r w:rsidRPr="00D54959">
        <w:rPr>
          <w:rFonts w:ascii="Garamond" w:hAnsi="Garamond"/>
          <w:sz w:val="24"/>
          <w:szCs w:val="24"/>
        </w:rPr>
        <w:t xml:space="preserve"> v zahraničí</w:t>
      </w:r>
      <w:r w:rsidR="00661A99" w:rsidRPr="00D54959">
        <w:rPr>
          <w:rFonts w:ascii="Garamond" w:hAnsi="Garamond"/>
          <w:sz w:val="24"/>
          <w:szCs w:val="24"/>
        </w:rPr>
        <w:t>.</w:t>
      </w:r>
    </w:p>
    <w:p w:rsidR="008B524D" w:rsidRPr="00D54959" w:rsidRDefault="008B524D" w:rsidP="00444AC3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9D7FBE" w:rsidRPr="00801FE7" w:rsidRDefault="00FF3925" w:rsidP="00444AC3">
      <w:pPr>
        <w:spacing w:after="0" w:line="240" w:lineRule="auto"/>
        <w:rPr>
          <w:rFonts w:ascii="Garamond" w:hAnsi="Garamond"/>
          <w:sz w:val="24"/>
          <w:szCs w:val="24"/>
          <w:lang w:val="en-US"/>
        </w:rPr>
      </w:pPr>
      <w:r w:rsidRPr="00D54959">
        <w:rPr>
          <w:rFonts w:ascii="Garamond" w:hAnsi="Garamond"/>
          <w:b/>
          <w:sz w:val="24"/>
          <w:szCs w:val="24"/>
        </w:rPr>
        <w:t>2.</w:t>
      </w:r>
      <w:r w:rsidRPr="00D54959">
        <w:rPr>
          <w:rFonts w:ascii="Garamond" w:hAnsi="Garamond"/>
          <w:sz w:val="24"/>
          <w:szCs w:val="24"/>
        </w:rPr>
        <w:t xml:space="preserve"> </w:t>
      </w:r>
      <w:r w:rsidR="00C9438E" w:rsidRPr="00D54959">
        <w:rPr>
          <w:rFonts w:ascii="Garamond" w:hAnsi="Garamond"/>
          <w:color w:val="FF0000"/>
          <w:sz w:val="24"/>
          <w:szCs w:val="24"/>
        </w:rPr>
        <w:t xml:space="preserve"> </w:t>
      </w:r>
      <w:r w:rsidR="006A68D9" w:rsidRPr="00D54959">
        <w:rPr>
          <w:rFonts w:ascii="Garamond" w:hAnsi="Garamond"/>
          <w:sz w:val="24"/>
          <w:szCs w:val="24"/>
        </w:rPr>
        <w:t xml:space="preserve">Z nového požadavku (tuším, že MŠMT) výslovně uvádět u výstupů garanci vyučovaných </w:t>
      </w:r>
      <w:r w:rsidR="002C6356" w:rsidRPr="00D54959">
        <w:rPr>
          <w:rFonts w:ascii="Garamond" w:hAnsi="Garamond"/>
          <w:sz w:val="24"/>
          <w:szCs w:val="24"/>
        </w:rPr>
        <w:t xml:space="preserve">uměleckých </w:t>
      </w:r>
      <w:r w:rsidR="006A68D9" w:rsidRPr="00D54959">
        <w:rPr>
          <w:rFonts w:ascii="Garamond" w:hAnsi="Garamond"/>
          <w:sz w:val="24"/>
          <w:szCs w:val="24"/>
        </w:rPr>
        <w:t xml:space="preserve">předmětů na VŠ v oblasti </w:t>
      </w:r>
      <w:r w:rsidR="006A68D9" w:rsidRPr="00D54959">
        <w:rPr>
          <w:rFonts w:ascii="Garamond" w:hAnsi="Garamond"/>
          <w:b/>
          <w:sz w:val="24"/>
          <w:szCs w:val="24"/>
        </w:rPr>
        <w:t>Hudební umění</w:t>
      </w:r>
      <w:r w:rsidR="006A68D9" w:rsidRPr="00D54959">
        <w:rPr>
          <w:rFonts w:ascii="Garamond" w:hAnsi="Garamond"/>
          <w:sz w:val="24"/>
          <w:szCs w:val="24"/>
        </w:rPr>
        <w:t xml:space="preserve"> vyplývá členění</w:t>
      </w:r>
      <w:r w:rsidR="00801FE7">
        <w:rPr>
          <w:rFonts w:ascii="Garamond" w:hAnsi="Garamond"/>
          <w:sz w:val="24"/>
          <w:szCs w:val="24"/>
          <w:lang w:val="en-US"/>
        </w:rPr>
        <w:t>:</w:t>
      </w:r>
    </w:p>
    <w:p w:rsidR="009D7FBE" w:rsidRPr="00D54959" w:rsidRDefault="009D7FBE" w:rsidP="00444AC3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DD28C8" w:rsidRPr="00D54959" w:rsidRDefault="006A68D9" w:rsidP="00444AC3">
      <w:pPr>
        <w:spacing w:after="0" w:line="240" w:lineRule="auto"/>
        <w:rPr>
          <w:rFonts w:ascii="Garamond" w:hAnsi="Garamond"/>
          <w:sz w:val="24"/>
          <w:szCs w:val="24"/>
        </w:rPr>
      </w:pPr>
      <w:r w:rsidRPr="00D54959">
        <w:rPr>
          <w:rFonts w:ascii="Garamond" w:hAnsi="Garamond"/>
          <w:sz w:val="24"/>
          <w:szCs w:val="24"/>
        </w:rPr>
        <w:t xml:space="preserve">a) Výuka </w:t>
      </w:r>
      <w:r w:rsidR="008B524D" w:rsidRPr="00D54959">
        <w:rPr>
          <w:rFonts w:ascii="Garamond" w:hAnsi="Garamond"/>
          <w:sz w:val="24"/>
          <w:szCs w:val="24"/>
        </w:rPr>
        <w:t xml:space="preserve">předmětů uměleckého charakteru </w:t>
      </w:r>
      <w:r w:rsidR="00DD28C8" w:rsidRPr="00D54959">
        <w:rPr>
          <w:rFonts w:ascii="Garamond" w:hAnsi="Garamond"/>
          <w:sz w:val="24"/>
          <w:szCs w:val="24"/>
        </w:rPr>
        <w:t>v</w:t>
      </w:r>
      <w:r w:rsidRPr="00D54959">
        <w:rPr>
          <w:rFonts w:ascii="Garamond" w:hAnsi="Garamond"/>
          <w:sz w:val="24"/>
          <w:szCs w:val="24"/>
        </w:rPr>
        <w:t> akreditovaném programu</w:t>
      </w:r>
      <w:r w:rsidR="00DD28C8" w:rsidRPr="00D54959">
        <w:rPr>
          <w:rFonts w:ascii="Garamond" w:hAnsi="Garamond"/>
          <w:sz w:val="24"/>
          <w:szCs w:val="24"/>
        </w:rPr>
        <w:t xml:space="preserve"> </w:t>
      </w:r>
      <w:r w:rsidR="00DD28C8" w:rsidRPr="00D54959">
        <w:rPr>
          <w:rFonts w:ascii="Garamond" w:hAnsi="Garamond"/>
          <w:b/>
          <w:sz w:val="24"/>
          <w:szCs w:val="24"/>
        </w:rPr>
        <w:t>Hudební umění</w:t>
      </w:r>
      <w:r w:rsidR="00D061B8" w:rsidRPr="00D54959">
        <w:rPr>
          <w:rFonts w:ascii="Garamond" w:hAnsi="Garamond"/>
          <w:b/>
          <w:sz w:val="24"/>
          <w:szCs w:val="24"/>
        </w:rPr>
        <w:t xml:space="preserve">, </w:t>
      </w:r>
      <w:r w:rsidR="00D061B8" w:rsidRPr="00D54959">
        <w:rPr>
          <w:rFonts w:ascii="Garamond" w:hAnsi="Garamond"/>
          <w:sz w:val="24"/>
          <w:szCs w:val="24"/>
        </w:rPr>
        <w:t xml:space="preserve">tj. fakticky na </w:t>
      </w:r>
      <w:r w:rsidR="00801FE7">
        <w:rPr>
          <w:rFonts w:ascii="Garamond" w:hAnsi="Garamond"/>
          <w:sz w:val="24"/>
          <w:szCs w:val="24"/>
        </w:rPr>
        <w:t xml:space="preserve">vysokých </w:t>
      </w:r>
      <w:r w:rsidR="00D061B8" w:rsidRPr="00D54959">
        <w:rPr>
          <w:rFonts w:ascii="Garamond" w:hAnsi="Garamond"/>
          <w:sz w:val="24"/>
          <w:szCs w:val="24"/>
        </w:rPr>
        <w:t>uměleckých školách</w:t>
      </w:r>
      <w:r w:rsidR="00DD28C8" w:rsidRPr="00D54959">
        <w:rPr>
          <w:rFonts w:ascii="Garamond" w:hAnsi="Garamond"/>
          <w:sz w:val="24"/>
          <w:szCs w:val="24"/>
        </w:rPr>
        <w:t xml:space="preserve"> (Kompozice, Interpretace, Operní režie, </w:t>
      </w:r>
      <w:r w:rsidR="002C6356" w:rsidRPr="00D54959">
        <w:rPr>
          <w:rFonts w:ascii="Garamond" w:hAnsi="Garamond"/>
          <w:sz w:val="24"/>
          <w:szCs w:val="24"/>
        </w:rPr>
        <w:t xml:space="preserve">Hudební režie, </w:t>
      </w:r>
      <w:r w:rsidR="00DD28C8" w:rsidRPr="00D54959">
        <w:rPr>
          <w:rFonts w:ascii="Garamond" w:hAnsi="Garamond"/>
          <w:sz w:val="24"/>
          <w:szCs w:val="24"/>
        </w:rPr>
        <w:t>Dirigování</w:t>
      </w:r>
      <w:r w:rsidR="00D061B8" w:rsidRPr="00D54959">
        <w:rPr>
          <w:rFonts w:ascii="Garamond" w:hAnsi="Garamond"/>
          <w:sz w:val="24"/>
          <w:szCs w:val="24"/>
        </w:rPr>
        <w:t>, Zpěv</w:t>
      </w:r>
      <w:r w:rsidR="00DD28C8" w:rsidRPr="00D54959">
        <w:rPr>
          <w:rFonts w:ascii="Garamond" w:hAnsi="Garamond"/>
          <w:sz w:val="24"/>
          <w:szCs w:val="24"/>
        </w:rPr>
        <w:t>…)</w:t>
      </w:r>
      <w:r w:rsidR="002C6356" w:rsidRPr="00D54959">
        <w:rPr>
          <w:rFonts w:ascii="Garamond" w:hAnsi="Garamond"/>
          <w:sz w:val="24"/>
          <w:szCs w:val="24"/>
        </w:rPr>
        <w:t>. Příprava hudebních profesionálů v oblasti umění.</w:t>
      </w:r>
      <w:r w:rsidR="00DD28C8" w:rsidRPr="00D54959">
        <w:rPr>
          <w:rFonts w:ascii="Garamond" w:hAnsi="Garamond"/>
          <w:sz w:val="24"/>
          <w:szCs w:val="24"/>
        </w:rPr>
        <w:t xml:space="preserve"> </w:t>
      </w:r>
      <w:r w:rsidR="00DD28C8" w:rsidRPr="00D54959">
        <w:rPr>
          <w:rFonts w:ascii="Garamond" w:hAnsi="Garamond"/>
          <w:sz w:val="24"/>
          <w:szCs w:val="24"/>
          <w:u w:val="single"/>
        </w:rPr>
        <w:t>Jasné případy:</w:t>
      </w:r>
      <w:r w:rsidR="00DD28C8" w:rsidRPr="00D54959">
        <w:rPr>
          <w:rFonts w:ascii="Garamond" w:hAnsi="Garamond"/>
          <w:sz w:val="24"/>
          <w:szCs w:val="24"/>
        </w:rPr>
        <w:t xml:space="preserve"> </w:t>
      </w:r>
      <w:r w:rsidR="002C6356" w:rsidRPr="00D54959">
        <w:rPr>
          <w:rFonts w:ascii="Garamond" w:hAnsi="Garamond"/>
          <w:sz w:val="24"/>
          <w:szCs w:val="24"/>
        </w:rPr>
        <w:t xml:space="preserve">I. </w:t>
      </w:r>
      <w:r w:rsidR="00DD28C8" w:rsidRPr="00D54959">
        <w:rPr>
          <w:rFonts w:ascii="Garamond" w:hAnsi="Garamond"/>
          <w:sz w:val="24"/>
          <w:szCs w:val="24"/>
        </w:rPr>
        <w:t xml:space="preserve">Kahánek, </w:t>
      </w:r>
      <w:r w:rsidR="002C6356" w:rsidRPr="00D54959">
        <w:rPr>
          <w:rFonts w:ascii="Garamond" w:hAnsi="Garamond"/>
          <w:sz w:val="24"/>
          <w:szCs w:val="24"/>
        </w:rPr>
        <w:t xml:space="preserve">J. </w:t>
      </w:r>
      <w:proofErr w:type="spellStart"/>
      <w:r w:rsidR="00DD28C8" w:rsidRPr="00D54959">
        <w:rPr>
          <w:rFonts w:ascii="Garamond" w:hAnsi="Garamond"/>
          <w:sz w:val="24"/>
          <w:szCs w:val="24"/>
        </w:rPr>
        <w:t>Filas</w:t>
      </w:r>
      <w:proofErr w:type="spellEnd"/>
      <w:r w:rsidR="00DD28C8" w:rsidRPr="00D54959">
        <w:rPr>
          <w:rFonts w:ascii="Garamond" w:hAnsi="Garamond"/>
          <w:sz w:val="24"/>
          <w:szCs w:val="24"/>
        </w:rPr>
        <w:t xml:space="preserve">, </w:t>
      </w:r>
      <w:r w:rsidR="002C6356" w:rsidRPr="00D54959">
        <w:rPr>
          <w:rFonts w:ascii="Garamond" w:hAnsi="Garamond"/>
          <w:sz w:val="24"/>
          <w:szCs w:val="24"/>
        </w:rPr>
        <w:t xml:space="preserve">M. Rataj, </w:t>
      </w:r>
      <w:r w:rsidR="00D061B8" w:rsidRPr="00D54959">
        <w:rPr>
          <w:rFonts w:ascii="Garamond" w:hAnsi="Garamond"/>
          <w:sz w:val="24"/>
          <w:szCs w:val="24"/>
        </w:rPr>
        <w:t xml:space="preserve">M. </w:t>
      </w:r>
      <w:r w:rsidR="00DD28C8" w:rsidRPr="00D54959">
        <w:rPr>
          <w:rFonts w:ascii="Garamond" w:hAnsi="Garamond"/>
          <w:sz w:val="24"/>
          <w:szCs w:val="24"/>
        </w:rPr>
        <w:t xml:space="preserve">Smolka, </w:t>
      </w:r>
      <w:r w:rsidR="002C6356" w:rsidRPr="00D54959">
        <w:rPr>
          <w:rFonts w:ascii="Garamond" w:hAnsi="Garamond"/>
          <w:sz w:val="24"/>
          <w:szCs w:val="24"/>
        </w:rPr>
        <w:t xml:space="preserve">T. </w:t>
      </w:r>
      <w:r w:rsidR="00DD28C8" w:rsidRPr="00D54959">
        <w:rPr>
          <w:rFonts w:ascii="Garamond" w:hAnsi="Garamond"/>
          <w:sz w:val="24"/>
          <w:szCs w:val="24"/>
        </w:rPr>
        <w:t>Hanus</w:t>
      </w:r>
      <w:r w:rsidR="005D2D39" w:rsidRPr="00D54959">
        <w:rPr>
          <w:rFonts w:ascii="Garamond" w:hAnsi="Garamond"/>
          <w:sz w:val="24"/>
          <w:szCs w:val="24"/>
        </w:rPr>
        <w:t xml:space="preserve">, </w:t>
      </w:r>
      <w:r w:rsidR="002C6356" w:rsidRPr="00D54959">
        <w:rPr>
          <w:rFonts w:ascii="Garamond" w:hAnsi="Garamond"/>
          <w:sz w:val="24"/>
          <w:szCs w:val="24"/>
        </w:rPr>
        <w:t xml:space="preserve">L. </w:t>
      </w:r>
      <w:proofErr w:type="spellStart"/>
      <w:r w:rsidR="005D2D39" w:rsidRPr="00D54959">
        <w:rPr>
          <w:rFonts w:ascii="Garamond" w:hAnsi="Garamond"/>
          <w:sz w:val="24"/>
          <w:szCs w:val="24"/>
        </w:rPr>
        <w:t>Čepický</w:t>
      </w:r>
      <w:proofErr w:type="spellEnd"/>
      <w:r w:rsidR="00D061B8" w:rsidRPr="00D54959">
        <w:rPr>
          <w:rFonts w:ascii="Garamond" w:hAnsi="Garamond"/>
          <w:sz w:val="24"/>
          <w:szCs w:val="24"/>
        </w:rPr>
        <w:t xml:space="preserve">, </w:t>
      </w:r>
      <w:r w:rsidR="002C6356" w:rsidRPr="00D54959">
        <w:rPr>
          <w:rFonts w:ascii="Garamond" w:hAnsi="Garamond"/>
          <w:sz w:val="24"/>
          <w:szCs w:val="24"/>
        </w:rPr>
        <w:t xml:space="preserve">I. </w:t>
      </w:r>
      <w:proofErr w:type="spellStart"/>
      <w:r w:rsidR="00D061B8" w:rsidRPr="00D54959">
        <w:rPr>
          <w:rFonts w:ascii="Garamond" w:hAnsi="Garamond"/>
          <w:sz w:val="24"/>
          <w:szCs w:val="24"/>
        </w:rPr>
        <w:t>Kusnjer</w:t>
      </w:r>
      <w:proofErr w:type="spellEnd"/>
      <w:r w:rsidR="00D061B8" w:rsidRPr="00D54959">
        <w:rPr>
          <w:rFonts w:ascii="Garamond" w:hAnsi="Garamond"/>
          <w:sz w:val="24"/>
          <w:szCs w:val="24"/>
        </w:rPr>
        <w:t>…</w:t>
      </w:r>
    </w:p>
    <w:p w:rsidR="006A68D9" w:rsidRPr="00D54959" w:rsidRDefault="006A68D9" w:rsidP="006D7D60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6D7D60" w:rsidRPr="00D54959" w:rsidRDefault="006A68D9" w:rsidP="006D7D60">
      <w:pPr>
        <w:spacing w:after="0" w:line="240" w:lineRule="auto"/>
        <w:rPr>
          <w:rFonts w:ascii="Garamond" w:hAnsi="Garamond"/>
          <w:sz w:val="24"/>
          <w:szCs w:val="24"/>
        </w:rPr>
      </w:pPr>
      <w:r w:rsidRPr="00D54959">
        <w:rPr>
          <w:rFonts w:ascii="Garamond" w:hAnsi="Garamond"/>
          <w:sz w:val="24"/>
          <w:szCs w:val="24"/>
        </w:rPr>
        <w:t xml:space="preserve">b) </w:t>
      </w:r>
      <w:r w:rsidR="00AE6566" w:rsidRPr="00D54959">
        <w:rPr>
          <w:rFonts w:ascii="Garamond" w:hAnsi="Garamond"/>
          <w:sz w:val="24"/>
          <w:szCs w:val="24"/>
        </w:rPr>
        <w:t xml:space="preserve">Výuka hudebně teoretických předmětů v akreditovaném programu </w:t>
      </w:r>
      <w:r w:rsidR="00AE6566" w:rsidRPr="00D54959">
        <w:rPr>
          <w:rFonts w:ascii="Garamond" w:hAnsi="Garamond"/>
          <w:b/>
          <w:sz w:val="24"/>
          <w:szCs w:val="24"/>
        </w:rPr>
        <w:t xml:space="preserve">Hudební umění, </w:t>
      </w:r>
      <w:r w:rsidR="00AE6566" w:rsidRPr="00D54959">
        <w:rPr>
          <w:rFonts w:ascii="Garamond" w:hAnsi="Garamond"/>
          <w:sz w:val="24"/>
          <w:szCs w:val="24"/>
        </w:rPr>
        <w:t xml:space="preserve">tj. fakticky na uměleckých školách. </w:t>
      </w:r>
      <w:r w:rsidR="00A22AF4" w:rsidRPr="00D54959">
        <w:rPr>
          <w:rFonts w:ascii="Garamond" w:hAnsi="Garamond"/>
          <w:sz w:val="24"/>
          <w:szCs w:val="24"/>
          <w:u w:val="single"/>
        </w:rPr>
        <w:t>Někdy m</w:t>
      </w:r>
      <w:r w:rsidR="006D7D60" w:rsidRPr="00D54959">
        <w:rPr>
          <w:rFonts w:ascii="Garamond" w:hAnsi="Garamond"/>
          <w:sz w:val="24"/>
          <w:szCs w:val="24"/>
          <w:u w:val="single"/>
        </w:rPr>
        <w:t>éně jasné</w:t>
      </w:r>
      <w:r w:rsidR="006D7D60" w:rsidRPr="00D54959">
        <w:rPr>
          <w:rFonts w:ascii="Garamond" w:hAnsi="Garamond"/>
          <w:sz w:val="24"/>
          <w:szCs w:val="24"/>
        </w:rPr>
        <w:t xml:space="preserve"> případy: umělci </w:t>
      </w:r>
      <w:r w:rsidR="00AE6566" w:rsidRPr="00D54959">
        <w:rPr>
          <w:rFonts w:ascii="Garamond" w:hAnsi="Garamond"/>
          <w:sz w:val="24"/>
          <w:szCs w:val="24"/>
        </w:rPr>
        <w:t xml:space="preserve">a vědci (absolventi </w:t>
      </w:r>
      <w:r w:rsidR="002C6356" w:rsidRPr="00D54959">
        <w:rPr>
          <w:rFonts w:ascii="Garamond" w:hAnsi="Garamond"/>
          <w:sz w:val="24"/>
          <w:szCs w:val="24"/>
        </w:rPr>
        <w:t xml:space="preserve">dvojího </w:t>
      </w:r>
      <w:r w:rsidR="00A22AF4" w:rsidRPr="00D54959">
        <w:rPr>
          <w:rFonts w:ascii="Garamond" w:hAnsi="Garamond"/>
          <w:sz w:val="24"/>
          <w:szCs w:val="24"/>
        </w:rPr>
        <w:t xml:space="preserve">– uměleckého i vědeckého – </w:t>
      </w:r>
      <w:r w:rsidR="00AE6566" w:rsidRPr="00D54959">
        <w:rPr>
          <w:rFonts w:ascii="Garamond" w:hAnsi="Garamond"/>
          <w:sz w:val="24"/>
          <w:szCs w:val="24"/>
        </w:rPr>
        <w:t>VŠ</w:t>
      </w:r>
      <w:r w:rsidR="002C6356" w:rsidRPr="00D54959">
        <w:rPr>
          <w:rFonts w:ascii="Garamond" w:hAnsi="Garamond"/>
          <w:sz w:val="24"/>
          <w:szCs w:val="24"/>
        </w:rPr>
        <w:t xml:space="preserve"> </w:t>
      </w:r>
      <w:r w:rsidR="00AE6566" w:rsidRPr="00D54959">
        <w:rPr>
          <w:rFonts w:ascii="Garamond" w:hAnsi="Garamond"/>
          <w:sz w:val="24"/>
          <w:szCs w:val="24"/>
        </w:rPr>
        <w:t xml:space="preserve">studia a umělecky </w:t>
      </w:r>
      <w:r w:rsidR="00A22AF4" w:rsidRPr="00D54959">
        <w:rPr>
          <w:rFonts w:ascii="Garamond" w:hAnsi="Garamond"/>
          <w:sz w:val="24"/>
          <w:szCs w:val="24"/>
        </w:rPr>
        <w:t xml:space="preserve">působící rovněž </w:t>
      </w:r>
      <w:r w:rsidR="002C6356" w:rsidRPr="00D54959">
        <w:rPr>
          <w:rFonts w:ascii="Garamond" w:hAnsi="Garamond"/>
          <w:sz w:val="24"/>
          <w:szCs w:val="24"/>
        </w:rPr>
        <w:t>v praxi</w:t>
      </w:r>
      <w:r w:rsidR="00AE6566" w:rsidRPr="00D54959">
        <w:rPr>
          <w:rFonts w:ascii="Garamond" w:hAnsi="Garamond"/>
          <w:sz w:val="24"/>
          <w:szCs w:val="24"/>
        </w:rPr>
        <w:t xml:space="preserve">) na </w:t>
      </w:r>
      <w:r w:rsidR="006D7D60" w:rsidRPr="00D54959">
        <w:rPr>
          <w:rFonts w:ascii="Garamond" w:hAnsi="Garamond"/>
          <w:sz w:val="24"/>
          <w:szCs w:val="24"/>
        </w:rPr>
        <w:t xml:space="preserve">katedře </w:t>
      </w:r>
      <w:r w:rsidR="00AE6566" w:rsidRPr="00D54959">
        <w:rPr>
          <w:rFonts w:ascii="Garamond" w:hAnsi="Garamond"/>
          <w:sz w:val="24"/>
          <w:szCs w:val="24"/>
        </w:rPr>
        <w:t xml:space="preserve">a oddělení </w:t>
      </w:r>
      <w:r w:rsidR="006D7D60" w:rsidRPr="00D54959">
        <w:rPr>
          <w:rFonts w:ascii="Garamond" w:hAnsi="Garamond"/>
          <w:sz w:val="24"/>
          <w:szCs w:val="24"/>
        </w:rPr>
        <w:t>teorie HAMU</w:t>
      </w:r>
      <w:r w:rsidR="002C6356" w:rsidRPr="00D54959">
        <w:rPr>
          <w:rFonts w:ascii="Garamond" w:hAnsi="Garamond"/>
          <w:sz w:val="24"/>
          <w:szCs w:val="24"/>
        </w:rPr>
        <w:t>, ve Zvukovém studiu apod.</w:t>
      </w:r>
      <w:r w:rsidR="00801FE7">
        <w:rPr>
          <w:rFonts w:ascii="Garamond" w:hAnsi="Garamond"/>
          <w:sz w:val="24"/>
          <w:szCs w:val="24"/>
        </w:rPr>
        <w:t>,</w:t>
      </w:r>
      <w:r w:rsidR="006D7D60" w:rsidRPr="00D54959">
        <w:rPr>
          <w:rFonts w:ascii="Garamond" w:hAnsi="Garamond"/>
          <w:sz w:val="24"/>
          <w:szCs w:val="24"/>
        </w:rPr>
        <w:t xml:space="preserve"> jako </w:t>
      </w:r>
      <w:r w:rsidR="002C6356" w:rsidRPr="00D54959">
        <w:rPr>
          <w:rFonts w:ascii="Garamond" w:hAnsi="Garamond"/>
          <w:sz w:val="24"/>
          <w:szCs w:val="24"/>
        </w:rPr>
        <w:t xml:space="preserve">jsou J. </w:t>
      </w:r>
      <w:r w:rsidR="006D7D60" w:rsidRPr="00D54959">
        <w:rPr>
          <w:rFonts w:ascii="Garamond" w:hAnsi="Garamond"/>
          <w:sz w:val="24"/>
          <w:szCs w:val="24"/>
        </w:rPr>
        <w:t xml:space="preserve">Bezděk, L. Matoušek, V. Matoušek, T. Reindl, M. </w:t>
      </w:r>
      <w:proofErr w:type="spellStart"/>
      <w:r w:rsidR="006D7D60" w:rsidRPr="00D54959">
        <w:rPr>
          <w:rFonts w:ascii="Garamond" w:hAnsi="Garamond"/>
          <w:sz w:val="24"/>
          <w:szCs w:val="24"/>
        </w:rPr>
        <w:t>Pudlák</w:t>
      </w:r>
      <w:proofErr w:type="spellEnd"/>
      <w:r w:rsidR="00AE6566" w:rsidRPr="00D54959">
        <w:rPr>
          <w:rFonts w:ascii="Garamond" w:hAnsi="Garamond"/>
          <w:sz w:val="24"/>
          <w:szCs w:val="24"/>
        </w:rPr>
        <w:t>, J. Dvořáková</w:t>
      </w:r>
      <w:r w:rsidR="006D7D60" w:rsidRPr="00D54959">
        <w:rPr>
          <w:rFonts w:ascii="Garamond" w:hAnsi="Garamond"/>
          <w:sz w:val="24"/>
          <w:szCs w:val="24"/>
        </w:rPr>
        <w:t xml:space="preserve"> aj. </w:t>
      </w:r>
      <w:r w:rsidR="00A22AF4" w:rsidRPr="00D54959">
        <w:rPr>
          <w:rFonts w:ascii="Garamond" w:hAnsi="Garamond"/>
          <w:sz w:val="24"/>
          <w:szCs w:val="24"/>
        </w:rPr>
        <w:t>Jejich umělecké zkušenosti a působení bývají nezbytnou podmínkou kvalifikované výuky studentů-umělců profesionálů.</w:t>
      </w:r>
    </w:p>
    <w:p w:rsidR="006D7D60" w:rsidRPr="00D54959" w:rsidRDefault="006D7D60" w:rsidP="00444AC3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2C6356" w:rsidRPr="00D54959" w:rsidRDefault="002C6356" w:rsidP="002C6356">
      <w:pPr>
        <w:spacing w:after="0" w:line="240" w:lineRule="auto"/>
        <w:rPr>
          <w:rFonts w:ascii="Garamond" w:hAnsi="Garamond"/>
          <w:sz w:val="24"/>
          <w:szCs w:val="24"/>
        </w:rPr>
      </w:pPr>
      <w:r w:rsidRPr="00D54959">
        <w:rPr>
          <w:rFonts w:ascii="Garamond" w:hAnsi="Garamond"/>
          <w:sz w:val="24"/>
          <w:szCs w:val="24"/>
        </w:rPr>
        <w:t xml:space="preserve">c) Výuka několika uměleckých předmětů v akreditovaném </w:t>
      </w:r>
      <w:r w:rsidRPr="00D54959">
        <w:rPr>
          <w:rFonts w:ascii="Garamond" w:hAnsi="Garamond"/>
          <w:b/>
          <w:sz w:val="24"/>
          <w:szCs w:val="24"/>
        </w:rPr>
        <w:t>kombinovaném</w:t>
      </w:r>
      <w:r w:rsidRPr="00D54959">
        <w:rPr>
          <w:rFonts w:ascii="Garamond" w:hAnsi="Garamond"/>
          <w:sz w:val="24"/>
          <w:szCs w:val="24"/>
        </w:rPr>
        <w:t xml:space="preserve"> hudebním programu, např. (vícesložkovém) doktorském studiu Hudební teorie a pedagogika v Plzni, v poměru 80% </w:t>
      </w:r>
      <w:r w:rsidRPr="00801FE7">
        <w:rPr>
          <w:rFonts w:ascii="Garamond" w:hAnsi="Garamond"/>
          <w:b/>
          <w:sz w:val="24"/>
          <w:szCs w:val="24"/>
        </w:rPr>
        <w:t>Učitelství</w:t>
      </w:r>
      <w:r w:rsidRPr="00D54959">
        <w:rPr>
          <w:rFonts w:ascii="Garamond" w:hAnsi="Garamond"/>
          <w:sz w:val="24"/>
          <w:szCs w:val="24"/>
        </w:rPr>
        <w:t xml:space="preserve"> </w:t>
      </w:r>
      <w:r w:rsidRPr="00801FE7">
        <w:rPr>
          <w:rFonts w:ascii="Garamond" w:hAnsi="Garamond"/>
          <w:b/>
          <w:sz w:val="24"/>
          <w:szCs w:val="24"/>
        </w:rPr>
        <w:t>+</w:t>
      </w:r>
      <w:r w:rsidRPr="00D54959">
        <w:rPr>
          <w:rFonts w:ascii="Garamond" w:hAnsi="Garamond"/>
          <w:sz w:val="24"/>
          <w:szCs w:val="24"/>
        </w:rPr>
        <w:t xml:space="preserve"> 20% </w:t>
      </w:r>
      <w:r w:rsidRPr="00801FE7">
        <w:rPr>
          <w:rFonts w:ascii="Garamond" w:hAnsi="Garamond"/>
          <w:b/>
          <w:sz w:val="24"/>
          <w:szCs w:val="24"/>
        </w:rPr>
        <w:t>Hudební umění.</w:t>
      </w:r>
      <w:r w:rsidRPr="00D54959">
        <w:rPr>
          <w:rFonts w:ascii="Garamond" w:hAnsi="Garamond"/>
          <w:sz w:val="24"/>
          <w:szCs w:val="24"/>
        </w:rPr>
        <w:t xml:space="preserve"> </w:t>
      </w:r>
      <w:r w:rsidR="00A22AF4" w:rsidRPr="00D54959">
        <w:rPr>
          <w:rFonts w:ascii="Garamond" w:hAnsi="Garamond"/>
          <w:sz w:val="24"/>
          <w:szCs w:val="24"/>
          <w:u w:val="single"/>
        </w:rPr>
        <w:t>Méně jasná situace.</w:t>
      </w:r>
      <w:r w:rsidR="00A22AF4" w:rsidRPr="00D54959">
        <w:rPr>
          <w:rFonts w:ascii="Garamond" w:hAnsi="Garamond"/>
          <w:sz w:val="24"/>
          <w:szCs w:val="24"/>
        </w:rPr>
        <w:t xml:space="preserve"> </w:t>
      </w:r>
      <w:r w:rsidRPr="00D54959">
        <w:rPr>
          <w:rFonts w:ascii="Garamond" w:hAnsi="Garamond"/>
          <w:sz w:val="24"/>
          <w:szCs w:val="24"/>
          <w:lang w:val="en-US"/>
        </w:rPr>
        <w:t>Z</w:t>
      </w:r>
      <w:r w:rsidRPr="00D54959">
        <w:rPr>
          <w:rFonts w:ascii="Garamond" w:hAnsi="Garamond"/>
          <w:sz w:val="24"/>
          <w:szCs w:val="24"/>
        </w:rPr>
        <w:t xml:space="preserve">de </w:t>
      </w:r>
      <w:r w:rsidR="00A22AF4" w:rsidRPr="00D54959">
        <w:rPr>
          <w:rFonts w:ascii="Garamond" w:hAnsi="Garamond"/>
          <w:sz w:val="24"/>
          <w:szCs w:val="24"/>
        </w:rPr>
        <w:t xml:space="preserve">umělecky vzdělaní </w:t>
      </w:r>
      <w:r w:rsidR="00801FE7">
        <w:rPr>
          <w:rFonts w:ascii="Garamond" w:hAnsi="Garamond"/>
          <w:sz w:val="24"/>
          <w:szCs w:val="24"/>
        </w:rPr>
        <w:t>i</w:t>
      </w:r>
      <w:r w:rsidR="00A22AF4" w:rsidRPr="00D54959">
        <w:rPr>
          <w:rFonts w:ascii="Garamond" w:hAnsi="Garamond"/>
          <w:sz w:val="24"/>
          <w:szCs w:val="24"/>
        </w:rPr>
        <w:t xml:space="preserve"> </w:t>
      </w:r>
      <w:r w:rsidR="00801FE7">
        <w:rPr>
          <w:rFonts w:ascii="Garamond" w:hAnsi="Garamond"/>
          <w:sz w:val="24"/>
          <w:szCs w:val="24"/>
        </w:rPr>
        <w:t xml:space="preserve">umělecky </w:t>
      </w:r>
      <w:r w:rsidR="00A22AF4" w:rsidRPr="00D54959">
        <w:rPr>
          <w:rFonts w:ascii="Garamond" w:hAnsi="Garamond"/>
          <w:sz w:val="24"/>
          <w:szCs w:val="24"/>
        </w:rPr>
        <w:t xml:space="preserve">působící </w:t>
      </w:r>
      <w:proofErr w:type="spellStart"/>
      <w:r w:rsidRPr="00D54959">
        <w:rPr>
          <w:rFonts w:ascii="Garamond" w:hAnsi="Garamond"/>
          <w:sz w:val="24"/>
          <w:szCs w:val="24"/>
        </w:rPr>
        <w:t>Hilscherová</w:t>
      </w:r>
      <w:proofErr w:type="spellEnd"/>
      <w:r w:rsidRPr="00D54959">
        <w:rPr>
          <w:rFonts w:ascii="Garamond" w:hAnsi="Garamond"/>
          <w:sz w:val="24"/>
          <w:szCs w:val="24"/>
        </w:rPr>
        <w:t xml:space="preserve">, </w:t>
      </w:r>
      <w:proofErr w:type="spellStart"/>
      <w:r w:rsidRPr="00D54959">
        <w:rPr>
          <w:rFonts w:ascii="Garamond" w:hAnsi="Garamond"/>
          <w:sz w:val="24"/>
          <w:szCs w:val="24"/>
        </w:rPr>
        <w:t>Hosprová</w:t>
      </w:r>
      <w:proofErr w:type="spellEnd"/>
      <w:r w:rsidR="00A22AF4" w:rsidRPr="00D54959">
        <w:rPr>
          <w:rFonts w:ascii="Garamond" w:hAnsi="Garamond"/>
          <w:sz w:val="24"/>
          <w:szCs w:val="24"/>
        </w:rPr>
        <w:t xml:space="preserve">, </w:t>
      </w:r>
      <w:proofErr w:type="spellStart"/>
      <w:proofErr w:type="gramStart"/>
      <w:r w:rsidR="00A22AF4" w:rsidRPr="00D54959">
        <w:rPr>
          <w:rFonts w:ascii="Garamond" w:hAnsi="Garamond"/>
          <w:sz w:val="24"/>
          <w:szCs w:val="24"/>
        </w:rPr>
        <w:t>Vičar</w:t>
      </w:r>
      <w:proofErr w:type="spellEnd"/>
      <w:r w:rsidR="00A22AF4" w:rsidRPr="00D54959">
        <w:rPr>
          <w:rFonts w:ascii="Garamond" w:hAnsi="Garamond"/>
          <w:sz w:val="24"/>
          <w:szCs w:val="24"/>
        </w:rPr>
        <w:t xml:space="preserve">, </w:t>
      </w:r>
      <w:r w:rsidRPr="00D54959">
        <w:rPr>
          <w:rFonts w:ascii="Garamond" w:hAnsi="Garamond"/>
          <w:sz w:val="24"/>
          <w:szCs w:val="24"/>
        </w:rPr>
        <w:t>…</w:t>
      </w:r>
      <w:proofErr w:type="gramEnd"/>
      <w:r w:rsidRPr="00D54959">
        <w:rPr>
          <w:rFonts w:ascii="Garamond" w:hAnsi="Garamond"/>
          <w:sz w:val="24"/>
          <w:szCs w:val="24"/>
        </w:rPr>
        <w:t xml:space="preserve"> Podobně je tomu i na </w:t>
      </w:r>
      <w:proofErr w:type="spellStart"/>
      <w:r w:rsidRPr="00D54959">
        <w:rPr>
          <w:rFonts w:ascii="Garamond" w:hAnsi="Garamond"/>
          <w:sz w:val="24"/>
          <w:szCs w:val="24"/>
        </w:rPr>
        <w:t>PdF</w:t>
      </w:r>
      <w:proofErr w:type="spellEnd"/>
      <w:r w:rsidRPr="00D54959">
        <w:rPr>
          <w:rFonts w:ascii="Garamond" w:hAnsi="Garamond"/>
          <w:sz w:val="24"/>
          <w:szCs w:val="24"/>
        </w:rPr>
        <w:t xml:space="preserve"> UJEP v Ústí nad Labem aj. </w:t>
      </w:r>
    </w:p>
    <w:p w:rsidR="002C6356" w:rsidRPr="00D54959" w:rsidRDefault="002C6356" w:rsidP="005D2D39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5D2D39" w:rsidRPr="00D54959" w:rsidRDefault="00A22AF4" w:rsidP="006D7D60">
      <w:pPr>
        <w:spacing w:after="0" w:line="240" w:lineRule="auto"/>
        <w:rPr>
          <w:rFonts w:ascii="Garamond" w:hAnsi="Garamond"/>
          <w:sz w:val="24"/>
          <w:szCs w:val="24"/>
        </w:rPr>
      </w:pPr>
      <w:r w:rsidRPr="00D54959">
        <w:rPr>
          <w:rFonts w:ascii="Garamond" w:hAnsi="Garamond"/>
          <w:sz w:val="24"/>
          <w:szCs w:val="24"/>
        </w:rPr>
        <w:t>d</w:t>
      </w:r>
      <w:r w:rsidR="005D2D39" w:rsidRPr="00D54959">
        <w:rPr>
          <w:rFonts w:ascii="Garamond" w:hAnsi="Garamond"/>
          <w:sz w:val="24"/>
          <w:szCs w:val="24"/>
        </w:rPr>
        <w:t xml:space="preserve">) Výuka </w:t>
      </w:r>
      <w:r w:rsidRPr="00D54959">
        <w:rPr>
          <w:rFonts w:ascii="Garamond" w:hAnsi="Garamond"/>
          <w:sz w:val="24"/>
          <w:szCs w:val="24"/>
        </w:rPr>
        <w:t xml:space="preserve">hudebních </w:t>
      </w:r>
      <w:r w:rsidR="005D2D39" w:rsidRPr="00D54959">
        <w:rPr>
          <w:rFonts w:ascii="Garamond" w:hAnsi="Garamond"/>
          <w:sz w:val="24"/>
          <w:szCs w:val="24"/>
        </w:rPr>
        <w:t xml:space="preserve">předmětů akreditovaných </w:t>
      </w:r>
      <w:r w:rsidRPr="00D54959">
        <w:rPr>
          <w:rFonts w:ascii="Garamond" w:hAnsi="Garamond"/>
          <w:sz w:val="24"/>
          <w:szCs w:val="24"/>
        </w:rPr>
        <w:t>jako součást programu</w:t>
      </w:r>
      <w:r w:rsidR="005D2D39" w:rsidRPr="00D54959">
        <w:rPr>
          <w:rFonts w:ascii="Garamond" w:hAnsi="Garamond"/>
          <w:sz w:val="24"/>
          <w:szCs w:val="24"/>
        </w:rPr>
        <w:t xml:space="preserve"> </w:t>
      </w:r>
      <w:r w:rsidR="005D2D39" w:rsidRPr="00D54959">
        <w:rPr>
          <w:rFonts w:ascii="Garamond" w:hAnsi="Garamond"/>
          <w:b/>
          <w:sz w:val="24"/>
          <w:szCs w:val="24"/>
        </w:rPr>
        <w:t xml:space="preserve">Učitelství </w:t>
      </w:r>
      <w:r w:rsidR="005D2D39" w:rsidRPr="00D54959">
        <w:rPr>
          <w:rFonts w:ascii="Garamond" w:hAnsi="Garamond"/>
          <w:sz w:val="24"/>
          <w:szCs w:val="24"/>
        </w:rPr>
        <w:t xml:space="preserve">(hudební výchova pro základní a střední školy) na neuměleckých školách (např. Teorie skladby, Hra na klavír a jiné hudební nástroje, Sborový zpěv, Řízení pěveckého sboru, Rozbor skladeb, Harmonie, Kompozice pro </w:t>
      </w:r>
      <w:proofErr w:type="spellStart"/>
      <w:r w:rsidR="005D2D39" w:rsidRPr="00D54959">
        <w:rPr>
          <w:rFonts w:ascii="Garamond" w:hAnsi="Garamond"/>
          <w:sz w:val="24"/>
          <w:szCs w:val="24"/>
        </w:rPr>
        <w:t>neskladatele</w:t>
      </w:r>
      <w:proofErr w:type="spellEnd"/>
      <w:r w:rsidR="005D2D39" w:rsidRPr="00D54959">
        <w:rPr>
          <w:rFonts w:ascii="Garamond" w:hAnsi="Garamond"/>
          <w:sz w:val="24"/>
          <w:szCs w:val="24"/>
        </w:rPr>
        <w:t xml:space="preserve"> atp.)</w:t>
      </w:r>
      <w:r w:rsidR="00801FE7">
        <w:rPr>
          <w:rFonts w:ascii="Garamond" w:hAnsi="Garamond"/>
          <w:sz w:val="24"/>
          <w:szCs w:val="24"/>
        </w:rPr>
        <w:t>.</w:t>
      </w:r>
      <w:r w:rsidRPr="00D54959">
        <w:rPr>
          <w:rFonts w:ascii="Garamond" w:hAnsi="Garamond"/>
          <w:sz w:val="24"/>
          <w:szCs w:val="24"/>
        </w:rPr>
        <w:t xml:space="preserve"> </w:t>
      </w:r>
      <w:r w:rsidRPr="00D54959">
        <w:rPr>
          <w:rFonts w:ascii="Garamond" w:hAnsi="Garamond"/>
          <w:sz w:val="24"/>
          <w:szCs w:val="24"/>
          <w:u w:val="single"/>
        </w:rPr>
        <w:t>Nejasná situace.</w:t>
      </w:r>
      <w:r w:rsidRPr="00D54959">
        <w:rPr>
          <w:rFonts w:ascii="Garamond" w:hAnsi="Garamond"/>
          <w:sz w:val="24"/>
          <w:szCs w:val="24"/>
        </w:rPr>
        <w:t xml:space="preserve"> </w:t>
      </w:r>
      <w:r w:rsidR="005D2D39" w:rsidRPr="00D54959">
        <w:rPr>
          <w:rFonts w:ascii="Garamond" w:hAnsi="Garamond"/>
          <w:sz w:val="24"/>
          <w:szCs w:val="24"/>
        </w:rPr>
        <w:t>Umělci (</w:t>
      </w:r>
      <w:r w:rsidRPr="00D54959">
        <w:rPr>
          <w:rFonts w:ascii="Garamond" w:hAnsi="Garamond"/>
          <w:sz w:val="24"/>
          <w:szCs w:val="24"/>
        </w:rPr>
        <w:t xml:space="preserve">kvalifikovaní a </w:t>
      </w:r>
      <w:r w:rsidR="005D2D39" w:rsidRPr="00D54959">
        <w:rPr>
          <w:rFonts w:ascii="Garamond" w:hAnsi="Garamond"/>
          <w:sz w:val="24"/>
          <w:szCs w:val="24"/>
        </w:rPr>
        <w:t xml:space="preserve">mnohdy i </w:t>
      </w:r>
      <w:r w:rsidR="00801FE7">
        <w:rPr>
          <w:rFonts w:ascii="Garamond" w:hAnsi="Garamond"/>
          <w:sz w:val="24"/>
          <w:szCs w:val="24"/>
        </w:rPr>
        <w:t xml:space="preserve">velmi </w:t>
      </w:r>
      <w:r w:rsidR="005D2D39" w:rsidRPr="00D54959">
        <w:rPr>
          <w:rFonts w:ascii="Garamond" w:hAnsi="Garamond"/>
          <w:sz w:val="24"/>
          <w:szCs w:val="24"/>
        </w:rPr>
        <w:t xml:space="preserve">význační) </w:t>
      </w:r>
      <w:r w:rsidRPr="00D54959">
        <w:rPr>
          <w:rFonts w:ascii="Garamond" w:hAnsi="Garamond"/>
          <w:sz w:val="24"/>
          <w:szCs w:val="24"/>
        </w:rPr>
        <w:t xml:space="preserve">působící na </w:t>
      </w:r>
      <w:r w:rsidR="00474F97" w:rsidRPr="00D54959">
        <w:rPr>
          <w:rFonts w:ascii="Garamond" w:hAnsi="Garamond"/>
          <w:sz w:val="24"/>
          <w:szCs w:val="24"/>
        </w:rPr>
        <w:t xml:space="preserve">katedrách hudební výchovy </w:t>
      </w:r>
      <w:proofErr w:type="spellStart"/>
      <w:r w:rsidRPr="00D54959">
        <w:rPr>
          <w:rFonts w:ascii="Garamond" w:hAnsi="Garamond"/>
          <w:sz w:val="24"/>
          <w:szCs w:val="24"/>
        </w:rPr>
        <w:t>PdF</w:t>
      </w:r>
      <w:proofErr w:type="spellEnd"/>
      <w:r w:rsidRPr="00D54959">
        <w:rPr>
          <w:rFonts w:ascii="Garamond" w:hAnsi="Garamond"/>
          <w:sz w:val="24"/>
          <w:szCs w:val="24"/>
        </w:rPr>
        <w:t>, např.</w:t>
      </w:r>
      <w:r w:rsidR="005D2D39" w:rsidRPr="00D54959">
        <w:rPr>
          <w:rFonts w:ascii="Garamond" w:hAnsi="Garamond"/>
          <w:sz w:val="24"/>
          <w:szCs w:val="24"/>
        </w:rPr>
        <w:t xml:space="preserve"> </w:t>
      </w:r>
      <w:r w:rsidRPr="00D54959">
        <w:rPr>
          <w:rFonts w:ascii="Garamond" w:hAnsi="Garamond"/>
          <w:sz w:val="24"/>
          <w:szCs w:val="24"/>
        </w:rPr>
        <w:t xml:space="preserve">V. </w:t>
      </w:r>
      <w:r w:rsidR="005D2D39" w:rsidRPr="00D54959">
        <w:rPr>
          <w:rFonts w:ascii="Garamond" w:hAnsi="Garamond"/>
          <w:sz w:val="24"/>
          <w:szCs w:val="24"/>
        </w:rPr>
        <w:t xml:space="preserve">Zouhar, </w:t>
      </w:r>
      <w:r w:rsidRPr="00D54959">
        <w:rPr>
          <w:rFonts w:ascii="Garamond" w:hAnsi="Garamond"/>
          <w:sz w:val="24"/>
          <w:szCs w:val="24"/>
        </w:rPr>
        <w:t xml:space="preserve">T. </w:t>
      </w:r>
      <w:r w:rsidR="005D2D39" w:rsidRPr="00D54959">
        <w:rPr>
          <w:rFonts w:ascii="Garamond" w:hAnsi="Garamond"/>
          <w:sz w:val="24"/>
          <w:szCs w:val="24"/>
        </w:rPr>
        <w:t>Hanzlík</w:t>
      </w:r>
      <w:r w:rsidR="00C9438E" w:rsidRPr="00D54959">
        <w:rPr>
          <w:rFonts w:ascii="Garamond" w:hAnsi="Garamond"/>
          <w:sz w:val="24"/>
          <w:szCs w:val="24"/>
        </w:rPr>
        <w:t xml:space="preserve">, </w:t>
      </w:r>
      <w:r w:rsidRPr="00D54959">
        <w:rPr>
          <w:rFonts w:ascii="Garamond" w:hAnsi="Garamond"/>
          <w:sz w:val="24"/>
          <w:szCs w:val="24"/>
        </w:rPr>
        <w:t xml:space="preserve">M. Košut, </w:t>
      </w:r>
      <w:r w:rsidR="00801FE7">
        <w:rPr>
          <w:rFonts w:ascii="Garamond" w:hAnsi="Garamond"/>
          <w:sz w:val="24"/>
          <w:szCs w:val="24"/>
        </w:rPr>
        <w:t xml:space="preserve">J. Skopal, M. Valášek, </w:t>
      </w:r>
      <w:r w:rsidRPr="00D54959">
        <w:rPr>
          <w:rFonts w:ascii="Garamond" w:hAnsi="Garamond"/>
          <w:sz w:val="24"/>
          <w:szCs w:val="24"/>
        </w:rPr>
        <w:t>ř</w:t>
      </w:r>
      <w:r w:rsidR="00C9438E" w:rsidRPr="00D54959">
        <w:rPr>
          <w:rFonts w:ascii="Garamond" w:hAnsi="Garamond"/>
          <w:sz w:val="24"/>
          <w:szCs w:val="24"/>
        </w:rPr>
        <w:t>ada interpretů</w:t>
      </w:r>
      <w:r w:rsidRPr="00D54959">
        <w:rPr>
          <w:rFonts w:ascii="Garamond" w:hAnsi="Garamond"/>
          <w:sz w:val="24"/>
          <w:szCs w:val="24"/>
        </w:rPr>
        <w:t>…</w:t>
      </w:r>
      <w:r w:rsidR="00C9438E" w:rsidRPr="00D54959">
        <w:rPr>
          <w:rFonts w:ascii="Garamond" w:hAnsi="Garamond"/>
          <w:sz w:val="24"/>
          <w:szCs w:val="24"/>
        </w:rPr>
        <w:t xml:space="preserve"> </w:t>
      </w:r>
      <w:r w:rsidR="00801FE7" w:rsidRPr="00D54959">
        <w:rPr>
          <w:rFonts w:ascii="Garamond" w:hAnsi="Garamond"/>
          <w:sz w:val="24"/>
          <w:szCs w:val="24"/>
        </w:rPr>
        <w:t xml:space="preserve">Jejich umělecké zkušenosti </w:t>
      </w:r>
      <w:r w:rsidR="00801FE7">
        <w:rPr>
          <w:rFonts w:ascii="Garamond" w:hAnsi="Garamond"/>
          <w:sz w:val="24"/>
          <w:szCs w:val="24"/>
        </w:rPr>
        <w:t>přispívají</w:t>
      </w:r>
      <w:r w:rsidR="00801FE7" w:rsidRPr="00D54959">
        <w:rPr>
          <w:rFonts w:ascii="Garamond" w:hAnsi="Garamond"/>
          <w:sz w:val="24"/>
          <w:szCs w:val="24"/>
        </w:rPr>
        <w:t xml:space="preserve"> </w:t>
      </w:r>
      <w:r w:rsidR="00801FE7">
        <w:rPr>
          <w:rFonts w:ascii="Garamond" w:hAnsi="Garamond"/>
          <w:sz w:val="24"/>
          <w:szCs w:val="24"/>
        </w:rPr>
        <w:t xml:space="preserve">ke </w:t>
      </w:r>
      <w:r w:rsidR="00801FE7" w:rsidRPr="00D54959">
        <w:rPr>
          <w:rFonts w:ascii="Garamond" w:hAnsi="Garamond"/>
          <w:sz w:val="24"/>
          <w:szCs w:val="24"/>
        </w:rPr>
        <w:t>kvalifikované výu</w:t>
      </w:r>
      <w:r w:rsidR="00801FE7">
        <w:rPr>
          <w:rFonts w:ascii="Garamond" w:hAnsi="Garamond"/>
          <w:sz w:val="24"/>
          <w:szCs w:val="24"/>
        </w:rPr>
        <w:t>ce</w:t>
      </w:r>
      <w:r w:rsidR="00801FE7" w:rsidRPr="00D54959">
        <w:rPr>
          <w:rFonts w:ascii="Garamond" w:hAnsi="Garamond"/>
          <w:sz w:val="24"/>
          <w:szCs w:val="24"/>
        </w:rPr>
        <w:t xml:space="preserve"> studentů-</w:t>
      </w:r>
      <w:r w:rsidR="00801FE7">
        <w:rPr>
          <w:rFonts w:ascii="Garamond" w:hAnsi="Garamond"/>
          <w:sz w:val="24"/>
          <w:szCs w:val="24"/>
        </w:rPr>
        <w:t>budoucích učitelů</w:t>
      </w:r>
      <w:r w:rsidR="00801FE7" w:rsidRPr="00D54959">
        <w:rPr>
          <w:rFonts w:ascii="Garamond" w:hAnsi="Garamond"/>
          <w:sz w:val="24"/>
          <w:szCs w:val="24"/>
        </w:rPr>
        <w:t>.</w:t>
      </w:r>
    </w:p>
    <w:p w:rsidR="006D7D60" w:rsidRPr="00D54959" w:rsidRDefault="006D7D60" w:rsidP="006D7D60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A22AF4" w:rsidRPr="00D54959" w:rsidRDefault="00A22AF4" w:rsidP="00A22AF4">
      <w:pPr>
        <w:spacing w:after="0" w:line="240" w:lineRule="auto"/>
        <w:rPr>
          <w:rFonts w:ascii="Garamond" w:hAnsi="Garamond"/>
          <w:sz w:val="24"/>
          <w:szCs w:val="24"/>
        </w:rPr>
      </w:pPr>
      <w:r w:rsidRPr="00D54959">
        <w:rPr>
          <w:rFonts w:ascii="Garamond" w:hAnsi="Garamond"/>
          <w:sz w:val="24"/>
          <w:szCs w:val="24"/>
        </w:rPr>
        <w:t xml:space="preserve">e) Výuka hudebních předmětů akreditovaných v programu </w:t>
      </w:r>
      <w:r w:rsidRPr="00D54959">
        <w:rPr>
          <w:rFonts w:ascii="Garamond" w:hAnsi="Garamond"/>
          <w:b/>
          <w:sz w:val="24"/>
          <w:szCs w:val="24"/>
        </w:rPr>
        <w:t>Vědy o umění a kultuře</w:t>
      </w:r>
      <w:r w:rsidRPr="00D54959">
        <w:rPr>
          <w:rFonts w:ascii="Garamond" w:hAnsi="Garamond"/>
          <w:sz w:val="24"/>
          <w:szCs w:val="24"/>
        </w:rPr>
        <w:t xml:space="preserve"> (konkrétně muzikologie, Teorie skladby, Hra na klavír a jiné hudební nástroje, Sborový zpěv, Řízení pěveckého sboru, Rozbor skladeb, Harmonie, Kompozice pro </w:t>
      </w:r>
      <w:proofErr w:type="spellStart"/>
      <w:r w:rsidRPr="00D54959">
        <w:rPr>
          <w:rFonts w:ascii="Garamond" w:hAnsi="Garamond"/>
          <w:sz w:val="24"/>
          <w:szCs w:val="24"/>
        </w:rPr>
        <w:t>neskladatele</w:t>
      </w:r>
      <w:proofErr w:type="spellEnd"/>
      <w:r w:rsidRPr="00D54959">
        <w:rPr>
          <w:rFonts w:ascii="Garamond" w:hAnsi="Garamond"/>
          <w:sz w:val="24"/>
          <w:szCs w:val="24"/>
        </w:rPr>
        <w:t xml:space="preserve"> atp.)</w:t>
      </w:r>
      <w:r w:rsidR="00474F97" w:rsidRPr="00D54959">
        <w:rPr>
          <w:rFonts w:ascii="Garamond" w:hAnsi="Garamond"/>
          <w:sz w:val="24"/>
          <w:szCs w:val="24"/>
        </w:rPr>
        <w:t xml:space="preserve">. </w:t>
      </w:r>
      <w:r w:rsidR="00474F97" w:rsidRPr="00D54959">
        <w:rPr>
          <w:rFonts w:ascii="Garamond" w:hAnsi="Garamond"/>
          <w:sz w:val="24"/>
          <w:szCs w:val="24"/>
          <w:u w:val="single"/>
        </w:rPr>
        <w:t>Nejasná situace.</w:t>
      </w:r>
    </w:p>
    <w:p w:rsidR="00A22AF4" w:rsidRPr="00D54959" w:rsidRDefault="00474F97" w:rsidP="00A22AF4">
      <w:pPr>
        <w:spacing w:after="0" w:line="240" w:lineRule="auto"/>
        <w:rPr>
          <w:rFonts w:ascii="Garamond" w:hAnsi="Garamond"/>
          <w:sz w:val="24"/>
          <w:szCs w:val="24"/>
        </w:rPr>
      </w:pPr>
      <w:r w:rsidRPr="00D54959">
        <w:rPr>
          <w:rFonts w:ascii="Garamond" w:hAnsi="Garamond"/>
          <w:sz w:val="24"/>
          <w:szCs w:val="24"/>
        </w:rPr>
        <w:t xml:space="preserve">Umělci (kvalifikovaní a mnohdy i </w:t>
      </w:r>
      <w:r w:rsidR="00801FE7">
        <w:rPr>
          <w:rFonts w:ascii="Garamond" w:hAnsi="Garamond"/>
          <w:sz w:val="24"/>
          <w:szCs w:val="24"/>
        </w:rPr>
        <w:t xml:space="preserve">velmi </w:t>
      </w:r>
      <w:r w:rsidRPr="00D54959">
        <w:rPr>
          <w:rFonts w:ascii="Garamond" w:hAnsi="Garamond"/>
          <w:sz w:val="24"/>
          <w:szCs w:val="24"/>
        </w:rPr>
        <w:t xml:space="preserve">význační) působící na katedrách hudební vědy, např. M. </w:t>
      </w:r>
      <w:proofErr w:type="spellStart"/>
      <w:r w:rsidRPr="00D54959">
        <w:rPr>
          <w:rFonts w:ascii="Garamond" w:hAnsi="Garamond"/>
          <w:sz w:val="24"/>
          <w:szCs w:val="24"/>
        </w:rPr>
        <w:t>P</w:t>
      </w:r>
      <w:r w:rsidR="00A22AF4" w:rsidRPr="00D54959">
        <w:rPr>
          <w:rFonts w:ascii="Garamond" w:hAnsi="Garamond"/>
          <w:sz w:val="24"/>
          <w:szCs w:val="24"/>
        </w:rPr>
        <w:t>udlák</w:t>
      </w:r>
      <w:proofErr w:type="spellEnd"/>
      <w:r w:rsidR="00A22AF4" w:rsidRPr="00D54959">
        <w:rPr>
          <w:rFonts w:ascii="Garamond" w:hAnsi="Garamond"/>
          <w:sz w:val="24"/>
          <w:szCs w:val="24"/>
        </w:rPr>
        <w:t xml:space="preserve">, </w:t>
      </w:r>
      <w:r w:rsidRPr="00D54959">
        <w:rPr>
          <w:rFonts w:ascii="Garamond" w:hAnsi="Garamond"/>
          <w:sz w:val="24"/>
          <w:szCs w:val="24"/>
        </w:rPr>
        <w:t xml:space="preserve">M. </w:t>
      </w:r>
      <w:r w:rsidR="00A22AF4" w:rsidRPr="00D54959">
        <w:rPr>
          <w:rFonts w:ascii="Garamond" w:hAnsi="Garamond"/>
          <w:sz w:val="24"/>
          <w:szCs w:val="24"/>
        </w:rPr>
        <w:t xml:space="preserve">Keprt, </w:t>
      </w:r>
      <w:r w:rsidRPr="00D54959">
        <w:rPr>
          <w:rFonts w:ascii="Garamond" w:hAnsi="Garamond"/>
          <w:sz w:val="24"/>
          <w:szCs w:val="24"/>
        </w:rPr>
        <w:t xml:space="preserve">E. </w:t>
      </w:r>
      <w:r w:rsidR="00A22AF4" w:rsidRPr="00D54959">
        <w:rPr>
          <w:rFonts w:ascii="Garamond" w:hAnsi="Garamond"/>
          <w:sz w:val="24"/>
          <w:szCs w:val="24"/>
        </w:rPr>
        <w:t>Douša aj.</w:t>
      </w:r>
      <w:r w:rsidRPr="00D54959">
        <w:rPr>
          <w:rFonts w:ascii="Garamond" w:hAnsi="Garamond"/>
          <w:sz w:val="24"/>
          <w:szCs w:val="24"/>
        </w:rPr>
        <w:t xml:space="preserve"> </w:t>
      </w:r>
      <w:r w:rsidR="00801FE7" w:rsidRPr="00D54959">
        <w:rPr>
          <w:rFonts w:ascii="Garamond" w:hAnsi="Garamond"/>
          <w:sz w:val="24"/>
          <w:szCs w:val="24"/>
        </w:rPr>
        <w:t xml:space="preserve">Jejich umělecké zkušenosti </w:t>
      </w:r>
      <w:r w:rsidR="00801FE7">
        <w:rPr>
          <w:rFonts w:ascii="Garamond" w:hAnsi="Garamond"/>
          <w:sz w:val="24"/>
          <w:szCs w:val="24"/>
        </w:rPr>
        <w:t>přispívají</w:t>
      </w:r>
      <w:r w:rsidR="00801FE7" w:rsidRPr="00D54959">
        <w:rPr>
          <w:rFonts w:ascii="Garamond" w:hAnsi="Garamond"/>
          <w:sz w:val="24"/>
          <w:szCs w:val="24"/>
        </w:rPr>
        <w:t xml:space="preserve"> </w:t>
      </w:r>
      <w:r w:rsidR="00801FE7">
        <w:rPr>
          <w:rFonts w:ascii="Garamond" w:hAnsi="Garamond"/>
          <w:sz w:val="24"/>
          <w:szCs w:val="24"/>
        </w:rPr>
        <w:t xml:space="preserve">ke </w:t>
      </w:r>
      <w:r w:rsidR="00801FE7" w:rsidRPr="00D54959">
        <w:rPr>
          <w:rFonts w:ascii="Garamond" w:hAnsi="Garamond"/>
          <w:sz w:val="24"/>
          <w:szCs w:val="24"/>
        </w:rPr>
        <w:t>kvalifikované výu</w:t>
      </w:r>
      <w:r w:rsidR="00801FE7">
        <w:rPr>
          <w:rFonts w:ascii="Garamond" w:hAnsi="Garamond"/>
          <w:sz w:val="24"/>
          <w:szCs w:val="24"/>
        </w:rPr>
        <w:t>ce</w:t>
      </w:r>
      <w:r w:rsidR="00801FE7" w:rsidRPr="00D54959">
        <w:rPr>
          <w:rFonts w:ascii="Garamond" w:hAnsi="Garamond"/>
          <w:sz w:val="24"/>
          <w:szCs w:val="24"/>
        </w:rPr>
        <w:t xml:space="preserve"> </w:t>
      </w:r>
      <w:r w:rsidR="00801FE7">
        <w:rPr>
          <w:rFonts w:ascii="Garamond" w:hAnsi="Garamond"/>
          <w:sz w:val="24"/>
          <w:szCs w:val="24"/>
        </w:rPr>
        <w:t>budoucích muzikologů</w:t>
      </w:r>
      <w:r w:rsidR="00801FE7" w:rsidRPr="00D54959">
        <w:rPr>
          <w:rFonts w:ascii="Garamond" w:hAnsi="Garamond"/>
          <w:sz w:val="24"/>
          <w:szCs w:val="24"/>
        </w:rPr>
        <w:t>.</w:t>
      </w:r>
    </w:p>
    <w:p w:rsidR="008B524D" w:rsidRPr="00D54959" w:rsidRDefault="008B524D" w:rsidP="00444AC3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B105B1" w:rsidRPr="00D54959" w:rsidRDefault="00A22AF4" w:rsidP="00B105B1">
      <w:pPr>
        <w:spacing w:after="0" w:line="240" w:lineRule="auto"/>
        <w:rPr>
          <w:rFonts w:ascii="Garamond" w:hAnsi="Garamond"/>
          <w:sz w:val="24"/>
          <w:szCs w:val="24"/>
        </w:rPr>
      </w:pPr>
      <w:r w:rsidRPr="00D54959">
        <w:rPr>
          <w:rFonts w:ascii="Garamond" w:hAnsi="Garamond"/>
          <w:sz w:val="24"/>
          <w:szCs w:val="24"/>
        </w:rPr>
        <w:t>f</w:t>
      </w:r>
      <w:r w:rsidR="006D7D60" w:rsidRPr="00D54959">
        <w:rPr>
          <w:rFonts w:ascii="Garamond" w:hAnsi="Garamond"/>
          <w:sz w:val="24"/>
          <w:szCs w:val="24"/>
        </w:rPr>
        <w:t>) Hudební u</w:t>
      </w:r>
      <w:r w:rsidR="00B105B1" w:rsidRPr="00D54959">
        <w:rPr>
          <w:rFonts w:ascii="Garamond" w:hAnsi="Garamond"/>
          <w:sz w:val="24"/>
          <w:szCs w:val="24"/>
        </w:rPr>
        <w:t xml:space="preserve">mělci </w:t>
      </w:r>
      <w:r w:rsidR="00474F97" w:rsidRPr="00D54959">
        <w:rPr>
          <w:rFonts w:ascii="Garamond" w:hAnsi="Garamond"/>
          <w:sz w:val="24"/>
          <w:szCs w:val="24"/>
        </w:rPr>
        <w:t xml:space="preserve">(někdy i význační) pedagogicky působící na fakultách a oborech </w:t>
      </w:r>
      <w:r w:rsidR="006D7D60" w:rsidRPr="00D54959">
        <w:rPr>
          <w:rFonts w:ascii="Garamond" w:hAnsi="Garamond"/>
          <w:sz w:val="24"/>
          <w:szCs w:val="24"/>
        </w:rPr>
        <w:t>techni</w:t>
      </w:r>
      <w:r w:rsidR="00474F97" w:rsidRPr="00D54959">
        <w:rPr>
          <w:rFonts w:ascii="Garamond" w:hAnsi="Garamond"/>
          <w:sz w:val="24"/>
          <w:szCs w:val="24"/>
        </w:rPr>
        <w:t>ckých</w:t>
      </w:r>
      <w:r w:rsidR="006D7D60" w:rsidRPr="00D54959">
        <w:rPr>
          <w:rFonts w:ascii="Garamond" w:hAnsi="Garamond"/>
          <w:sz w:val="24"/>
          <w:szCs w:val="24"/>
        </w:rPr>
        <w:t>, lékařských</w:t>
      </w:r>
      <w:r w:rsidR="00474F97" w:rsidRPr="00D54959">
        <w:rPr>
          <w:rFonts w:ascii="Garamond" w:hAnsi="Garamond"/>
          <w:sz w:val="24"/>
          <w:szCs w:val="24"/>
        </w:rPr>
        <w:t>, právnických</w:t>
      </w:r>
      <w:r w:rsidR="00D54959" w:rsidRPr="00D54959">
        <w:rPr>
          <w:rFonts w:ascii="Garamond" w:hAnsi="Garamond"/>
          <w:sz w:val="24"/>
          <w:szCs w:val="24"/>
        </w:rPr>
        <w:t xml:space="preserve">… </w:t>
      </w:r>
      <w:r w:rsidR="00474F97" w:rsidRPr="00D54959">
        <w:rPr>
          <w:rFonts w:ascii="Garamond" w:hAnsi="Garamond"/>
          <w:sz w:val="24"/>
          <w:szCs w:val="24"/>
        </w:rPr>
        <w:t>H</w:t>
      </w:r>
      <w:r w:rsidR="006D7D60" w:rsidRPr="00D54959">
        <w:rPr>
          <w:rFonts w:ascii="Garamond" w:hAnsi="Garamond"/>
          <w:sz w:val="24"/>
          <w:szCs w:val="24"/>
        </w:rPr>
        <w:t>udba jako koníček</w:t>
      </w:r>
      <w:r w:rsidR="00C9438E" w:rsidRPr="00D54959">
        <w:rPr>
          <w:rFonts w:ascii="Garamond" w:hAnsi="Garamond"/>
          <w:sz w:val="24"/>
          <w:szCs w:val="24"/>
        </w:rPr>
        <w:t>, přivýdělek</w:t>
      </w:r>
      <w:r w:rsidR="006D7D60" w:rsidRPr="00D54959">
        <w:rPr>
          <w:rFonts w:ascii="Garamond" w:hAnsi="Garamond"/>
          <w:sz w:val="24"/>
          <w:szCs w:val="24"/>
        </w:rPr>
        <w:t xml:space="preserve">. </w:t>
      </w:r>
      <w:r w:rsidR="00F231E8">
        <w:rPr>
          <w:rFonts w:ascii="Garamond" w:hAnsi="Garamond"/>
          <w:sz w:val="24"/>
          <w:szCs w:val="24"/>
        </w:rPr>
        <w:t>P</w:t>
      </w:r>
      <w:r w:rsidR="00D54959" w:rsidRPr="00D54959">
        <w:rPr>
          <w:rFonts w:ascii="Garamond" w:eastAsia="Times New Roman" w:hAnsi="Garamond" w:cs="Arial"/>
          <w:sz w:val="24"/>
          <w:szCs w:val="24"/>
          <w:lang w:eastAsia="cs-CZ"/>
        </w:rPr>
        <w:t>edagog</w:t>
      </w:r>
      <w:r w:rsidR="00F231E8">
        <w:rPr>
          <w:rFonts w:ascii="Garamond" w:eastAsia="Times New Roman" w:hAnsi="Garamond" w:cs="Arial"/>
          <w:sz w:val="24"/>
          <w:szCs w:val="24"/>
          <w:lang w:eastAsia="cs-CZ"/>
        </w:rPr>
        <w:t>ové</w:t>
      </w:r>
      <w:r w:rsidR="00D54959" w:rsidRPr="00D54959">
        <w:rPr>
          <w:rFonts w:ascii="Garamond" w:eastAsia="Times New Roman" w:hAnsi="Garamond" w:cs="Arial"/>
          <w:sz w:val="24"/>
          <w:szCs w:val="24"/>
          <w:lang w:eastAsia="cs-CZ"/>
        </w:rPr>
        <w:t xml:space="preserve"> výtvarných umění,</w:t>
      </w:r>
      <w:r w:rsidR="00D54959" w:rsidRPr="00D54959">
        <w:rPr>
          <w:rFonts w:ascii="Garamond" w:hAnsi="Garamond"/>
          <w:sz w:val="24"/>
          <w:szCs w:val="24"/>
        </w:rPr>
        <w:t xml:space="preserve"> </w:t>
      </w:r>
      <w:proofErr w:type="spellStart"/>
      <w:r w:rsidR="00D54959" w:rsidRPr="00D54959">
        <w:rPr>
          <w:rFonts w:ascii="Garamond" w:hAnsi="Garamond"/>
          <w:sz w:val="24"/>
          <w:szCs w:val="24"/>
        </w:rPr>
        <w:lastRenderedPageBreak/>
        <w:t>multimedií</w:t>
      </w:r>
      <w:proofErr w:type="spellEnd"/>
      <w:r w:rsidR="00D54959" w:rsidRPr="00D54959">
        <w:rPr>
          <w:rFonts w:ascii="Garamond" w:hAnsi="Garamond"/>
          <w:sz w:val="24"/>
          <w:szCs w:val="24"/>
        </w:rPr>
        <w:t xml:space="preserve">, AVU, </w:t>
      </w:r>
      <w:proofErr w:type="gramStart"/>
      <w:r w:rsidR="00D54959" w:rsidRPr="00D54959">
        <w:rPr>
          <w:rFonts w:ascii="Garamond" w:hAnsi="Garamond"/>
          <w:sz w:val="24"/>
          <w:szCs w:val="24"/>
        </w:rPr>
        <w:t>UMPRUM,  ČVUT</w:t>
      </w:r>
      <w:proofErr w:type="gramEnd"/>
      <w:r w:rsidR="00D54959" w:rsidRPr="00D54959">
        <w:rPr>
          <w:rFonts w:ascii="Garamond" w:hAnsi="Garamond"/>
          <w:sz w:val="24"/>
          <w:szCs w:val="24"/>
        </w:rPr>
        <w:t>, UTB Zlín…</w:t>
      </w:r>
      <w:r w:rsidR="00D54959" w:rsidRPr="00D54959">
        <w:rPr>
          <w:rFonts w:ascii="Garamond" w:eastAsia="Times New Roman" w:hAnsi="Garamond" w:cs="Arial"/>
          <w:sz w:val="24"/>
          <w:szCs w:val="24"/>
          <w:lang w:eastAsia="cs-CZ"/>
        </w:rPr>
        <w:t xml:space="preserve">, nepatří to do naší gesce. </w:t>
      </w:r>
      <w:r w:rsidR="00816135">
        <w:rPr>
          <w:rFonts w:ascii="Garamond" w:hAnsi="Garamond"/>
          <w:sz w:val="24"/>
          <w:szCs w:val="24"/>
          <w:u w:val="single"/>
        </w:rPr>
        <w:t>Sp</w:t>
      </w:r>
      <w:r w:rsidR="00B25C27" w:rsidRPr="00D54959">
        <w:rPr>
          <w:rFonts w:ascii="Garamond" w:hAnsi="Garamond"/>
          <w:sz w:val="24"/>
          <w:szCs w:val="24"/>
          <w:u w:val="single"/>
        </w:rPr>
        <w:t>íše</w:t>
      </w:r>
      <w:r w:rsidR="00474F97" w:rsidRPr="00D54959">
        <w:rPr>
          <w:rFonts w:ascii="Garamond" w:hAnsi="Garamond"/>
          <w:sz w:val="24"/>
          <w:szCs w:val="24"/>
          <w:u w:val="single"/>
        </w:rPr>
        <w:t xml:space="preserve"> </w:t>
      </w:r>
      <w:r w:rsidR="00C9438E" w:rsidRPr="00D54959">
        <w:rPr>
          <w:rFonts w:ascii="Garamond" w:hAnsi="Garamond"/>
          <w:sz w:val="24"/>
          <w:szCs w:val="24"/>
          <w:u w:val="single"/>
        </w:rPr>
        <w:t>vyřazovat</w:t>
      </w:r>
      <w:r w:rsidR="00474F97" w:rsidRPr="00D54959">
        <w:rPr>
          <w:rFonts w:ascii="Garamond" w:hAnsi="Garamond"/>
          <w:sz w:val="24"/>
          <w:szCs w:val="24"/>
          <w:u w:val="single"/>
        </w:rPr>
        <w:t xml:space="preserve">, </w:t>
      </w:r>
      <w:r w:rsidR="00570C2B" w:rsidRPr="00D54959">
        <w:rPr>
          <w:rFonts w:ascii="Garamond" w:hAnsi="Garamond"/>
          <w:sz w:val="24"/>
          <w:szCs w:val="24"/>
          <w:u w:val="single"/>
        </w:rPr>
        <w:t xml:space="preserve">předtím ovšem ověřit </w:t>
      </w:r>
      <w:r w:rsidR="00B25C27" w:rsidRPr="00D54959">
        <w:rPr>
          <w:rFonts w:ascii="Garamond" w:hAnsi="Garamond"/>
          <w:sz w:val="24"/>
          <w:szCs w:val="24"/>
          <w:u w:val="single"/>
        </w:rPr>
        <w:t xml:space="preserve">soulad </w:t>
      </w:r>
      <w:r w:rsidR="00F231E8">
        <w:rPr>
          <w:rFonts w:ascii="Garamond" w:hAnsi="Garamond"/>
          <w:sz w:val="24"/>
          <w:szCs w:val="24"/>
          <w:u w:val="single"/>
        </w:rPr>
        <w:t>tohoto názoru</w:t>
      </w:r>
      <w:r w:rsidR="00F231E8">
        <w:rPr>
          <w:rFonts w:ascii="Garamond" w:hAnsi="Garamond"/>
          <w:sz w:val="24"/>
          <w:szCs w:val="24"/>
        </w:rPr>
        <w:t xml:space="preserve"> s </w:t>
      </w:r>
      <w:r w:rsidR="00570C2B" w:rsidRPr="00D54959">
        <w:rPr>
          <w:rFonts w:ascii="Garamond" w:hAnsi="Garamond"/>
          <w:sz w:val="24"/>
          <w:szCs w:val="24"/>
        </w:rPr>
        <w:t xml:space="preserve">VŠ </w:t>
      </w:r>
      <w:r w:rsidR="00474F97" w:rsidRPr="00D54959">
        <w:rPr>
          <w:rFonts w:ascii="Garamond" w:hAnsi="Garamond"/>
          <w:sz w:val="24"/>
          <w:szCs w:val="24"/>
        </w:rPr>
        <w:t>zákon</w:t>
      </w:r>
      <w:r w:rsidR="00B25C27" w:rsidRPr="00D54959">
        <w:rPr>
          <w:rFonts w:ascii="Garamond" w:hAnsi="Garamond"/>
          <w:sz w:val="24"/>
          <w:szCs w:val="24"/>
        </w:rPr>
        <w:t>em</w:t>
      </w:r>
      <w:r w:rsidR="00474F97" w:rsidRPr="00D54959">
        <w:rPr>
          <w:rFonts w:ascii="Garamond" w:hAnsi="Garamond"/>
          <w:sz w:val="24"/>
          <w:szCs w:val="24"/>
        </w:rPr>
        <w:t>.</w:t>
      </w:r>
    </w:p>
    <w:p w:rsidR="00B105B1" w:rsidRPr="00D54959" w:rsidRDefault="00B105B1" w:rsidP="00444AC3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A00118" w:rsidRPr="00D54959" w:rsidRDefault="00FF3925" w:rsidP="00A00118">
      <w:pPr>
        <w:spacing w:after="0" w:line="240" w:lineRule="auto"/>
        <w:rPr>
          <w:rFonts w:ascii="Garamond" w:hAnsi="Garamond"/>
          <w:sz w:val="24"/>
          <w:szCs w:val="24"/>
        </w:rPr>
      </w:pPr>
      <w:r w:rsidRPr="00D54959">
        <w:rPr>
          <w:rFonts w:ascii="Garamond" w:hAnsi="Garamond"/>
          <w:b/>
          <w:sz w:val="24"/>
          <w:szCs w:val="24"/>
        </w:rPr>
        <w:t>3.</w:t>
      </w:r>
      <w:r w:rsidRPr="00D54959">
        <w:rPr>
          <w:rFonts w:ascii="Garamond" w:hAnsi="Garamond"/>
          <w:sz w:val="24"/>
          <w:szCs w:val="24"/>
        </w:rPr>
        <w:t xml:space="preserve"> </w:t>
      </w:r>
      <w:r w:rsidR="009D7FBE" w:rsidRPr="00D54959">
        <w:rPr>
          <w:rFonts w:ascii="Garamond" w:hAnsi="Garamond"/>
          <w:sz w:val="24"/>
          <w:szCs w:val="24"/>
        </w:rPr>
        <w:t xml:space="preserve">Některé výkony jsou uváděny týmiž osobnostmi </w:t>
      </w:r>
      <w:r w:rsidR="00F231E8">
        <w:rPr>
          <w:rFonts w:ascii="Garamond" w:hAnsi="Garamond"/>
          <w:sz w:val="24"/>
          <w:szCs w:val="24"/>
        </w:rPr>
        <w:t xml:space="preserve">(V. Zouhar, I. Medek) </w:t>
      </w:r>
      <w:r w:rsidR="009D7FBE" w:rsidRPr="00D54959">
        <w:rPr>
          <w:rFonts w:ascii="Garamond" w:hAnsi="Garamond"/>
          <w:sz w:val="24"/>
          <w:szCs w:val="24"/>
        </w:rPr>
        <w:t xml:space="preserve">zároveň v oblasti Kompozice i Interpretace. </w:t>
      </w:r>
      <w:r w:rsidR="00A00118" w:rsidRPr="00D54959">
        <w:rPr>
          <w:rFonts w:ascii="Garamond" w:hAnsi="Garamond"/>
          <w:sz w:val="24"/>
          <w:szCs w:val="24"/>
        </w:rPr>
        <w:t xml:space="preserve">Umělci se musí rozhodnout, </w:t>
      </w:r>
      <w:r w:rsidR="00C9438E" w:rsidRPr="00D54959">
        <w:rPr>
          <w:rFonts w:ascii="Garamond" w:hAnsi="Garamond"/>
          <w:sz w:val="24"/>
          <w:szCs w:val="24"/>
        </w:rPr>
        <w:t>co je těžiště</w:t>
      </w:r>
      <w:r w:rsidR="009D7FBE" w:rsidRPr="00D54959">
        <w:rPr>
          <w:rFonts w:ascii="Garamond" w:hAnsi="Garamond"/>
          <w:sz w:val="24"/>
          <w:szCs w:val="24"/>
        </w:rPr>
        <w:t>,</w:t>
      </w:r>
      <w:r w:rsidR="00C9438E" w:rsidRPr="00D54959">
        <w:rPr>
          <w:rFonts w:ascii="Garamond" w:hAnsi="Garamond"/>
          <w:sz w:val="24"/>
          <w:szCs w:val="24"/>
        </w:rPr>
        <w:t xml:space="preserve"> </w:t>
      </w:r>
      <w:r w:rsidR="00A00118" w:rsidRPr="00D54959">
        <w:rPr>
          <w:rFonts w:ascii="Garamond" w:hAnsi="Garamond"/>
          <w:sz w:val="24"/>
          <w:szCs w:val="24"/>
        </w:rPr>
        <w:t>zda jde o Kompozici (včetně improvizace, tvůrčí interpretace</w:t>
      </w:r>
      <w:r w:rsidR="00C9438E" w:rsidRPr="00D54959">
        <w:rPr>
          <w:rFonts w:ascii="Garamond" w:hAnsi="Garamond"/>
          <w:sz w:val="24"/>
          <w:szCs w:val="24"/>
        </w:rPr>
        <w:t xml:space="preserve"> „</w:t>
      </w:r>
      <w:r w:rsidR="00A00118" w:rsidRPr="00D54959">
        <w:rPr>
          <w:rFonts w:ascii="Garamond" w:hAnsi="Garamond"/>
          <w:sz w:val="24"/>
          <w:szCs w:val="24"/>
        </w:rPr>
        <w:t>svého</w:t>
      </w:r>
      <w:r w:rsidR="00C9438E" w:rsidRPr="00D54959">
        <w:rPr>
          <w:rFonts w:ascii="Garamond" w:hAnsi="Garamond"/>
          <w:sz w:val="24"/>
          <w:szCs w:val="24"/>
        </w:rPr>
        <w:t>“</w:t>
      </w:r>
      <w:r w:rsidR="00A00118" w:rsidRPr="00D54959">
        <w:rPr>
          <w:rFonts w:ascii="Garamond" w:hAnsi="Garamond"/>
          <w:sz w:val="24"/>
          <w:szCs w:val="24"/>
        </w:rPr>
        <w:t xml:space="preserve"> díla – například na </w:t>
      </w:r>
      <w:proofErr w:type="spellStart"/>
      <w:r w:rsidR="00A00118" w:rsidRPr="00D54959">
        <w:rPr>
          <w:rFonts w:ascii="Garamond" w:hAnsi="Garamond"/>
          <w:sz w:val="24"/>
          <w:szCs w:val="24"/>
        </w:rPr>
        <w:t>computer</w:t>
      </w:r>
      <w:r w:rsidR="009D7FBE" w:rsidRPr="00D54959">
        <w:rPr>
          <w:rFonts w:ascii="Garamond" w:hAnsi="Garamond"/>
          <w:sz w:val="24"/>
          <w:szCs w:val="24"/>
        </w:rPr>
        <w:t>u</w:t>
      </w:r>
      <w:proofErr w:type="spellEnd"/>
      <w:r w:rsidR="00A00118" w:rsidRPr="00D54959">
        <w:rPr>
          <w:rFonts w:ascii="Garamond" w:hAnsi="Garamond"/>
          <w:sz w:val="24"/>
          <w:szCs w:val="24"/>
        </w:rPr>
        <w:t xml:space="preserve">), nebo </w:t>
      </w:r>
      <w:r w:rsidR="00C9438E" w:rsidRPr="00D54959">
        <w:rPr>
          <w:rFonts w:ascii="Garamond" w:hAnsi="Garamond"/>
          <w:sz w:val="24"/>
          <w:szCs w:val="24"/>
        </w:rPr>
        <w:t xml:space="preserve">o </w:t>
      </w:r>
      <w:r w:rsidR="00A00118" w:rsidRPr="00D54959">
        <w:rPr>
          <w:rFonts w:ascii="Garamond" w:hAnsi="Garamond"/>
          <w:sz w:val="24"/>
          <w:szCs w:val="24"/>
        </w:rPr>
        <w:t>Interpretaci (</w:t>
      </w:r>
      <w:r w:rsidR="00C9438E" w:rsidRPr="00D54959">
        <w:rPr>
          <w:rFonts w:ascii="Garamond" w:hAnsi="Garamond"/>
          <w:sz w:val="24"/>
          <w:szCs w:val="24"/>
        </w:rPr>
        <w:t xml:space="preserve">ztvárnění </w:t>
      </w:r>
      <w:r w:rsidR="00A00118" w:rsidRPr="00D54959">
        <w:rPr>
          <w:rFonts w:ascii="Garamond" w:hAnsi="Garamond"/>
          <w:sz w:val="24"/>
          <w:szCs w:val="24"/>
        </w:rPr>
        <w:t>opusu jiného skladatele, interpretace</w:t>
      </w:r>
      <w:r w:rsidR="009D7FBE" w:rsidRPr="00D54959">
        <w:rPr>
          <w:rFonts w:ascii="Garamond" w:hAnsi="Garamond"/>
          <w:sz w:val="24"/>
          <w:szCs w:val="24"/>
        </w:rPr>
        <w:t xml:space="preserve"> </w:t>
      </w:r>
      <w:r w:rsidR="00602CE3" w:rsidRPr="00D54959">
        <w:rPr>
          <w:rFonts w:ascii="Garamond" w:hAnsi="Garamond"/>
          <w:sz w:val="24"/>
          <w:szCs w:val="24"/>
        </w:rPr>
        <w:t>jazzov</w:t>
      </w:r>
      <w:r w:rsidR="00602CE3">
        <w:rPr>
          <w:rFonts w:ascii="Garamond" w:hAnsi="Garamond"/>
          <w:sz w:val="24"/>
          <w:szCs w:val="24"/>
        </w:rPr>
        <w:t>ého</w:t>
      </w:r>
      <w:r w:rsidR="00602CE3" w:rsidRPr="00D54959">
        <w:rPr>
          <w:rFonts w:ascii="Garamond" w:hAnsi="Garamond"/>
          <w:sz w:val="24"/>
          <w:szCs w:val="24"/>
        </w:rPr>
        <w:t xml:space="preserve"> </w:t>
      </w:r>
      <w:r w:rsidR="009D7FBE" w:rsidRPr="00D54959">
        <w:rPr>
          <w:rFonts w:ascii="Garamond" w:hAnsi="Garamond"/>
          <w:sz w:val="24"/>
          <w:szCs w:val="24"/>
        </w:rPr>
        <w:t>standardu apod.</w:t>
      </w:r>
      <w:r w:rsidR="00A00118" w:rsidRPr="00D54959">
        <w:rPr>
          <w:rFonts w:ascii="Garamond" w:hAnsi="Garamond"/>
          <w:sz w:val="24"/>
          <w:szCs w:val="24"/>
        </w:rPr>
        <w:t xml:space="preserve">). </w:t>
      </w:r>
    </w:p>
    <w:p w:rsidR="009D7FBE" w:rsidRPr="00D54959" w:rsidRDefault="009D7FBE">
      <w:pPr>
        <w:spacing w:after="0" w:line="240" w:lineRule="auto"/>
        <w:rPr>
          <w:rFonts w:ascii="Garamond" w:hAnsi="Garamond"/>
          <w:color w:val="FF0000"/>
          <w:sz w:val="24"/>
          <w:szCs w:val="24"/>
        </w:rPr>
      </w:pPr>
    </w:p>
    <w:p w:rsidR="00602CE3" w:rsidRDefault="00FF3925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cs-CZ"/>
        </w:rPr>
      </w:pPr>
      <w:r w:rsidRPr="00D54959">
        <w:rPr>
          <w:rFonts w:ascii="Garamond" w:hAnsi="Garamond"/>
          <w:b/>
          <w:sz w:val="24"/>
          <w:szCs w:val="24"/>
        </w:rPr>
        <w:t>4.</w:t>
      </w:r>
      <w:r w:rsidRPr="00D54959">
        <w:rPr>
          <w:rFonts w:ascii="Garamond" w:hAnsi="Garamond"/>
          <w:sz w:val="24"/>
          <w:szCs w:val="24"/>
        </w:rPr>
        <w:t xml:space="preserve"> </w:t>
      </w:r>
      <w:r w:rsidR="00602CE3">
        <w:rPr>
          <w:rFonts w:ascii="Garamond" w:hAnsi="Garamond"/>
          <w:sz w:val="24"/>
          <w:szCs w:val="24"/>
        </w:rPr>
        <w:t xml:space="preserve">Do budoucna patrně bude sílit tendence </w:t>
      </w:r>
      <w:r w:rsidR="00F231E8">
        <w:rPr>
          <w:rFonts w:ascii="Garamond" w:hAnsi="Garamond"/>
          <w:sz w:val="24"/>
          <w:szCs w:val="24"/>
        </w:rPr>
        <w:t xml:space="preserve">hodnotově </w:t>
      </w:r>
      <w:r w:rsidR="00C9438E" w:rsidRPr="00D54959">
        <w:rPr>
          <w:rFonts w:ascii="Garamond" w:eastAsia="Times New Roman" w:hAnsi="Garamond" w:cs="Arial"/>
          <w:sz w:val="24"/>
          <w:szCs w:val="24"/>
          <w:lang w:eastAsia="cs-CZ"/>
        </w:rPr>
        <w:t>p</w:t>
      </w:r>
      <w:r w:rsidR="00933650" w:rsidRPr="00D54959">
        <w:rPr>
          <w:rFonts w:ascii="Garamond" w:eastAsia="Times New Roman" w:hAnsi="Garamond" w:cs="Arial"/>
          <w:sz w:val="24"/>
          <w:szCs w:val="24"/>
          <w:lang w:eastAsia="cs-CZ"/>
        </w:rPr>
        <w:t>odceňov</w:t>
      </w:r>
      <w:r w:rsidR="00602CE3">
        <w:rPr>
          <w:rFonts w:ascii="Garamond" w:eastAsia="Times New Roman" w:hAnsi="Garamond" w:cs="Arial"/>
          <w:sz w:val="24"/>
          <w:szCs w:val="24"/>
          <w:lang w:eastAsia="cs-CZ"/>
        </w:rPr>
        <w:t>at</w:t>
      </w:r>
      <w:r w:rsidR="00933650" w:rsidRPr="00D54959">
        <w:rPr>
          <w:rFonts w:ascii="Garamond" w:eastAsia="Times New Roman" w:hAnsi="Garamond" w:cs="Arial"/>
          <w:sz w:val="24"/>
          <w:szCs w:val="24"/>
          <w:lang w:eastAsia="cs-CZ"/>
        </w:rPr>
        <w:t xml:space="preserve"> </w:t>
      </w:r>
      <w:r w:rsidR="00895784" w:rsidRPr="00D54959">
        <w:rPr>
          <w:rFonts w:ascii="Garamond" w:eastAsia="Times New Roman" w:hAnsi="Garamond" w:cs="Arial"/>
          <w:sz w:val="24"/>
          <w:szCs w:val="24"/>
          <w:lang w:eastAsia="cs-CZ"/>
        </w:rPr>
        <w:t>„opusov</w:t>
      </w:r>
      <w:r w:rsidR="00602CE3">
        <w:rPr>
          <w:rFonts w:ascii="Garamond" w:eastAsia="Times New Roman" w:hAnsi="Garamond" w:cs="Arial"/>
          <w:sz w:val="24"/>
          <w:szCs w:val="24"/>
          <w:lang w:eastAsia="cs-CZ"/>
        </w:rPr>
        <w:t>ou</w:t>
      </w:r>
      <w:r w:rsidR="00895784" w:rsidRPr="00D54959">
        <w:rPr>
          <w:rFonts w:ascii="Garamond" w:eastAsia="Times New Roman" w:hAnsi="Garamond" w:cs="Arial"/>
          <w:sz w:val="24"/>
          <w:szCs w:val="24"/>
          <w:lang w:eastAsia="cs-CZ"/>
        </w:rPr>
        <w:t xml:space="preserve">“ </w:t>
      </w:r>
      <w:r w:rsidR="00933650" w:rsidRPr="00D54959">
        <w:rPr>
          <w:rFonts w:ascii="Garamond" w:eastAsia="Times New Roman" w:hAnsi="Garamond" w:cs="Arial"/>
          <w:sz w:val="24"/>
          <w:szCs w:val="24"/>
          <w:lang w:eastAsia="cs-CZ"/>
        </w:rPr>
        <w:t>hudb</w:t>
      </w:r>
      <w:r w:rsidR="00602CE3">
        <w:rPr>
          <w:rFonts w:ascii="Garamond" w:eastAsia="Times New Roman" w:hAnsi="Garamond" w:cs="Arial"/>
          <w:sz w:val="24"/>
          <w:szCs w:val="24"/>
          <w:lang w:eastAsia="cs-CZ"/>
        </w:rPr>
        <w:t>u</w:t>
      </w:r>
      <w:r w:rsidR="00933650" w:rsidRPr="00D54959">
        <w:rPr>
          <w:rFonts w:ascii="Garamond" w:eastAsia="Times New Roman" w:hAnsi="Garamond" w:cs="Arial"/>
          <w:sz w:val="24"/>
          <w:szCs w:val="24"/>
          <w:lang w:eastAsia="cs-CZ"/>
        </w:rPr>
        <w:t xml:space="preserve"> </w:t>
      </w:r>
      <w:r w:rsidR="009D7FBE" w:rsidRPr="00D54959">
        <w:rPr>
          <w:rFonts w:ascii="Garamond" w:eastAsia="Times New Roman" w:hAnsi="Garamond" w:cs="Arial"/>
          <w:sz w:val="24"/>
          <w:szCs w:val="24"/>
          <w:lang w:eastAsia="cs-CZ"/>
        </w:rPr>
        <w:t xml:space="preserve">či koncertní výkon </w:t>
      </w:r>
      <w:r w:rsidR="00933650" w:rsidRPr="00D54959">
        <w:rPr>
          <w:rFonts w:ascii="Garamond" w:eastAsia="Times New Roman" w:hAnsi="Garamond" w:cs="Arial"/>
          <w:sz w:val="24"/>
          <w:szCs w:val="24"/>
          <w:lang w:eastAsia="cs-CZ"/>
        </w:rPr>
        <w:t>pro koncertní publikum</w:t>
      </w:r>
      <w:r w:rsidR="00C9438E" w:rsidRPr="00D54959">
        <w:rPr>
          <w:rFonts w:ascii="Garamond" w:eastAsia="Times New Roman" w:hAnsi="Garamond" w:cs="Arial"/>
          <w:sz w:val="24"/>
          <w:szCs w:val="24"/>
          <w:lang w:eastAsia="cs-CZ"/>
        </w:rPr>
        <w:t xml:space="preserve">, </w:t>
      </w:r>
      <w:r w:rsidR="009D7FBE" w:rsidRPr="00D54959">
        <w:rPr>
          <w:rFonts w:ascii="Garamond" w:eastAsia="Times New Roman" w:hAnsi="Garamond" w:cs="Arial"/>
          <w:sz w:val="24"/>
          <w:szCs w:val="24"/>
          <w:lang w:eastAsia="cs-CZ"/>
        </w:rPr>
        <w:t xml:space="preserve">vyžadující soustředěnou a cílenou pozornost, </w:t>
      </w:r>
      <w:r w:rsidR="00602CE3">
        <w:rPr>
          <w:rFonts w:ascii="Garamond" w:eastAsia="Times New Roman" w:hAnsi="Garamond" w:cs="Arial"/>
          <w:sz w:val="24"/>
          <w:szCs w:val="24"/>
          <w:lang w:eastAsia="cs-CZ"/>
        </w:rPr>
        <w:t xml:space="preserve">provozovanou </w:t>
      </w:r>
      <w:r w:rsidR="009D7FBE" w:rsidRPr="00D54959">
        <w:rPr>
          <w:rFonts w:ascii="Garamond" w:eastAsia="Times New Roman" w:hAnsi="Garamond" w:cs="Arial"/>
          <w:sz w:val="24"/>
          <w:szCs w:val="24"/>
          <w:lang w:eastAsia="cs-CZ"/>
        </w:rPr>
        <w:t xml:space="preserve">v sálech za vstupné, </w:t>
      </w:r>
      <w:r w:rsidR="00C9438E" w:rsidRPr="00D54959">
        <w:rPr>
          <w:rFonts w:ascii="Garamond" w:eastAsia="Times New Roman" w:hAnsi="Garamond" w:cs="Arial"/>
          <w:sz w:val="24"/>
          <w:szCs w:val="24"/>
          <w:lang w:eastAsia="cs-CZ"/>
        </w:rPr>
        <w:t>a tedy</w:t>
      </w:r>
      <w:r w:rsidR="00895784" w:rsidRPr="00D54959">
        <w:rPr>
          <w:rFonts w:ascii="Garamond" w:eastAsia="Times New Roman" w:hAnsi="Garamond" w:cs="Arial"/>
          <w:sz w:val="24"/>
          <w:szCs w:val="24"/>
          <w:lang w:eastAsia="cs-CZ"/>
        </w:rPr>
        <w:t xml:space="preserve"> </w:t>
      </w:r>
      <w:r w:rsidR="009D7FBE" w:rsidRPr="00D54959">
        <w:rPr>
          <w:rFonts w:ascii="Garamond" w:eastAsia="Times New Roman" w:hAnsi="Garamond" w:cs="Arial"/>
          <w:sz w:val="24"/>
          <w:szCs w:val="24"/>
          <w:lang w:eastAsia="cs-CZ"/>
        </w:rPr>
        <w:t xml:space="preserve">pomíjeno </w:t>
      </w:r>
      <w:r w:rsidR="00C9438E" w:rsidRPr="00D54959">
        <w:rPr>
          <w:rFonts w:ascii="Garamond" w:eastAsia="Times New Roman" w:hAnsi="Garamond" w:cs="Arial"/>
          <w:sz w:val="24"/>
          <w:szCs w:val="24"/>
          <w:lang w:eastAsia="cs-CZ"/>
        </w:rPr>
        <w:t>v</w:t>
      </w:r>
      <w:r w:rsidR="00895784" w:rsidRPr="00D54959">
        <w:rPr>
          <w:rFonts w:ascii="Garamond" w:eastAsia="Times New Roman" w:hAnsi="Garamond" w:cs="Arial"/>
          <w:sz w:val="24"/>
          <w:szCs w:val="24"/>
          <w:lang w:eastAsia="cs-CZ"/>
        </w:rPr>
        <w:t xml:space="preserve">eřejnoprávní </w:t>
      </w:r>
      <w:r w:rsidRPr="00D54959">
        <w:rPr>
          <w:rFonts w:ascii="Garamond" w:eastAsia="Times New Roman" w:hAnsi="Garamond" w:cs="Arial"/>
          <w:sz w:val="24"/>
          <w:szCs w:val="24"/>
          <w:lang w:eastAsia="cs-CZ"/>
        </w:rPr>
        <w:t xml:space="preserve">institucionální </w:t>
      </w:r>
      <w:r w:rsidR="00895784" w:rsidRPr="00D54959">
        <w:rPr>
          <w:rFonts w:ascii="Garamond" w:eastAsia="Times New Roman" w:hAnsi="Garamond" w:cs="Arial"/>
          <w:sz w:val="24"/>
          <w:szCs w:val="24"/>
          <w:lang w:eastAsia="cs-CZ"/>
        </w:rPr>
        <w:t xml:space="preserve">hledisko. </w:t>
      </w:r>
      <w:r w:rsidR="009D7FBE" w:rsidRPr="00D54959">
        <w:rPr>
          <w:rFonts w:ascii="Garamond" w:eastAsia="Times New Roman" w:hAnsi="Garamond" w:cs="Arial"/>
          <w:sz w:val="24"/>
          <w:szCs w:val="24"/>
          <w:lang w:eastAsia="cs-CZ"/>
        </w:rPr>
        <w:t xml:space="preserve">Naopak </w:t>
      </w:r>
      <w:r w:rsidR="00602CE3">
        <w:rPr>
          <w:rFonts w:ascii="Garamond" w:eastAsia="Times New Roman" w:hAnsi="Garamond" w:cs="Arial"/>
          <w:sz w:val="24"/>
          <w:szCs w:val="24"/>
          <w:lang w:eastAsia="cs-CZ"/>
        </w:rPr>
        <w:t xml:space="preserve">bude </w:t>
      </w:r>
      <w:r w:rsidRPr="00D54959">
        <w:rPr>
          <w:rFonts w:ascii="Garamond" w:eastAsia="Times New Roman" w:hAnsi="Garamond" w:cs="Arial"/>
          <w:sz w:val="24"/>
          <w:szCs w:val="24"/>
          <w:lang w:eastAsia="cs-CZ"/>
        </w:rPr>
        <w:t>síl</w:t>
      </w:r>
      <w:r w:rsidR="00602CE3">
        <w:rPr>
          <w:rFonts w:ascii="Garamond" w:eastAsia="Times New Roman" w:hAnsi="Garamond" w:cs="Arial"/>
          <w:sz w:val="24"/>
          <w:szCs w:val="24"/>
          <w:lang w:eastAsia="cs-CZ"/>
        </w:rPr>
        <w:t>it</w:t>
      </w:r>
      <w:r w:rsidRPr="00D54959">
        <w:rPr>
          <w:rFonts w:ascii="Garamond" w:eastAsia="Times New Roman" w:hAnsi="Garamond" w:cs="Arial"/>
          <w:sz w:val="24"/>
          <w:szCs w:val="24"/>
          <w:lang w:eastAsia="cs-CZ"/>
        </w:rPr>
        <w:t xml:space="preserve"> </w:t>
      </w:r>
      <w:r w:rsidR="009D7FBE" w:rsidRPr="00D54959">
        <w:rPr>
          <w:rFonts w:ascii="Garamond" w:eastAsia="Times New Roman" w:hAnsi="Garamond" w:cs="Arial"/>
          <w:sz w:val="24"/>
          <w:szCs w:val="24"/>
          <w:lang w:eastAsia="cs-CZ"/>
        </w:rPr>
        <w:t>tendenc</w:t>
      </w:r>
      <w:r w:rsidRPr="00D54959">
        <w:rPr>
          <w:rFonts w:ascii="Garamond" w:eastAsia="Times New Roman" w:hAnsi="Garamond" w:cs="Arial"/>
          <w:sz w:val="24"/>
          <w:szCs w:val="24"/>
          <w:lang w:eastAsia="cs-CZ"/>
        </w:rPr>
        <w:t>e</w:t>
      </w:r>
      <w:r w:rsidR="009D7FBE" w:rsidRPr="00D54959">
        <w:rPr>
          <w:rFonts w:ascii="Garamond" w:eastAsia="Times New Roman" w:hAnsi="Garamond" w:cs="Arial"/>
          <w:sz w:val="24"/>
          <w:szCs w:val="24"/>
          <w:lang w:eastAsia="cs-CZ"/>
        </w:rPr>
        <w:t xml:space="preserve"> považovat za srovnatelná hudební díla a projevy </w:t>
      </w:r>
      <w:r w:rsidRPr="00D54959">
        <w:rPr>
          <w:rFonts w:ascii="Garamond" w:eastAsia="Times New Roman" w:hAnsi="Garamond" w:cs="Arial"/>
          <w:sz w:val="24"/>
          <w:szCs w:val="24"/>
          <w:lang w:eastAsia="cs-CZ"/>
        </w:rPr>
        <w:t xml:space="preserve">útvary </w:t>
      </w:r>
      <w:r w:rsidR="009D7FBE" w:rsidRPr="00D54959">
        <w:rPr>
          <w:rFonts w:ascii="Garamond" w:eastAsia="Times New Roman" w:hAnsi="Garamond" w:cs="Arial"/>
          <w:sz w:val="24"/>
          <w:szCs w:val="24"/>
          <w:lang w:eastAsia="cs-CZ"/>
        </w:rPr>
        <w:t xml:space="preserve">vnímané </w:t>
      </w:r>
      <w:r w:rsidR="00602CE3">
        <w:rPr>
          <w:rFonts w:ascii="Garamond" w:eastAsia="Times New Roman" w:hAnsi="Garamond" w:cs="Arial"/>
          <w:sz w:val="24"/>
          <w:szCs w:val="24"/>
          <w:lang w:eastAsia="cs-CZ"/>
        </w:rPr>
        <w:t xml:space="preserve">a vnímatelné </w:t>
      </w:r>
      <w:r w:rsidR="009D7FBE" w:rsidRPr="00D54959">
        <w:rPr>
          <w:rFonts w:ascii="Garamond" w:eastAsia="Times New Roman" w:hAnsi="Garamond" w:cs="Arial"/>
          <w:sz w:val="24"/>
          <w:szCs w:val="24"/>
          <w:lang w:eastAsia="cs-CZ"/>
        </w:rPr>
        <w:t>rozptýlenou pozorností (</w:t>
      </w:r>
      <w:r w:rsidR="00F231E8">
        <w:rPr>
          <w:rFonts w:ascii="Garamond" w:eastAsia="Times New Roman" w:hAnsi="Garamond" w:cs="Arial"/>
          <w:sz w:val="24"/>
          <w:szCs w:val="24"/>
          <w:lang w:eastAsia="cs-CZ"/>
        </w:rPr>
        <w:t xml:space="preserve">kontextově, kombinačně, </w:t>
      </w:r>
      <w:r w:rsidR="009D7FBE" w:rsidRPr="00D54959">
        <w:rPr>
          <w:rFonts w:ascii="Garamond" w:eastAsia="Times New Roman" w:hAnsi="Garamond" w:cs="Arial"/>
          <w:sz w:val="24"/>
          <w:szCs w:val="24"/>
          <w:lang w:eastAsia="cs-CZ"/>
        </w:rPr>
        <w:t>„street art“)</w:t>
      </w:r>
      <w:r w:rsidR="00602CE3">
        <w:rPr>
          <w:rFonts w:ascii="Garamond" w:eastAsia="Times New Roman" w:hAnsi="Garamond" w:cs="Arial"/>
          <w:sz w:val="24"/>
          <w:szCs w:val="24"/>
          <w:lang w:eastAsia="cs-CZ"/>
        </w:rPr>
        <w:t>,</w:t>
      </w:r>
      <w:r w:rsidRPr="00D54959">
        <w:rPr>
          <w:rFonts w:ascii="Garamond" w:eastAsia="Times New Roman" w:hAnsi="Garamond" w:cs="Arial"/>
          <w:sz w:val="24"/>
          <w:szCs w:val="24"/>
          <w:lang w:eastAsia="cs-CZ"/>
        </w:rPr>
        <w:t xml:space="preserve"> či </w:t>
      </w:r>
      <w:r w:rsidR="00602CE3">
        <w:rPr>
          <w:rFonts w:ascii="Garamond" w:eastAsia="Times New Roman" w:hAnsi="Garamond" w:cs="Arial"/>
          <w:sz w:val="24"/>
          <w:szCs w:val="24"/>
          <w:lang w:eastAsia="cs-CZ"/>
        </w:rPr>
        <w:t>vysoce individualizované (</w:t>
      </w:r>
      <w:r w:rsidRPr="00D54959">
        <w:rPr>
          <w:rFonts w:ascii="Garamond" w:eastAsia="Times New Roman" w:hAnsi="Garamond" w:cs="Arial"/>
          <w:sz w:val="24"/>
          <w:szCs w:val="24"/>
          <w:lang w:eastAsia="cs-CZ"/>
        </w:rPr>
        <w:t>privátního</w:t>
      </w:r>
      <w:r w:rsidR="00602CE3">
        <w:rPr>
          <w:rFonts w:ascii="Garamond" w:eastAsia="Times New Roman" w:hAnsi="Garamond" w:cs="Arial"/>
          <w:sz w:val="24"/>
          <w:szCs w:val="24"/>
          <w:lang w:eastAsia="cs-CZ"/>
        </w:rPr>
        <w:t>)</w:t>
      </w:r>
      <w:r w:rsidRPr="00D54959">
        <w:rPr>
          <w:rFonts w:ascii="Garamond" w:eastAsia="Times New Roman" w:hAnsi="Garamond" w:cs="Arial"/>
          <w:sz w:val="24"/>
          <w:szCs w:val="24"/>
          <w:lang w:eastAsia="cs-CZ"/>
        </w:rPr>
        <w:t xml:space="preserve"> charakteru.</w:t>
      </w:r>
      <w:r w:rsidR="009D7FBE" w:rsidRPr="00D54959">
        <w:rPr>
          <w:rFonts w:ascii="Garamond" w:eastAsia="Times New Roman" w:hAnsi="Garamond" w:cs="Arial"/>
          <w:sz w:val="24"/>
          <w:szCs w:val="24"/>
          <w:lang w:eastAsia="cs-CZ"/>
        </w:rPr>
        <w:t xml:space="preserve"> </w:t>
      </w:r>
    </w:p>
    <w:p w:rsidR="00602CE3" w:rsidRDefault="00602CE3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cs-CZ"/>
        </w:rPr>
      </w:pPr>
      <w:r>
        <w:rPr>
          <w:rFonts w:ascii="Garamond" w:eastAsia="Times New Roman" w:hAnsi="Garamond" w:cs="Arial"/>
          <w:sz w:val="24"/>
          <w:szCs w:val="24"/>
          <w:lang w:eastAsia="cs-CZ"/>
        </w:rPr>
        <w:t xml:space="preserve"> </w:t>
      </w:r>
    </w:p>
    <w:p w:rsidR="00602CE3" w:rsidRDefault="00602CE3" w:rsidP="00602CE3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cs-CZ"/>
        </w:rPr>
      </w:pPr>
      <w:r w:rsidRPr="00D54959">
        <w:rPr>
          <w:rFonts w:ascii="Garamond" w:hAnsi="Garamond"/>
          <w:b/>
          <w:sz w:val="24"/>
          <w:szCs w:val="24"/>
        </w:rPr>
        <w:t>5.</w:t>
      </w:r>
      <w:r w:rsidRPr="00D54959">
        <w:rPr>
          <w:rFonts w:ascii="Garamond" w:hAnsi="Garamond"/>
          <w:sz w:val="24"/>
          <w:szCs w:val="24"/>
        </w:rPr>
        <w:t xml:space="preserve"> V současné šíři hudby a její stylové </w:t>
      </w:r>
      <w:proofErr w:type="spellStart"/>
      <w:r w:rsidRPr="00D54959">
        <w:rPr>
          <w:rFonts w:ascii="Garamond" w:hAnsi="Garamond"/>
          <w:sz w:val="24"/>
          <w:szCs w:val="24"/>
        </w:rPr>
        <w:t>mnohosměrovosti</w:t>
      </w:r>
      <w:proofErr w:type="spellEnd"/>
      <w:r w:rsidRPr="00D54959">
        <w:rPr>
          <w:rFonts w:ascii="Garamond" w:hAnsi="Garamond"/>
          <w:sz w:val="24"/>
          <w:szCs w:val="24"/>
        </w:rPr>
        <w:t xml:space="preserve"> je </w:t>
      </w:r>
      <w:r>
        <w:rPr>
          <w:rFonts w:ascii="Garamond" w:hAnsi="Garamond"/>
          <w:sz w:val="24"/>
          <w:szCs w:val="24"/>
        </w:rPr>
        <w:t xml:space="preserve">někdy </w:t>
      </w:r>
      <w:r w:rsidRPr="00D54959">
        <w:rPr>
          <w:rFonts w:ascii="Garamond" w:hAnsi="Garamond"/>
          <w:sz w:val="24"/>
          <w:szCs w:val="24"/>
        </w:rPr>
        <w:t>přeceňována konstruktivní inovativnost</w:t>
      </w:r>
      <w:r>
        <w:rPr>
          <w:rFonts w:ascii="Garamond" w:hAnsi="Garamond"/>
          <w:sz w:val="24"/>
          <w:szCs w:val="24"/>
        </w:rPr>
        <w:t>, tj.</w:t>
      </w:r>
      <w:r w:rsidRPr="00D54959">
        <w:rPr>
          <w:rFonts w:ascii="Garamond" w:eastAsia="Times New Roman" w:hAnsi="Garamond" w:cs="Arial"/>
          <w:sz w:val="24"/>
          <w:szCs w:val="24"/>
          <w:lang w:eastAsia="cs-CZ"/>
        </w:rPr>
        <w:t xml:space="preserve"> </w:t>
      </w:r>
      <w:r w:rsidR="00933650" w:rsidRPr="00D54959">
        <w:rPr>
          <w:rFonts w:ascii="Garamond" w:eastAsia="Times New Roman" w:hAnsi="Garamond" w:cs="Arial"/>
          <w:sz w:val="24"/>
          <w:szCs w:val="24"/>
          <w:lang w:eastAsia="cs-CZ"/>
        </w:rPr>
        <w:t xml:space="preserve">experimentální </w:t>
      </w:r>
      <w:r w:rsidR="00FF3925" w:rsidRPr="00D54959">
        <w:rPr>
          <w:rFonts w:ascii="Garamond" w:eastAsia="Times New Roman" w:hAnsi="Garamond" w:cs="Arial"/>
          <w:sz w:val="24"/>
          <w:szCs w:val="24"/>
          <w:lang w:eastAsia="cs-CZ"/>
        </w:rPr>
        <w:t xml:space="preserve">hudební </w:t>
      </w:r>
      <w:r w:rsidR="00895784" w:rsidRPr="00D54959">
        <w:rPr>
          <w:rFonts w:ascii="Garamond" w:eastAsia="Times New Roman" w:hAnsi="Garamond" w:cs="Arial"/>
          <w:sz w:val="24"/>
          <w:szCs w:val="24"/>
          <w:lang w:eastAsia="cs-CZ"/>
        </w:rPr>
        <w:t>projekty</w:t>
      </w:r>
      <w:r w:rsidR="00354328" w:rsidRPr="00D54959">
        <w:rPr>
          <w:rFonts w:ascii="Garamond" w:eastAsia="Times New Roman" w:hAnsi="Garamond" w:cs="Arial"/>
          <w:sz w:val="24"/>
          <w:szCs w:val="24"/>
          <w:lang w:eastAsia="cs-CZ"/>
        </w:rPr>
        <w:t xml:space="preserve"> s jedním provedením</w:t>
      </w:r>
      <w:r w:rsidR="00FF3925" w:rsidRPr="00D54959">
        <w:rPr>
          <w:rFonts w:ascii="Garamond" w:eastAsia="Times New Roman" w:hAnsi="Garamond" w:cs="Arial"/>
          <w:sz w:val="24"/>
          <w:szCs w:val="24"/>
          <w:lang w:eastAsia="cs-CZ"/>
        </w:rPr>
        <w:t xml:space="preserve">, nebo </w:t>
      </w:r>
      <w:r w:rsidR="00F231E8">
        <w:rPr>
          <w:rFonts w:ascii="Garamond" w:eastAsia="Times New Roman" w:hAnsi="Garamond" w:cs="Arial"/>
          <w:sz w:val="24"/>
          <w:szCs w:val="24"/>
          <w:lang w:eastAsia="cs-CZ"/>
        </w:rPr>
        <w:t>putující</w:t>
      </w:r>
      <w:r w:rsidR="00FF3925" w:rsidRPr="00D54959">
        <w:rPr>
          <w:rFonts w:ascii="Garamond" w:eastAsia="Times New Roman" w:hAnsi="Garamond" w:cs="Arial"/>
          <w:sz w:val="24"/>
          <w:szCs w:val="24"/>
          <w:lang w:eastAsia="cs-CZ"/>
        </w:rPr>
        <w:t xml:space="preserve"> po </w:t>
      </w:r>
      <w:r w:rsidR="00D54959" w:rsidRPr="00D54959">
        <w:rPr>
          <w:rFonts w:ascii="Garamond" w:eastAsia="Times New Roman" w:hAnsi="Garamond" w:cs="Arial"/>
          <w:sz w:val="24"/>
          <w:szCs w:val="24"/>
          <w:lang w:eastAsia="cs-CZ"/>
        </w:rPr>
        <w:t xml:space="preserve">trasách </w:t>
      </w:r>
      <w:r w:rsidR="00895784" w:rsidRPr="00D54959">
        <w:rPr>
          <w:rFonts w:ascii="Garamond" w:hAnsi="Garamond"/>
          <w:sz w:val="24"/>
          <w:szCs w:val="24"/>
        </w:rPr>
        <w:t>mezinárodní</w:t>
      </w:r>
      <w:r w:rsidR="00D54959" w:rsidRPr="00D54959">
        <w:rPr>
          <w:rFonts w:ascii="Garamond" w:hAnsi="Garamond"/>
          <w:sz w:val="24"/>
          <w:szCs w:val="24"/>
        </w:rPr>
        <w:t>ch</w:t>
      </w:r>
      <w:r w:rsidR="00895784" w:rsidRPr="00D54959">
        <w:rPr>
          <w:rFonts w:ascii="Garamond" w:hAnsi="Garamond"/>
          <w:sz w:val="24"/>
          <w:szCs w:val="24"/>
        </w:rPr>
        <w:t xml:space="preserve"> </w:t>
      </w:r>
      <w:r w:rsidR="00933650" w:rsidRPr="00D54959">
        <w:rPr>
          <w:rFonts w:ascii="Garamond" w:hAnsi="Garamond"/>
          <w:sz w:val="24"/>
          <w:szCs w:val="24"/>
        </w:rPr>
        <w:t>sít</w:t>
      </w:r>
      <w:r w:rsidR="00FF3925" w:rsidRPr="00D54959">
        <w:rPr>
          <w:rFonts w:ascii="Garamond" w:hAnsi="Garamond"/>
          <w:sz w:val="24"/>
          <w:szCs w:val="24"/>
        </w:rPr>
        <w:t>i</w:t>
      </w:r>
      <w:r w:rsidR="00933650" w:rsidRPr="00D54959">
        <w:rPr>
          <w:rFonts w:ascii="Garamond" w:hAnsi="Garamond"/>
          <w:sz w:val="24"/>
          <w:szCs w:val="24"/>
        </w:rPr>
        <w:t xml:space="preserve"> festivalů soudobé hudby</w:t>
      </w:r>
      <w:r w:rsidR="00354328" w:rsidRPr="00D54959">
        <w:rPr>
          <w:rFonts w:ascii="Garamond" w:hAnsi="Garamond"/>
          <w:sz w:val="24"/>
          <w:szCs w:val="24"/>
        </w:rPr>
        <w:t xml:space="preserve"> </w:t>
      </w:r>
      <w:r w:rsidR="00FF3925" w:rsidRPr="00D54959">
        <w:rPr>
          <w:rFonts w:ascii="Garamond" w:hAnsi="Garamond"/>
          <w:sz w:val="24"/>
          <w:szCs w:val="24"/>
        </w:rPr>
        <w:t xml:space="preserve">v provedení </w:t>
      </w:r>
      <w:r w:rsidR="00354328" w:rsidRPr="00D54959">
        <w:rPr>
          <w:rFonts w:ascii="Garamond" w:hAnsi="Garamond"/>
          <w:sz w:val="24"/>
          <w:szCs w:val="24"/>
        </w:rPr>
        <w:t>specializovan</w:t>
      </w:r>
      <w:r w:rsidR="00D54959" w:rsidRPr="00D54959">
        <w:rPr>
          <w:rFonts w:ascii="Garamond" w:hAnsi="Garamond"/>
          <w:sz w:val="24"/>
          <w:szCs w:val="24"/>
        </w:rPr>
        <w:t>ých</w:t>
      </w:r>
      <w:r w:rsidR="00354328" w:rsidRPr="00D54959">
        <w:rPr>
          <w:rFonts w:ascii="Garamond" w:hAnsi="Garamond"/>
          <w:sz w:val="24"/>
          <w:szCs w:val="24"/>
        </w:rPr>
        <w:t xml:space="preserve"> </w:t>
      </w:r>
      <w:r w:rsidR="00D54959" w:rsidRPr="00D54959">
        <w:rPr>
          <w:rFonts w:ascii="Garamond" w:hAnsi="Garamond"/>
          <w:sz w:val="24"/>
          <w:szCs w:val="24"/>
        </w:rPr>
        <w:t>s</w:t>
      </w:r>
      <w:r w:rsidR="00354328" w:rsidRPr="00D54959">
        <w:rPr>
          <w:rFonts w:ascii="Garamond" w:hAnsi="Garamond"/>
          <w:sz w:val="24"/>
          <w:szCs w:val="24"/>
        </w:rPr>
        <w:t>oubor</w:t>
      </w:r>
      <w:r w:rsidR="00D54959" w:rsidRPr="00D54959">
        <w:rPr>
          <w:rFonts w:ascii="Garamond" w:hAnsi="Garamond"/>
          <w:sz w:val="24"/>
          <w:szCs w:val="24"/>
        </w:rPr>
        <w:t>ů</w:t>
      </w:r>
      <w:r w:rsidR="00354328" w:rsidRPr="00D54959">
        <w:rPr>
          <w:rFonts w:ascii="Garamond" w:hAnsi="Garamond"/>
          <w:sz w:val="24"/>
          <w:szCs w:val="24"/>
        </w:rPr>
        <w:t>.</w:t>
      </w:r>
      <w:r w:rsidR="00895784" w:rsidRPr="00D54959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Inovativní hledisko </w:t>
      </w:r>
      <w:r w:rsidR="00F231E8">
        <w:rPr>
          <w:rFonts w:ascii="Garamond" w:hAnsi="Garamond"/>
          <w:sz w:val="24"/>
          <w:szCs w:val="24"/>
        </w:rPr>
        <w:t xml:space="preserve">někdy </w:t>
      </w:r>
      <w:r>
        <w:rPr>
          <w:rFonts w:ascii="Garamond" w:hAnsi="Garamond"/>
          <w:sz w:val="24"/>
          <w:szCs w:val="24"/>
        </w:rPr>
        <w:t xml:space="preserve">dominuje </w:t>
      </w:r>
      <w:r w:rsidR="00F231E8">
        <w:rPr>
          <w:rFonts w:ascii="Garamond" w:hAnsi="Garamond"/>
          <w:sz w:val="24"/>
          <w:szCs w:val="24"/>
        </w:rPr>
        <w:t xml:space="preserve">v hodnoceních </w:t>
      </w:r>
      <w:r>
        <w:rPr>
          <w:rFonts w:ascii="Garamond" w:hAnsi="Garamond"/>
          <w:sz w:val="24"/>
          <w:szCs w:val="24"/>
        </w:rPr>
        <w:t xml:space="preserve">nad axiologickým. </w:t>
      </w:r>
      <w:r w:rsidRPr="00D54959">
        <w:rPr>
          <w:rFonts w:ascii="Garamond" w:eastAsia="Times New Roman" w:hAnsi="Garamond" w:cs="Arial"/>
          <w:sz w:val="24"/>
          <w:szCs w:val="24"/>
          <w:lang w:eastAsia="cs-CZ"/>
        </w:rPr>
        <w:t xml:space="preserve">Někdy </w:t>
      </w:r>
      <w:r w:rsidRPr="00D54959">
        <w:rPr>
          <w:rFonts w:ascii="Garamond" w:hAnsi="Garamond"/>
          <w:sz w:val="24"/>
          <w:szCs w:val="24"/>
        </w:rPr>
        <w:t>dochází ke stěží postižitelnému rozplývání hudby v </w:t>
      </w:r>
      <w:r w:rsidRPr="00D54959">
        <w:rPr>
          <w:rFonts w:ascii="Garamond" w:eastAsia="Times New Roman" w:hAnsi="Garamond" w:cs="Arial"/>
          <w:sz w:val="24"/>
          <w:szCs w:val="24"/>
          <w:lang w:eastAsia="cs-CZ"/>
        </w:rPr>
        <w:t xml:space="preserve">multimediální (zvukové, </w:t>
      </w:r>
      <w:proofErr w:type="spellStart"/>
      <w:r w:rsidRPr="00D54959">
        <w:rPr>
          <w:rFonts w:ascii="Garamond" w:eastAsia="Times New Roman" w:hAnsi="Garamond" w:cs="Arial"/>
          <w:sz w:val="24"/>
          <w:szCs w:val="24"/>
          <w:lang w:eastAsia="cs-CZ"/>
        </w:rPr>
        <w:t>computerové</w:t>
      </w:r>
      <w:proofErr w:type="spellEnd"/>
      <w:r w:rsidRPr="00D54959">
        <w:rPr>
          <w:rFonts w:ascii="Garamond" w:eastAsia="Times New Roman" w:hAnsi="Garamond" w:cs="Arial"/>
          <w:sz w:val="24"/>
          <w:szCs w:val="24"/>
          <w:lang w:eastAsia="cs-CZ"/>
        </w:rPr>
        <w:t>, obrazové, světelné</w:t>
      </w:r>
      <w:r>
        <w:rPr>
          <w:rFonts w:ascii="Garamond" w:eastAsia="Times New Roman" w:hAnsi="Garamond" w:cs="Arial"/>
          <w:sz w:val="24"/>
          <w:szCs w:val="24"/>
          <w:lang w:eastAsia="cs-CZ"/>
        </w:rPr>
        <w:t>, fyzikálně-akustické</w:t>
      </w:r>
      <w:r w:rsidRPr="00D54959">
        <w:rPr>
          <w:rFonts w:ascii="Garamond" w:eastAsia="Times New Roman" w:hAnsi="Garamond" w:cs="Arial"/>
          <w:sz w:val="24"/>
          <w:szCs w:val="24"/>
          <w:lang w:eastAsia="cs-CZ"/>
        </w:rPr>
        <w:t xml:space="preserve">…) kompozici. Pokud těžištěm/vehiklem multimediálního projektu není hudba, patří </w:t>
      </w:r>
      <w:r>
        <w:rPr>
          <w:rFonts w:ascii="Garamond" w:eastAsia="Times New Roman" w:hAnsi="Garamond" w:cs="Arial"/>
          <w:sz w:val="24"/>
          <w:szCs w:val="24"/>
          <w:lang w:eastAsia="cs-CZ"/>
        </w:rPr>
        <w:t xml:space="preserve">projekt </w:t>
      </w:r>
      <w:r w:rsidRPr="00D54959">
        <w:rPr>
          <w:rFonts w:ascii="Garamond" w:eastAsia="Times New Roman" w:hAnsi="Garamond" w:cs="Arial"/>
          <w:sz w:val="24"/>
          <w:szCs w:val="24"/>
          <w:lang w:eastAsia="cs-CZ"/>
        </w:rPr>
        <w:t xml:space="preserve">jinam. Anebo </w:t>
      </w:r>
      <w:r>
        <w:rPr>
          <w:rFonts w:ascii="Garamond" w:eastAsia="Times New Roman" w:hAnsi="Garamond" w:cs="Arial"/>
          <w:sz w:val="24"/>
          <w:szCs w:val="24"/>
          <w:lang w:eastAsia="cs-CZ"/>
        </w:rPr>
        <w:t xml:space="preserve">jej lze </w:t>
      </w:r>
      <w:r w:rsidRPr="00D54959">
        <w:rPr>
          <w:rFonts w:ascii="Garamond" w:eastAsia="Times New Roman" w:hAnsi="Garamond" w:cs="Arial"/>
          <w:sz w:val="24"/>
          <w:szCs w:val="24"/>
          <w:lang w:eastAsia="cs-CZ"/>
        </w:rPr>
        <w:t>posuzovat obdobně jako Filmov</w:t>
      </w:r>
      <w:r>
        <w:rPr>
          <w:rFonts w:ascii="Garamond" w:eastAsia="Times New Roman" w:hAnsi="Garamond" w:cs="Arial"/>
          <w:sz w:val="24"/>
          <w:szCs w:val="24"/>
          <w:lang w:eastAsia="cs-CZ"/>
        </w:rPr>
        <w:t>ou</w:t>
      </w:r>
      <w:r w:rsidRPr="00D54959">
        <w:rPr>
          <w:rFonts w:ascii="Garamond" w:eastAsia="Times New Roman" w:hAnsi="Garamond" w:cs="Arial"/>
          <w:sz w:val="24"/>
          <w:szCs w:val="24"/>
          <w:lang w:eastAsia="cs-CZ"/>
        </w:rPr>
        <w:t xml:space="preserve"> hudb</w:t>
      </w:r>
      <w:r>
        <w:rPr>
          <w:rFonts w:ascii="Garamond" w:eastAsia="Times New Roman" w:hAnsi="Garamond" w:cs="Arial"/>
          <w:sz w:val="24"/>
          <w:szCs w:val="24"/>
          <w:lang w:eastAsia="cs-CZ"/>
        </w:rPr>
        <w:t>u</w:t>
      </w:r>
      <w:r w:rsidRPr="00D54959">
        <w:rPr>
          <w:rFonts w:ascii="Garamond" w:eastAsia="Times New Roman" w:hAnsi="Garamond" w:cs="Arial"/>
          <w:sz w:val="24"/>
          <w:szCs w:val="24"/>
          <w:lang w:eastAsia="cs-CZ"/>
        </w:rPr>
        <w:t xml:space="preserve"> či Scénick</w:t>
      </w:r>
      <w:r>
        <w:rPr>
          <w:rFonts w:ascii="Garamond" w:eastAsia="Times New Roman" w:hAnsi="Garamond" w:cs="Arial"/>
          <w:sz w:val="24"/>
          <w:szCs w:val="24"/>
          <w:lang w:eastAsia="cs-CZ"/>
        </w:rPr>
        <w:t>ou</w:t>
      </w:r>
      <w:r w:rsidRPr="00D54959">
        <w:rPr>
          <w:rFonts w:ascii="Garamond" w:eastAsia="Times New Roman" w:hAnsi="Garamond" w:cs="Arial"/>
          <w:sz w:val="24"/>
          <w:szCs w:val="24"/>
          <w:lang w:eastAsia="cs-CZ"/>
        </w:rPr>
        <w:t xml:space="preserve"> hudb</w:t>
      </w:r>
      <w:r>
        <w:rPr>
          <w:rFonts w:ascii="Garamond" w:eastAsia="Times New Roman" w:hAnsi="Garamond" w:cs="Arial"/>
          <w:sz w:val="24"/>
          <w:szCs w:val="24"/>
          <w:lang w:eastAsia="cs-CZ"/>
        </w:rPr>
        <w:t>u</w:t>
      </w:r>
      <w:r w:rsidR="00F231E8">
        <w:rPr>
          <w:rFonts w:ascii="Garamond" w:eastAsia="Times New Roman" w:hAnsi="Garamond" w:cs="Arial"/>
          <w:sz w:val="24"/>
          <w:szCs w:val="24"/>
          <w:lang w:eastAsia="cs-CZ"/>
        </w:rPr>
        <w:t>, tedy aspektově</w:t>
      </w:r>
      <w:r w:rsidRPr="00D54959">
        <w:rPr>
          <w:rFonts w:ascii="Garamond" w:eastAsia="Times New Roman" w:hAnsi="Garamond" w:cs="Arial"/>
          <w:sz w:val="24"/>
          <w:szCs w:val="24"/>
          <w:lang w:eastAsia="cs-CZ"/>
        </w:rPr>
        <w:t>.</w:t>
      </w:r>
    </w:p>
    <w:p w:rsidR="00D54959" w:rsidRPr="00D54959" w:rsidRDefault="00D54959" w:rsidP="00D54959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cs-CZ"/>
        </w:rPr>
      </w:pPr>
    </w:p>
    <w:p w:rsidR="00FF3925" w:rsidRPr="00D54959" w:rsidRDefault="00602CE3" w:rsidP="00FF3925">
      <w:pPr>
        <w:spacing w:after="0" w:line="240" w:lineRule="auto"/>
        <w:rPr>
          <w:rStyle w:val="Siln"/>
          <w:rFonts w:ascii="Garamond" w:hAnsi="Garamond" w:cs="Helvetica"/>
          <w:b w:val="0"/>
          <w:color w:val="333333"/>
          <w:sz w:val="24"/>
          <w:szCs w:val="24"/>
          <w:shd w:val="clear" w:color="auto" w:fill="FFFFFF"/>
        </w:rPr>
      </w:pPr>
      <w:r>
        <w:rPr>
          <w:rFonts w:ascii="Garamond" w:hAnsi="Garamond"/>
          <w:b/>
          <w:sz w:val="24"/>
          <w:szCs w:val="24"/>
        </w:rPr>
        <w:t>6</w:t>
      </w:r>
      <w:r w:rsidR="00FF3925" w:rsidRPr="00D54959">
        <w:rPr>
          <w:rFonts w:ascii="Garamond" w:hAnsi="Garamond"/>
          <w:b/>
          <w:sz w:val="24"/>
          <w:szCs w:val="24"/>
        </w:rPr>
        <w:t>.</w:t>
      </w:r>
      <w:r w:rsidR="00FF3925" w:rsidRPr="00D54959">
        <w:rPr>
          <w:rFonts w:ascii="Garamond" w:hAnsi="Garamond"/>
          <w:sz w:val="24"/>
          <w:szCs w:val="24"/>
        </w:rPr>
        <w:t xml:space="preserve"> </w:t>
      </w:r>
      <w:r w:rsidR="00D54959" w:rsidRPr="00D54959">
        <w:rPr>
          <w:rFonts w:ascii="Garamond" w:eastAsia="Times New Roman" w:hAnsi="Garamond" w:cs="Arial"/>
          <w:sz w:val="24"/>
          <w:szCs w:val="24"/>
          <w:lang w:eastAsia="cs-CZ"/>
        </w:rPr>
        <w:t xml:space="preserve">Interpretační umění je v našem </w:t>
      </w:r>
      <w:r w:rsidR="00816135">
        <w:rPr>
          <w:rFonts w:ascii="Garamond" w:eastAsia="Times New Roman" w:hAnsi="Garamond" w:cs="Arial"/>
          <w:sz w:val="24"/>
          <w:szCs w:val="24"/>
          <w:lang w:eastAsia="cs-CZ"/>
        </w:rPr>
        <w:t xml:space="preserve">hodnotícím </w:t>
      </w:r>
      <w:r>
        <w:rPr>
          <w:rFonts w:ascii="Garamond" w:eastAsia="Times New Roman" w:hAnsi="Garamond" w:cs="Arial"/>
          <w:sz w:val="24"/>
          <w:szCs w:val="24"/>
          <w:lang w:eastAsia="cs-CZ"/>
        </w:rPr>
        <w:t xml:space="preserve">pojetí spíše </w:t>
      </w:r>
      <w:r w:rsidR="00D54959" w:rsidRPr="00D54959">
        <w:rPr>
          <w:rFonts w:ascii="Garamond" w:eastAsia="Times New Roman" w:hAnsi="Garamond" w:cs="Arial"/>
          <w:sz w:val="24"/>
          <w:szCs w:val="24"/>
          <w:lang w:eastAsia="cs-CZ"/>
        </w:rPr>
        <w:t>směrováno k</w:t>
      </w:r>
      <w:r>
        <w:rPr>
          <w:rFonts w:ascii="Garamond" w:eastAsia="Times New Roman" w:hAnsi="Garamond" w:cs="Arial"/>
          <w:sz w:val="24"/>
          <w:szCs w:val="24"/>
          <w:lang w:eastAsia="cs-CZ"/>
        </w:rPr>
        <w:t> </w:t>
      </w:r>
      <w:r w:rsidR="00D54959" w:rsidRPr="00D54959">
        <w:rPr>
          <w:rFonts w:ascii="Garamond" w:eastAsia="Times New Roman" w:hAnsi="Garamond" w:cs="Arial"/>
          <w:sz w:val="24"/>
          <w:szCs w:val="24"/>
          <w:lang w:eastAsia="cs-CZ"/>
        </w:rPr>
        <w:t>tradici</w:t>
      </w:r>
      <w:r>
        <w:rPr>
          <w:rFonts w:ascii="Garamond" w:eastAsia="Times New Roman" w:hAnsi="Garamond" w:cs="Arial"/>
          <w:sz w:val="24"/>
          <w:szCs w:val="24"/>
          <w:lang w:eastAsia="cs-CZ"/>
        </w:rPr>
        <w:t xml:space="preserve"> (</w:t>
      </w:r>
      <w:r w:rsidR="00816135">
        <w:rPr>
          <w:rFonts w:ascii="Garamond" w:eastAsia="Times New Roman" w:hAnsi="Garamond" w:cs="Arial"/>
          <w:sz w:val="24"/>
          <w:szCs w:val="24"/>
          <w:lang w:eastAsia="cs-CZ"/>
        </w:rPr>
        <w:t xml:space="preserve">tradiční evropské </w:t>
      </w:r>
      <w:r>
        <w:rPr>
          <w:rFonts w:ascii="Garamond" w:eastAsia="Times New Roman" w:hAnsi="Garamond" w:cs="Arial"/>
          <w:sz w:val="24"/>
          <w:szCs w:val="24"/>
          <w:lang w:eastAsia="cs-CZ"/>
        </w:rPr>
        <w:t>koncertní umění)</w:t>
      </w:r>
      <w:r w:rsidR="00D54959" w:rsidRPr="00D54959">
        <w:rPr>
          <w:rFonts w:ascii="Garamond" w:eastAsia="Times New Roman" w:hAnsi="Garamond" w:cs="Arial"/>
          <w:sz w:val="24"/>
          <w:szCs w:val="24"/>
          <w:lang w:eastAsia="cs-CZ"/>
        </w:rPr>
        <w:t xml:space="preserve">. Do toho </w:t>
      </w:r>
      <w:r>
        <w:rPr>
          <w:rFonts w:ascii="Garamond" w:eastAsia="Times New Roman" w:hAnsi="Garamond" w:cs="Arial"/>
          <w:sz w:val="24"/>
          <w:szCs w:val="24"/>
          <w:lang w:eastAsia="cs-CZ"/>
        </w:rPr>
        <w:t>někdy</w:t>
      </w:r>
      <w:r w:rsidR="00D54959" w:rsidRPr="00D54959">
        <w:rPr>
          <w:rFonts w:ascii="Garamond" w:eastAsia="Times New Roman" w:hAnsi="Garamond" w:cs="Arial"/>
          <w:sz w:val="24"/>
          <w:szCs w:val="24"/>
          <w:lang w:eastAsia="cs-CZ"/>
        </w:rPr>
        <w:t xml:space="preserve"> vstupuje (hudební) </w:t>
      </w:r>
      <w:proofErr w:type="spellStart"/>
      <w:r w:rsidR="00D54959" w:rsidRPr="00D54959">
        <w:rPr>
          <w:rFonts w:ascii="Garamond" w:eastAsia="Times New Roman" w:hAnsi="Garamond" w:cs="Arial"/>
          <w:sz w:val="24"/>
          <w:szCs w:val="24"/>
          <w:lang w:eastAsia="cs-CZ"/>
        </w:rPr>
        <w:t>performer</w:t>
      </w:r>
      <w:proofErr w:type="spellEnd"/>
      <w:r w:rsidR="00D54959" w:rsidRPr="00D54959">
        <w:rPr>
          <w:rFonts w:ascii="Garamond" w:eastAsia="Times New Roman" w:hAnsi="Garamond" w:cs="Arial"/>
          <w:sz w:val="24"/>
          <w:szCs w:val="24"/>
          <w:lang w:eastAsia="cs-CZ"/>
        </w:rPr>
        <w:t xml:space="preserve"> (zvukař), improvizátor svých kompozic. </w:t>
      </w:r>
      <w:r w:rsidR="00FF3925" w:rsidRPr="00D54959">
        <w:rPr>
          <w:rStyle w:val="Siln"/>
          <w:rFonts w:ascii="Garamond" w:hAnsi="Garamond" w:cs="Helvetica"/>
          <w:b w:val="0"/>
          <w:color w:val="333333"/>
          <w:sz w:val="24"/>
          <w:szCs w:val="24"/>
          <w:shd w:val="clear" w:color="auto" w:fill="FFFFFF"/>
        </w:rPr>
        <w:t>Pro „živou“ uměleckou interpretaci „</w:t>
      </w:r>
      <w:proofErr w:type="spellStart"/>
      <w:r w:rsidR="00FF3925" w:rsidRPr="00D54959">
        <w:rPr>
          <w:rStyle w:val="Siln"/>
          <w:rFonts w:ascii="Garamond" w:hAnsi="Garamond" w:cs="Helvetica"/>
          <w:b w:val="0"/>
          <w:color w:val="333333"/>
          <w:sz w:val="24"/>
          <w:szCs w:val="24"/>
          <w:shd w:val="clear" w:color="auto" w:fill="FFFFFF"/>
        </w:rPr>
        <w:t>performerů</w:t>
      </w:r>
      <w:proofErr w:type="spellEnd"/>
      <w:r w:rsidR="00FF3925" w:rsidRPr="00D54959">
        <w:rPr>
          <w:rStyle w:val="Siln"/>
          <w:rFonts w:ascii="Garamond" w:hAnsi="Garamond" w:cs="Helvetica"/>
          <w:b w:val="0"/>
          <w:color w:val="333333"/>
          <w:sz w:val="24"/>
          <w:szCs w:val="24"/>
          <w:shd w:val="clear" w:color="auto" w:fill="FFFFFF"/>
        </w:rPr>
        <w:t xml:space="preserve">“, hráčů na </w:t>
      </w:r>
      <w:proofErr w:type="spellStart"/>
      <w:r w:rsidR="00FF3925" w:rsidRPr="00D54959">
        <w:rPr>
          <w:rStyle w:val="Siln"/>
          <w:rFonts w:ascii="Garamond" w:hAnsi="Garamond" w:cs="Helvetica"/>
          <w:b w:val="0"/>
          <w:color w:val="333333"/>
          <w:sz w:val="24"/>
          <w:szCs w:val="24"/>
          <w:shd w:val="clear" w:color="auto" w:fill="FFFFFF"/>
        </w:rPr>
        <w:t>computer</w:t>
      </w:r>
      <w:proofErr w:type="spellEnd"/>
      <w:r w:rsidR="00FF3925" w:rsidRPr="00D54959">
        <w:rPr>
          <w:rStyle w:val="Siln"/>
          <w:rFonts w:ascii="Garamond" w:hAnsi="Garamond" w:cs="Helvetica"/>
          <w:b w:val="0"/>
          <w:color w:val="333333"/>
          <w:sz w:val="24"/>
          <w:szCs w:val="24"/>
          <w:shd w:val="clear" w:color="auto" w:fill="FFFFFF"/>
        </w:rPr>
        <w:t>, „zvukařů“ a dalších interpretů vlastních multimediálních skladeb (</w:t>
      </w:r>
      <w:r>
        <w:rPr>
          <w:rStyle w:val="Siln"/>
          <w:rFonts w:ascii="Garamond" w:hAnsi="Garamond" w:cs="Helvetica"/>
          <w:b w:val="0"/>
          <w:color w:val="333333"/>
          <w:sz w:val="24"/>
          <w:szCs w:val="24"/>
          <w:shd w:val="clear" w:color="auto" w:fill="FFFFFF"/>
        </w:rPr>
        <w:t xml:space="preserve">obdoba </w:t>
      </w:r>
      <w:proofErr w:type="spellStart"/>
      <w:r w:rsidR="00FF3925" w:rsidRPr="00D54959">
        <w:rPr>
          <w:rStyle w:val="Siln"/>
          <w:rFonts w:ascii="Garamond" w:hAnsi="Garamond" w:cs="Helvetica"/>
          <w:b w:val="0"/>
          <w:color w:val="333333"/>
          <w:sz w:val="24"/>
          <w:szCs w:val="24"/>
          <w:shd w:val="clear" w:color="auto" w:fill="FFFFFF"/>
        </w:rPr>
        <w:t>Gesammtkunstwerk</w:t>
      </w:r>
      <w:proofErr w:type="spellEnd"/>
      <w:r w:rsidR="00FF3925" w:rsidRPr="00D54959">
        <w:rPr>
          <w:rStyle w:val="Siln"/>
          <w:rFonts w:ascii="Garamond" w:hAnsi="Garamond" w:cs="Helvetica"/>
          <w:b w:val="0"/>
          <w:color w:val="333333"/>
          <w:sz w:val="24"/>
          <w:szCs w:val="24"/>
          <w:shd w:val="clear" w:color="auto" w:fill="FFFFFF"/>
        </w:rPr>
        <w:t>) dosud nejsou vymezena kritéria.</w:t>
      </w:r>
    </w:p>
    <w:p w:rsidR="00FF3925" w:rsidRDefault="00FF3925">
      <w:pPr>
        <w:spacing w:after="0" w:line="240" w:lineRule="auto"/>
        <w:rPr>
          <w:rFonts w:ascii="Garamond" w:hAnsi="Garamond"/>
          <w:color w:val="FF0000"/>
          <w:sz w:val="24"/>
          <w:szCs w:val="24"/>
        </w:rPr>
      </w:pPr>
    </w:p>
    <w:p w:rsidR="00602CE3" w:rsidRPr="00602CE3" w:rsidRDefault="00602CE3">
      <w:pPr>
        <w:spacing w:after="0" w:line="240" w:lineRule="auto"/>
        <w:rPr>
          <w:rFonts w:ascii="Garamond" w:hAnsi="Garamond"/>
          <w:sz w:val="24"/>
          <w:szCs w:val="24"/>
        </w:rPr>
      </w:pPr>
      <w:r w:rsidRPr="00602CE3">
        <w:rPr>
          <w:rFonts w:ascii="Garamond" w:hAnsi="Garamond"/>
          <w:sz w:val="24"/>
          <w:szCs w:val="24"/>
        </w:rPr>
        <w:t xml:space="preserve">Jan </w:t>
      </w:r>
      <w:proofErr w:type="spellStart"/>
      <w:r w:rsidRPr="00602CE3">
        <w:rPr>
          <w:rFonts w:ascii="Garamond" w:hAnsi="Garamond"/>
          <w:sz w:val="24"/>
          <w:szCs w:val="24"/>
        </w:rPr>
        <w:t>Vičar</w:t>
      </w:r>
      <w:proofErr w:type="spellEnd"/>
      <w:r w:rsidRPr="00602CE3">
        <w:rPr>
          <w:rFonts w:ascii="Garamond" w:hAnsi="Garamond"/>
          <w:sz w:val="24"/>
          <w:szCs w:val="24"/>
        </w:rPr>
        <w:t>, 5. března 2020</w:t>
      </w:r>
    </w:p>
    <w:sectPr w:rsidR="00602CE3" w:rsidRPr="00602C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AC3"/>
    <w:rsid w:val="000958A1"/>
    <w:rsid w:val="000C172A"/>
    <w:rsid w:val="000F2C54"/>
    <w:rsid w:val="00125FE4"/>
    <w:rsid w:val="00235622"/>
    <w:rsid w:val="002C6356"/>
    <w:rsid w:val="00343757"/>
    <w:rsid w:val="00347CB6"/>
    <w:rsid w:val="00354328"/>
    <w:rsid w:val="003A20AA"/>
    <w:rsid w:val="003D6F5D"/>
    <w:rsid w:val="00444AC3"/>
    <w:rsid w:val="0045477F"/>
    <w:rsid w:val="00474F97"/>
    <w:rsid w:val="004A33CF"/>
    <w:rsid w:val="004F4D0B"/>
    <w:rsid w:val="00570C2B"/>
    <w:rsid w:val="005D2D39"/>
    <w:rsid w:val="00602CE3"/>
    <w:rsid w:val="00650535"/>
    <w:rsid w:val="006516E1"/>
    <w:rsid w:val="00661A99"/>
    <w:rsid w:val="006A68D9"/>
    <w:rsid w:val="006D7D60"/>
    <w:rsid w:val="00760EA8"/>
    <w:rsid w:val="00765975"/>
    <w:rsid w:val="00774FE4"/>
    <w:rsid w:val="00801FE7"/>
    <w:rsid w:val="00816135"/>
    <w:rsid w:val="00895784"/>
    <w:rsid w:val="008B524D"/>
    <w:rsid w:val="00933650"/>
    <w:rsid w:val="009546F9"/>
    <w:rsid w:val="00973779"/>
    <w:rsid w:val="00976C04"/>
    <w:rsid w:val="00984555"/>
    <w:rsid w:val="009D7FBE"/>
    <w:rsid w:val="00A00118"/>
    <w:rsid w:val="00A22AF4"/>
    <w:rsid w:val="00AA2A9F"/>
    <w:rsid w:val="00AE6566"/>
    <w:rsid w:val="00AF6283"/>
    <w:rsid w:val="00B105B1"/>
    <w:rsid w:val="00B25C27"/>
    <w:rsid w:val="00B34D79"/>
    <w:rsid w:val="00BC6E58"/>
    <w:rsid w:val="00C67BFA"/>
    <w:rsid w:val="00C9438E"/>
    <w:rsid w:val="00D061B8"/>
    <w:rsid w:val="00D25E65"/>
    <w:rsid w:val="00D54959"/>
    <w:rsid w:val="00DD28C8"/>
    <w:rsid w:val="00E53228"/>
    <w:rsid w:val="00E85871"/>
    <w:rsid w:val="00F231E8"/>
    <w:rsid w:val="00FF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76C0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3D6F5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76C0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3D6F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796</Words>
  <Characters>4697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Vičar</dc:creator>
  <cp:lastModifiedBy>RADOKZAI</cp:lastModifiedBy>
  <cp:revision>2</cp:revision>
  <dcterms:created xsi:type="dcterms:W3CDTF">2020-03-11T14:38:00Z</dcterms:created>
  <dcterms:modified xsi:type="dcterms:W3CDTF">2020-03-11T14:38:00Z</dcterms:modified>
</cp:coreProperties>
</file>