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6CA6">
        <w:rPr>
          <w:rFonts w:ascii="Times New Roman" w:hAnsi="Times New Roman" w:cs="Times New Roman"/>
          <w:sz w:val="24"/>
          <w:szCs w:val="24"/>
        </w:rPr>
      </w:r>
      <w:r w:rsidR="00B66CA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6CA6">
        <w:rPr>
          <w:rFonts w:ascii="Times New Roman" w:hAnsi="Times New Roman" w:cs="Times New Roman"/>
          <w:sz w:val="24"/>
          <w:szCs w:val="24"/>
        </w:rPr>
      </w:r>
      <w:r w:rsidR="00B66CA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66CA6">
              <w:rPr>
                <w:rFonts w:ascii="Times New Roman" w:hAnsi="Times New Roman" w:cs="Times New Roman"/>
              </w:rPr>
            </w:r>
            <w:r w:rsidR="00B66CA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68EA" w:rsidRDefault="00A568E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66CA6" w:rsidRPr="00B66CA6">
              <w:rPr>
                <w:rFonts w:ascii="Times New Roman" w:hAnsi="Times New Roman" w:cs="Times New Roman"/>
                <w:b/>
                <w:bCs/>
              </w:rPr>
              <w:t>předškolního a speciálního vzdělávání</w:t>
            </w:r>
          </w:p>
          <w:p w:rsidR="00B66CA6" w:rsidRDefault="00603456" w:rsidP="00A568E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66CA6" w:rsidRPr="00B66CA6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  <w:r w:rsidR="00B66CA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E07AE" w:rsidRPr="005235BE" w:rsidRDefault="005235BE" w:rsidP="00A568EA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66CA6">
              <w:rPr>
                <w:rFonts w:ascii="Times New Roman" w:hAnsi="Times New Roman" w:cs="Times New Roman"/>
                <w:b/>
                <w:bCs/>
              </w:rPr>
              <w:t>20269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/2020-3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B66CA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66CA6">
              <w:rPr>
                <w:rFonts w:ascii="Times New Roman" w:hAnsi="Times New Roman" w:cs="Times New Roman"/>
              </w:rPr>
            </w:r>
            <w:r w:rsidR="00B66CA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>Strukturovaný profesní životopis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6CA6">
        <w:rPr>
          <w:rFonts w:ascii="Times New Roman" w:hAnsi="Times New Roman" w:cs="Times New Roman"/>
          <w:b/>
          <w:bCs/>
        </w:rPr>
      </w:r>
      <w:r w:rsidR="00B66CA6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>Strukturovaný profesní životopis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568E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71B4C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AE654-F958-4485-BE8A-52316AB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1021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2019-04-18T13:32:00Z</dcterms:created>
  <dcterms:modified xsi:type="dcterms:W3CDTF">2020-05-22T07:47:00Z</dcterms:modified>
</cp:coreProperties>
</file>