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29E" w:rsidRPr="00B35D6A" w:rsidRDefault="00AB5B27" w:rsidP="00900EBB">
      <w:pPr>
        <w:rPr>
          <w:rFonts w:asciiTheme="minorHAnsi" w:hAnsiTheme="minorHAnsi"/>
          <w:b/>
        </w:rPr>
      </w:pPr>
      <w:bookmarkStart w:id="0" w:name="_GoBack"/>
      <w:bookmarkEnd w:id="0"/>
      <w:r w:rsidRPr="00B35D6A">
        <w:rPr>
          <w:rFonts w:asciiTheme="minorHAnsi" w:hAnsiTheme="minorHAnsi"/>
          <w:b/>
        </w:rPr>
        <w:t>Příloha</w:t>
      </w:r>
      <w:r w:rsidR="005E7106" w:rsidRPr="00B35D6A">
        <w:rPr>
          <w:rFonts w:asciiTheme="minorHAnsi" w:hAnsiTheme="minorHAnsi"/>
          <w:b/>
        </w:rPr>
        <w:t xml:space="preserve"> č. </w:t>
      </w:r>
      <w:r w:rsidR="007B33DE">
        <w:rPr>
          <w:rFonts w:asciiTheme="minorHAnsi" w:hAnsiTheme="minorHAnsi"/>
          <w:b/>
        </w:rPr>
        <w:t>4</w:t>
      </w:r>
    </w:p>
    <w:p w:rsidR="00590B7D" w:rsidRPr="00B35D6A" w:rsidRDefault="00590B7D" w:rsidP="004E345C">
      <w:pPr>
        <w:jc w:val="center"/>
        <w:rPr>
          <w:rFonts w:asciiTheme="minorHAnsi" w:hAnsiTheme="minorHAnsi"/>
          <w:b/>
        </w:rPr>
      </w:pPr>
    </w:p>
    <w:p w:rsidR="00900EBB" w:rsidRPr="00B35D6A" w:rsidRDefault="00E747B6" w:rsidP="004E345C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</w:t>
      </w:r>
      <w:r w:rsidR="00AB5B27" w:rsidRPr="00B35D6A">
        <w:rPr>
          <w:rFonts w:asciiTheme="minorHAnsi" w:hAnsiTheme="minorHAnsi"/>
          <w:b/>
        </w:rPr>
        <w:t xml:space="preserve">okyny </w:t>
      </w:r>
    </w:p>
    <w:p w:rsidR="001375D6" w:rsidRPr="00B35D6A" w:rsidRDefault="00AB5B27" w:rsidP="00263B7C">
      <w:pPr>
        <w:jc w:val="center"/>
        <w:rPr>
          <w:rFonts w:asciiTheme="minorHAnsi" w:hAnsiTheme="minorHAnsi"/>
        </w:rPr>
      </w:pPr>
      <w:r w:rsidRPr="00B35D6A">
        <w:rPr>
          <w:rFonts w:asciiTheme="minorHAnsi" w:hAnsiTheme="minorHAnsi"/>
          <w:b/>
        </w:rPr>
        <w:t xml:space="preserve">pro zpracování </w:t>
      </w:r>
      <w:r w:rsidR="00E23D97">
        <w:rPr>
          <w:rFonts w:asciiTheme="minorHAnsi" w:hAnsiTheme="minorHAnsi"/>
          <w:b/>
        </w:rPr>
        <w:t xml:space="preserve">závěrečné </w:t>
      </w:r>
      <w:r w:rsidRPr="00B35D6A">
        <w:rPr>
          <w:rFonts w:asciiTheme="minorHAnsi" w:hAnsiTheme="minorHAnsi"/>
          <w:b/>
        </w:rPr>
        <w:t xml:space="preserve">zprávy </w:t>
      </w:r>
      <w:r w:rsidR="00EF17F3">
        <w:rPr>
          <w:rFonts w:asciiTheme="minorHAnsi" w:hAnsiTheme="minorHAnsi"/>
          <w:b/>
        </w:rPr>
        <w:t>dotačního</w:t>
      </w:r>
      <w:r w:rsidR="00900EBB" w:rsidRPr="00B35D6A">
        <w:rPr>
          <w:rFonts w:asciiTheme="minorHAnsi" w:hAnsiTheme="minorHAnsi"/>
          <w:b/>
        </w:rPr>
        <w:t xml:space="preserve"> programu </w:t>
      </w:r>
    </w:p>
    <w:p w:rsidR="008F169D" w:rsidRPr="00B35D6A" w:rsidRDefault="008F169D" w:rsidP="000C26B5">
      <w:pPr>
        <w:jc w:val="center"/>
        <w:rPr>
          <w:rFonts w:asciiTheme="minorHAnsi" w:hAnsiTheme="minorHAnsi"/>
        </w:rPr>
      </w:pPr>
    </w:p>
    <w:p w:rsidR="00D366D9" w:rsidRPr="00732708" w:rsidRDefault="00EF17F3" w:rsidP="00EF17F3">
      <w:pPr>
        <w:jc w:val="both"/>
        <w:rPr>
          <w:rFonts w:asciiTheme="minorHAnsi" w:hAnsiTheme="minorHAnsi" w:cstheme="minorHAnsi"/>
        </w:rPr>
      </w:pPr>
      <w:r w:rsidRPr="00732708">
        <w:rPr>
          <w:rFonts w:asciiTheme="minorHAnsi" w:hAnsiTheme="minorHAnsi" w:cstheme="minorHAnsi"/>
        </w:rPr>
        <w:t xml:space="preserve">Spádové školy </w:t>
      </w:r>
      <w:r w:rsidR="00EF4D44" w:rsidRPr="00732708">
        <w:rPr>
          <w:rFonts w:asciiTheme="minorHAnsi" w:hAnsiTheme="minorHAnsi" w:cstheme="minorHAnsi"/>
        </w:rPr>
        <w:t xml:space="preserve">zpracují </w:t>
      </w:r>
      <w:r w:rsidRPr="00732708">
        <w:rPr>
          <w:rFonts w:asciiTheme="minorHAnsi" w:hAnsiTheme="minorHAnsi" w:cstheme="minorHAnsi"/>
        </w:rPr>
        <w:t>závěrečnou zprávu o zhodnocení využití dotace,</w:t>
      </w:r>
      <w:r w:rsidRPr="00732708">
        <w:rPr>
          <w:rFonts w:asciiTheme="minorHAnsi" w:hAnsiTheme="minorHAnsi" w:cs="Arial"/>
        </w:rPr>
        <w:t xml:space="preserve"> stručné a výstižné shrnutí realizovaných aktivit a případných změn</w:t>
      </w:r>
      <w:r w:rsidR="00732708">
        <w:rPr>
          <w:rFonts w:asciiTheme="minorHAnsi" w:hAnsiTheme="minorHAnsi" w:cstheme="minorHAnsi"/>
        </w:rPr>
        <w:t>. K</w:t>
      </w:r>
      <w:r w:rsidRPr="00732708">
        <w:rPr>
          <w:rFonts w:asciiTheme="minorHAnsi" w:hAnsiTheme="minorHAnsi" w:cstheme="minorHAnsi"/>
        </w:rPr>
        <w:t>e které přiloží vyú</w:t>
      </w:r>
      <w:r w:rsidR="00732708">
        <w:rPr>
          <w:rFonts w:asciiTheme="minorHAnsi" w:hAnsiTheme="minorHAnsi" w:cstheme="minorHAnsi"/>
        </w:rPr>
        <w:t>čtování dotace dle Přílohy č. 2.</w:t>
      </w:r>
    </w:p>
    <w:p w:rsidR="000D35F1" w:rsidRDefault="000D35F1" w:rsidP="00AA25F2">
      <w:pPr>
        <w:rPr>
          <w:rFonts w:asciiTheme="minorHAnsi" w:hAnsiTheme="minorHAnsi" w:cstheme="minorHAnsi"/>
        </w:rPr>
      </w:pPr>
    </w:p>
    <w:p w:rsidR="00E91C19" w:rsidRPr="00EA349E" w:rsidRDefault="00E91C19" w:rsidP="00E91C19">
      <w:pPr>
        <w:pStyle w:val="Bezmezer1"/>
        <w:spacing w:after="120" w:line="240" w:lineRule="auto"/>
        <w:jc w:val="both"/>
        <w:rPr>
          <w:sz w:val="24"/>
        </w:rPr>
      </w:pPr>
      <w:r w:rsidRPr="00EA349E">
        <w:rPr>
          <w:sz w:val="24"/>
        </w:rPr>
        <w:t>Požadovanými údaji v závěrečném vyhodnocení</w:t>
      </w:r>
      <w:r>
        <w:rPr>
          <w:sz w:val="24"/>
        </w:rPr>
        <w:t>:</w:t>
      </w:r>
      <w:r w:rsidRPr="00EA349E">
        <w:rPr>
          <w:sz w:val="24"/>
        </w:rPr>
        <w:t xml:space="preserve"> </w:t>
      </w:r>
    </w:p>
    <w:p w:rsidR="00E91C19" w:rsidRPr="00EA349E" w:rsidRDefault="00E91C19" w:rsidP="00E91C19">
      <w:pPr>
        <w:pStyle w:val="Bezmezer1"/>
        <w:numPr>
          <w:ilvl w:val="0"/>
          <w:numId w:val="18"/>
        </w:numPr>
        <w:spacing w:after="120" w:line="240" w:lineRule="auto"/>
        <w:ind w:left="426" w:hanging="284"/>
        <w:jc w:val="both"/>
        <w:rPr>
          <w:sz w:val="24"/>
        </w:rPr>
      </w:pPr>
      <w:r w:rsidRPr="00EA349E">
        <w:rPr>
          <w:sz w:val="24"/>
        </w:rPr>
        <w:t>věcné vyhodnocení – zpráva o způsobu čerpání dotace,</w:t>
      </w:r>
    </w:p>
    <w:p w:rsidR="00E91C19" w:rsidRPr="00EA349E" w:rsidRDefault="00E91C19" w:rsidP="00E91C19">
      <w:pPr>
        <w:pStyle w:val="Bezmezer1"/>
        <w:numPr>
          <w:ilvl w:val="0"/>
          <w:numId w:val="18"/>
        </w:numPr>
        <w:spacing w:after="120" w:line="240" w:lineRule="auto"/>
        <w:ind w:left="426" w:hanging="284"/>
        <w:jc w:val="both"/>
        <w:rPr>
          <w:sz w:val="24"/>
        </w:rPr>
      </w:pPr>
      <w:r w:rsidRPr="00EA349E">
        <w:rPr>
          <w:sz w:val="24"/>
        </w:rPr>
        <w:t>vyúčtování dotace (přidělených finančních prostředků):</w:t>
      </w:r>
    </w:p>
    <w:p w:rsidR="00E91C19" w:rsidRPr="00EA349E" w:rsidRDefault="00E91C19" w:rsidP="00E91C19">
      <w:pPr>
        <w:pStyle w:val="Bezmezer1"/>
        <w:numPr>
          <w:ilvl w:val="0"/>
          <w:numId w:val="19"/>
        </w:numPr>
        <w:spacing w:after="120" w:line="240" w:lineRule="auto"/>
        <w:ind w:left="709" w:hanging="283"/>
        <w:jc w:val="both"/>
        <w:rPr>
          <w:sz w:val="24"/>
        </w:rPr>
      </w:pPr>
      <w:r w:rsidRPr="00EA349E">
        <w:rPr>
          <w:sz w:val="24"/>
        </w:rPr>
        <w:t xml:space="preserve">plánovaný počet zkušebních dní konání zkoušek, počet </w:t>
      </w:r>
      <w:r w:rsidRPr="00EA349E">
        <w:rPr>
          <w:b/>
          <w:sz w:val="24"/>
        </w:rPr>
        <w:t>učebnozkoušek</w:t>
      </w:r>
      <w:r w:rsidRPr="00EA349E">
        <w:rPr>
          <w:sz w:val="24"/>
        </w:rPr>
        <w:t xml:space="preserve"> ve zkušebním místě,</w:t>
      </w:r>
    </w:p>
    <w:p w:rsidR="00E91C19" w:rsidRPr="00EA349E" w:rsidRDefault="00E91C19" w:rsidP="00E91C19">
      <w:pPr>
        <w:pStyle w:val="Bezmezer1"/>
        <w:numPr>
          <w:ilvl w:val="0"/>
          <w:numId w:val="19"/>
        </w:numPr>
        <w:spacing w:after="120" w:line="240" w:lineRule="auto"/>
        <w:ind w:left="709" w:hanging="283"/>
        <w:jc w:val="both"/>
        <w:rPr>
          <w:color w:val="FF0000"/>
          <w:sz w:val="24"/>
        </w:rPr>
      </w:pPr>
      <w:r w:rsidRPr="00EA349E">
        <w:rPr>
          <w:sz w:val="24"/>
        </w:rPr>
        <w:t xml:space="preserve">skutečně realizovaný a školou vykázaný počet zkušebních dní, počet </w:t>
      </w:r>
      <w:r w:rsidRPr="00EA349E">
        <w:rPr>
          <w:b/>
          <w:sz w:val="24"/>
        </w:rPr>
        <w:t xml:space="preserve">učebnozkoušek </w:t>
      </w:r>
      <w:r w:rsidRPr="00EA349E">
        <w:rPr>
          <w:sz w:val="24"/>
        </w:rPr>
        <w:t xml:space="preserve">ve zkušebním místě. </w:t>
      </w:r>
    </w:p>
    <w:p w:rsidR="00E91C19" w:rsidRDefault="00E91C19" w:rsidP="00E91C19">
      <w:pPr>
        <w:jc w:val="both"/>
        <w:rPr>
          <w:rFonts w:asciiTheme="minorHAnsi" w:hAnsiTheme="minorHAnsi" w:cstheme="minorHAnsi"/>
        </w:rPr>
      </w:pPr>
    </w:p>
    <w:p w:rsidR="00EF17F3" w:rsidRPr="00E91C19" w:rsidRDefault="00E91C19" w:rsidP="00E91C19">
      <w:pPr>
        <w:jc w:val="both"/>
        <w:rPr>
          <w:rFonts w:asciiTheme="minorHAnsi" w:hAnsiTheme="minorHAnsi" w:cstheme="minorHAnsi"/>
        </w:rPr>
      </w:pPr>
      <w:r w:rsidRPr="00E91C19">
        <w:rPr>
          <w:rFonts w:asciiTheme="minorHAnsi" w:hAnsiTheme="minorHAnsi" w:cstheme="minorHAnsi"/>
        </w:rPr>
        <w:t xml:space="preserve">Závěrečná zpráva s vyúčtováním se odesílá MŠMT, odboru středního a vyššího odborného vzdělávání a institucionální výchovy do </w:t>
      </w:r>
      <w:r w:rsidRPr="00E91C19">
        <w:rPr>
          <w:rFonts w:asciiTheme="minorHAnsi" w:hAnsiTheme="minorHAnsi"/>
        </w:rPr>
        <w:t>15. 2. 2021.</w:t>
      </w:r>
    </w:p>
    <w:sectPr w:rsidR="00EF17F3" w:rsidRPr="00E91C19" w:rsidSect="00732708">
      <w:footerReference w:type="default" r:id="rId8"/>
      <w:pgSz w:w="11906" w:h="16838"/>
      <w:pgMar w:top="1417" w:right="184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9BD" w:rsidRDefault="008029BD" w:rsidP="00E6686C">
      <w:r>
        <w:separator/>
      </w:r>
    </w:p>
  </w:endnote>
  <w:endnote w:type="continuationSeparator" w:id="0">
    <w:p w:rsidR="008029BD" w:rsidRDefault="008029BD" w:rsidP="00E66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8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5863601"/>
      <w:docPartObj>
        <w:docPartGallery w:val="Page Numbers (Bottom of Page)"/>
        <w:docPartUnique/>
      </w:docPartObj>
    </w:sdtPr>
    <w:sdtEndPr/>
    <w:sdtContent>
      <w:p w:rsidR="00972806" w:rsidRDefault="00AC0A79">
        <w:pPr>
          <w:pStyle w:val="Zpat"/>
          <w:jc w:val="center"/>
        </w:pPr>
        <w:r>
          <w:fldChar w:fldCharType="begin"/>
        </w:r>
        <w:r w:rsidR="00972806">
          <w:instrText>PAGE   \* MERGEFORMAT</w:instrText>
        </w:r>
        <w:r>
          <w:fldChar w:fldCharType="separate"/>
        </w:r>
        <w:r w:rsidR="003D1ABC">
          <w:rPr>
            <w:noProof/>
          </w:rPr>
          <w:t>1</w:t>
        </w:r>
        <w:r>
          <w:fldChar w:fldCharType="end"/>
        </w:r>
      </w:p>
    </w:sdtContent>
  </w:sdt>
  <w:p w:rsidR="00E6686C" w:rsidRDefault="00E6686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9BD" w:rsidRDefault="008029BD" w:rsidP="00E6686C">
      <w:r>
        <w:separator/>
      </w:r>
    </w:p>
  </w:footnote>
  <w:footnote w:type="continuationSeparator" w:id="0">
    <w:p w:rsidR="008029BD" w:rsidRDefault="008029BD" w:rsidP="00E66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multilevel"/>
    <w:tmpl w:val="00000008"/>
    <w:name w:val="WW8Num9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D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>
    <w:nsid w:val="0228763C"/>
    <w:multiLevelType w:val="hybridMultilevel"/>
    <w:tmpl w:val="5E48476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63165E"/>
    <w:multiLevelType w:val="hybridMultilevel"/>
    <w:tmpl w:val="B694D42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24398A"/>
    <w:multiLevelType w:val="hybridMultilevel"/>
    <w:tmpl w:val="BE404F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BE68DD"/>
    <w:multiLevelType w:val="hybridMultilevel"/>
    <w:tmpl w:val="5BD445E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F1A81"/>
    <w:multiLevelType w:val="hybridMultilevel"/>
    <w:tmpl w:val="EC90DCA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2318EC"/>
    <w:multiLevelType w:val="hybridMultilevel"/>
    <w:tmpl w:val="8650417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55AD3"/>
    <w:multiLevelType w:val="hybridMultilevel"/>
    <w:tmpl w:val="11A2CD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4F26CC"/>
    <w:multiLevelType w:val="hybridMultilevel"/>
    <w:tmpl w:val="43907E6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147F7D"/>
    <w:multiLevelType w:val="hybridMultilevel"/>
    <w:tmpl w:val="1A5479F2"/>
    <w:lvl w:ilvl="0" w:tplc="79FAE92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A94B15"/>
    <w:multiLevelType w:val="hybridMultilevel"/>
    <w:tmpl w:val="5CCC90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ED20D7"/>
    <w:multiLevelType w:val="multilevel"/>
    <w:tmpl w:val="0D143E2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  <w:color w:val="auto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13">
    <w:nsid w:val="32300C10"/>
    <w:multiLevelType w:val="hybridMultilevel"/>
    <w:tmpl w:val="D6145752"/>
    <w:lvl w:ilvl="0" w:tplc="8508F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A0063B"/>
    <w:multiLevelType w:val="hybridMultilevel"/>
    <w:tmpl w:val="EBD28CF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9E53C7"/>
    <w:multiLevelType w:val="hybridMultilevel"/>
    <w:tmpl w:val="C380966A"/>
    <w:lvl w:ilvl="0" w:tplc="DBDE799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43837E2"/>
    <w:multiLevelType w:val="hybridMultilevel"/>
    <w:tmpl w:val="BE8EDA3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FC55D54"/>
    <w:multiLevelType w:val="hybridMultilevel"/>
    <w:tmpl w:val="9D7C107A"/>
    <w:lvl w:ilvl="0" w:tplc="8508F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C42C0F"/>
    <w:multiLevelType w:val="hybridMultilevel"/>
    <w:tmpl w:val="68888F14"/>
    <w:lvl w:ilvl="0" w:tplc="F3F0BF0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14"/>
  </w:num>
  <w:num w:numId="6">
    <w:abstractNumId w:val="18"/>
  </w:num>
  <w:num w:numId="7">
    <w:abstractNumId w:val="11"/>
  </w:num>
  <w:num w:numId="8">
    <w:abstractNumId w:val="9"/>
  </w:num>
  <w:num w:numId="9">
    <w:abstractNumId w:val="3"/>
  </w:num>
  <w:num w:numId="10">
    <w:abstractNumId w:val="15"/>
  </w:num>
  <w:num w:numId="11">
    <w:abstractNumId w:val="10"/>
  </w:num>
  <w:num w:numId="12">
    <w:abstractNumId w:val="16"/>
  </w:num>
  <w:num w:numId="13">
    <w:abstractNumId w:val="8"/>
  </w:num>
  <w:num w:numId="14">
    <w:abstractNumId w:val="17"/>
  </w:num>
  <w:num w:numId="15">
    <w:abstractNumId w:val="13"/>
  </w:num>
  <w:num w:numId="16">
    <w:abstractNumId w:val="4"/>
  </w:num>
  <w:num w:numId="17">
    <w:abstractNumId w:val="0"/>
  </w:num>
  <w:num w:numId="18">
    <w:abstractNumId w:val="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9E"/>
    <w:rsid w:val="000105BF"/>
    <w:rsid w:val="00010ED3"/>
    <w:rsid w:val="00010F78"/>
    <w:rsid w:val="00033850"/>
    <w:rsid w:val="00045215"/>
    <w:rsid w:val="00057320"/>
    <w:rsid w:val="00072B0B"/>
    <w:rsid w:val="00087E22"/>
    <w:rsid w:val="00092118"/>
    <w:rsid w:val="00097F6B"/>
    <w:rsid w:val="000A2249"/>
    <w:rsid w:val="000A2914"/>
    <w:rsid w:val="000B348C"/>
    <w:rsid w:val="000C141B"/>
    <w:rsid w:val="000C26B5"/>
    <w:rsid w:val="000C3C4F"/>
    <w:rsid w:val="000D0EF6"/>
    <w:rsid w:val="000D2F9C"/>
    <w:rsid w:val="000D35F1"/>
    <w:rsid w:val="000D3693"/>
    <w:rsid w:val="000D6207"/>
    <w:rsid w:val="000D78E3"/>
    <w:rsid w:val="000E4B06"/>
    <w:rsid w:val="000F3318"/>
    <w:rsid w:val="000F5EB1"/>
    <w:rsid w:val="001004CC"/>
    <w:rsid w:val="00115FE4"/>
    <w:rsid w:val="00116C79"/>
    <w:rsid w:val="001232E6"/>
    <w:rsid w:val="001375D6"/>
    <w:rsid w:val="001536FE"/>
    <w:rsid w:val="001544B6"/>
    <w:rsid w:val="00182B52"/>
    <w:rsid w:val="001839A5"/>
    <w:rsid w:val="00186173"/>
    <w:rsid w:val="0018685F"/>
    <w:rsid w:val="001C02CD"/>
    <w:rsid w:val="001C5270"/>
    <w:rsid w:val="001E4615"/>
    <w:rsid w:val="001F4D41"/>
    <w:rsid w:val="001F7935"/>
    <w:rsid w:val="00216103"/>
    <w:rsid w:val="0021613D"/>
    <w:rsid w:val="00234EE9"/>
    <w:rsid w:val="00247AEA"/>
    <w:rsid w:val="00256F76"/>
    <w:rsid w:val="00263B7C"/>
    <w:rsid w:val="00266A72"/>
    <w:rsid w:val="0027317A"/>
    <w:rsid w:val="00277802"/>
    <w:rsid w:val="002858ED"/>
    <w:rsid w:val="0029526A"/>
    <w:rsid w:val="002A5B7A"/>
    <w:rsid w:val="002B42A2"/>
    <w:rsid w:val="002C0A07"/>
    <w:rsid w:val="002C4342"/>
    <w:rsid w:val="002D1B80"/>
    <w:rsid w:val="002E08D8"/>
    <w:rsid w:val="002E234E"/>
    <w:rsid w:val="002E44F5"/>
    <w:rsid w:val="00315768"/>
    <w:rsid w:val="00321017"/>
    <w:rsid w:val="00321441"/>
    <w:rsid w:val="003256D1"/>
    <w:rsid w:val="003455CD"/>
    <w:rsid w:val="0034609B"/>
    <w:rsid w:val="003526E1"/>
    <w:rsid w:val="003533DA"/>
    <w:rsid w:val="00373AA3"/>
    <w:rsid w:val="003A5242"/>
    <w:rsid w:val="003B6D12"/>
    <w:rsid w:val="003C6980"/>
    <w:rsid w:val="003D021A"/>
    <w:rsid w:val="003D1ABC"/>
    <w:rsid w:val="003D1BD4"/>
    <w:rsid w:val="003D7A01"/>
    <w:rsid w:val="003E5A3C"/>
    <w:rsid w:val="003E6C0D"/>
    <w:rsid w:val="003F29F5"/>
    <w:rsid w:val="00400500"/>
    <w:rsid w:val="00404709"/>
    <w:rsid w:val="00405219"/>
    <w:rsid w:val="00406C76"/>
    <w:rsid w:val="0041388F"/>
    <w:rsid w:val="00413C55"/>
    <w:rsid w:val="004247F1"/>
    <w:rsid w:val="00426387"/>
    <w:rsid w:val="00447696"/>
    <w:rsid w:val="00452281"/>
    <w:rsid w:val="004535A5"/>
    <w:rsid w:val="00455701"/>
    <w:rsid w:val="004570B5"/>
    <w:rsid w:val="00464647"/>
    <w:rsid w:val="0046759E"/>
    <w:rsid w:val="00470974"/>
    <w:rsid w:val="00471569"/>
    <w:rsid w:val="00476F32"/>
    <w:rsid w:val="004862E1"/>
    <w:rsid w:val="0048729E"/>
    <w:rsid w:val="004917C5"/>
    <w:rsid w:val="0049335E"/>
    <w:rsid w:val="004A02CC"/>
    <w:rsid w:val="004A0F88"/>
    <w:rsid w:val="004A21AB"/>
    <w:rsid w:val="004A442E"/>
    <w:rsid w:val="004A723A"/>
    <w:rsid w:val="004B3696"/>
    <w:rsid w:val="004B54A3"/>
    <w:rsid w:val="004C2C01"/>
    <w:rsid w:val="004C41D7"/>
    <w:rsid w:val="004E345C"/>
    <w:rsid w:val="00502D9A"/>
    <w:rsid w:val="00521846"/>
    <w:rsid w:val="005419C9"/>
    <w:rsid w:val="00551D0D"/>
    <w:rsid w:val="005633D4"/>
    <w:rsid w:val="00565B07"/>
    <w:rsid w:val="005675EA"/>
    <w:rsid w:val="00570D3B"/>
    <w:rsid w:val="00580604"/>
    <w:rsid w:val="0058362C"/>
    <w:rsid w:val="00583A72"/>
    <w:rsid w:val="00586DFD"/>
    <w:rsid w:val="00590B7D"/>
    <w:rsid w:val="00590F34"/>
    <w:rsid w:val="005A4976"/>
    <w:rsid w:val="005A7FCE"/>
    <w:rsid w:val="005B650E"/>
    <w:rsid w:val="005C03EA"/>
    <w:rsid w:val="005C3987"/>
    <w:rsid w:val="005C4008"/>
    <w:rsid w:val="005D1554"/>
    <w:rsid w:val="005D52DA"/>
    <w:rsid w:val="005E3813"/>
    <w:rsid w:val="005E7106"/>
    <w:rsid w:val="005E710A"/>
    <w:rsid w:val="005F683D"/>
    <w:rsid w:val="005F6FBC"/>
    <w:rsid w:val="006013D5"/>
    <w:rsid w:val="006236CD"/>
    <w:rsid w:val="00625A1F"/>
    <w:rsid w:val="0063611B"/>
    <w:rsid w:val="00636B86"/>
    <w:rsid w:val="00641737"/>
    <w:rsid w:val="00661603"/>
    <w:rsid w:val="006632F5"/>
    <w:rsid w:val="00663A53"/>
    <w:rsid w:val="0069238C"/>
    <w:rsid w:val="006A5E02"/>
    <w:rsid w:val="006B1742"/>
    <w:rsid w:val="006B4B1E"/>
    <w:rsid w:val="006C5410"/>
    <w:rsid w:val="006D67BD"/>
    <w:rsid w:val="006F2063"/>
    <w:rsid w:val="0070115C"/>
    <w:rsid w:val="0070464A"/>
    <w:rsid w:val="00705467"/>
    <w:rsid w:val="00715DAE"/>
    <w:rsid w:val="007171DA"/>
    <w:rsid w:val="00732708"/>
    <w:rsid w:val="007329FF"/>
    <w:rsid w:val="007469F9"/>
    <w:rsid w:val="007522F3"/>
    <w:rsid w:val="0076452D"/>
    <w:rsid w:val="00764928"/>
    <w:rsid w:val="0077262C"/>
    <w:rsid w:val="00782CD1"/>
    <w:rsid w:val="00796A18"/>
    <w:rsid w:val="007A01FA"/>
    <w:rsid w:val="007A7515"/>
    <w:rsid w:val="007B33DE"/>
    <w:rsid w:val="007C02C5"/>
    <w:rsid w:val="007D3FCC"/>
    <w:rsid w:val="007D4F60"/>
    <w:rsid w:val="007E0F90"/>
    <w:rsid w:val="007E4E8E"/>
    <w:rsid w:val="007E636A"/>
    <w:rsid w:val="007F0CA0"/>
    <w:rsid w:val="007F0DCC"/>
    <w:rsid w:val="007F33AB"/>
    <w:rsid w:val="007F5107"/>
    <w:rsid w:val="008029BD"/>
    <w:rsid w:val="008037C9"/>
    <w:rsid w:val="00804E8C"/>
    <w:rsid w:val="00834668"/>
    <w:rsid w:val="00836466"/>
    <w:rsid w:val="00837643"/>
    <w:rsid w:val="00842492"/>
    <w:rsid w:val="00866464"/>
    <w:rsid w:val="008721D7"/>
    <w:rsid w:val="00872648"/>
    <w:rsid w:val="00882847"/>
    <w:rsid w:val="00882E96"/>
    <w:rsid w:val="008838E4"/>
    <w:rsid w:val="00885CA4"/>
    <w:rsid w:val="0089369E"/>
    <w:rsid w:val="00894F90"/>
    <w:rsid w:val="008972D7"/>
    <w:rsid w:val="00897ADC"/>
    <w:rsid w:val="008A31F3"/>
    <w:rsid w:val="008A32FC"/>
    <w:rsid w:val="008A39B3"/>
    <w:rsid w:val="008A62F9"/>
    <w:rsid w:val="008B04D4"/>
    <w:rsid w:val="008B2DC8"/>
    <w:rsid w:val="008B5244"/>
    <w:rsid w:val="008D5F6D"/>
    <w:rsid w:val="008F169D"/>
    <w:rsid w:val="00900EBB"/>
    <w:rsid w:val="00903F6D"/>
    <w:rsid w:val="00914262"/>
    <w:rsid w:val="00921884"/>
    <w:rsid w:val="0094440A"/>
    <w:rsid w:val="00945C15"/>
    <w:rsid w:val="009622BB"/>
    <w:rsid w:val="00972806"/>
    <w:rsid w:val="009837D2"/>
    <w:rsid w:val="00990478"/>
    <w:rsid w:val="00991A10"/>
    <w:rsid w:val="00994712"/>
    <w:rsid w:val="0099532C"/>
    <w:rsid w:val="009A1CB8"/>
    <w:rsid w:val="009A5943"/>
    <w:rsid w:val="009F063A"/>
    <w:rsid w:val="009F23D1"/>
    <w:rsid w:val="00A0434E"/>
    <w:rsid w:val="00A072B2"/>
    <w:rsid w:val="00A11784"/>
    <w:rsid w:val="00A11884"/>
    <w:rsid w:val="00A11F63"/>
    <w:rsid w:val="00A1350E"/>
    <w:rsid w:val="00A53B3C"/>
    <w:rsid w:val="00A64FA5"/>
    <w:rsid w:val="00A66CB0"/>
    <w:rsid w:val="00A70942"/>
    <w:rsid w:val="00A82938"/>
    <w:rsid w:val="00A925BF"/>
    <w:rsid w:val="00A97C4A"/>
    <w:rsid w:val="00AA195F"/>
    <w:rsid w:val="00AA25F2"/>
    <w:rsid w:val="00AA5C59"/>
    <w:rsid w:val="00AB5484"/>
    <w:rsid w:val="00AB5B27"/>
    <w:rsid w:val="00AC0A79"/>
    <w:rsid w:val="00AC2192"/>
    <w:rsid w:val="00AC6551"/>
    <w:rsid w:val="00AD2E59"/>
    <w:rsid w:val="00AD60C9"/>
    <w:rsid w:val="00AD79D2"/>
    <w:rsid w:val="00AF6FBA"/>
    <w:rsid w:val="00B01474"/>
    <w:rsid w:val="00B072AE"/>
    <w:rsid w:val="00B2191B"/>
    <w:rsid w:val="00B35D6A"/>
    <w:rsid w:val="00B41EAD"/>
    <w:rsid w:val="00B436E9"/>
    <w:rsid w:val="00B46F72"/>
    <w:rsid w:val="00B5000B"/>
    <w:rsid w:val="00B5085C"/>
    <w:rsid w:val="00B5264A"/>
    <w:rsid w:val="00B638C4"/>
    <w:rsid w:val="00B83BA0"/>
    <w:rsid w:val="00B85676"/>
    <w:rsid w:val="00BA0D29"/>
    <w:rsid w:val="00BA16C6"/>
    <w:rsid w:val="00BA5CF8"/>
    <w:rsid w:val="00BA7BFD"/>
    <w:rsid w:val="00BB0AF9"/>
    <w:rsid w:val="00BB730A"/>
    <w:rsid w:val="00BC2C89"/>
    <w:rsid w:val="00BD25CE"/>
    <w:rsid w:val="00BE2F69"/>
    <w:rsid w:val="00C07E0F"/>
    <w:rsid w:val="00C10ACC"/>
    <w:rsid w:val="00C10F7D"/>
    <w:rsid w:val="00C31538"/>
    <w:rsid w:val="00C33FD4"/>
    <w:rsid w:val="00C63D07"/>
    <w:rsid w:val="00C64B25"/>
    <w:rsid w:val="00C776F1"/>
    <w:rsid w:val="00C77A69"/>
    <w:rsid w:val="00C840B9"/>
    <w:rsid w:val="00C96FB4"/>
    <w:rsid w:val="00CA4FB4"/>
    <w:rsid w:val="00CA6F07"/>
    <w:rsid w:val="00CB0564"/>
    <w:rsid w:val="00CB06CD"/>
    <w:rsid w:val="00CB0924"/>
    <w:rsid w:val="00CD03B4"/>
    <w:rsid w:val="00CD0962"/>
    <w:rsid w:val="00CD7E6C"/>
    <w:rsid w:val="00CE3101"/>
    <w:rsid w:val="00CF40B4"/>
    <w:rsid w:val="00D00643"/>
    <w:rsid w:val="00D01485"/>
    <w:rsid w:val="00D04AA2"/>
    <w:rsid w:val="00D05CBB"/>
    <w:rsid w:val="00D11448"/>
    <w:rsid w:val="00D20166"/>
    <w:rsid w:val="00D220DC"/>
    <w:rsid w:val="00D23743"/>
    <w:rsid w:val="00D30CB1"/>
    <w:rsid w:val="00D33B75"/>
    <w:rsid w:val="00D366D9"/>
    <w:rsid w:val="00D930CD"/>
    <w:rsid w:val="00DA306D"/>
    <w:rsid w:val="00DA3C27"/>
    <w:rsid w:val="00DB2720"/>
    <w:rsid w:val="00DB5931"/>
    <w:rsid w:val="00DE4B73"/>
    <w:rsid w:val="00DF1A2C"/>
    <w:rsid w:val="00DF2C86"/>
    <w:rsid w:val="00DF48DD"/>
    <w:rsid w:val="00E2014D"/>
    <w:rsid w:val="00E21747"/>
    <w:rsid w:val="00E23D97"/>
    <w:rsid w:val="00E2679D"/>
    <w:rsid w:val="00E367D9"/>
    <w:rsid w:val="00E4256B"/>
    <w:rsid w:val="00E52486"/>
    <w:rsid w:val="00E54F48"/>
    <w:rsid w:val="00E615DC"/>
    <w:rsid w:val="00E620C5"/>
    <w:rsid w:val="00E65160"/>
    <w:rsid w:val="00E656BB"/>
    <w:rsid w:val="00E6686C"/>
    <w:rsid w:val="00E670CF"/>
    <w:rsid w:val="00E746EA"/>
    <w:rsid w:val="00E747B6"/>
    <w:rsid w:val="00E85DA3"/>
    <w:rsid w:val="00E91AB6"/>
    <w:rsid w:val="00E91C19"/>
    <w:rsid w:val="00E957C5"/>
    <w:rsid w:val="00E966EA"/>
    <w:rsid w:val="00EA49D2"/>
    <w:rsid w:val="00EB2AB5"/>
    <w:rsid w:val="00EB3C4D"/>
    <w:rsid w:val="00EB516C"/>
    <w:rsid w:val="00EC6793"/>
    <w:rsid w:val="00ED2DA5"/>
    <w:rsid w:val="00EE66A3"/>
    <w:rsid w:val="00EE6B66"/>
    <w:rsid w:val="00EE6EAE"/>
    <w:rsid w:val="00EF17F3"/>
    <w:rsid w:val="00EF4A6C"/>
    <w:rsid w:val="00EF4D44"/>
    <w:rsid w:val="00EF62C7"/>
    <w:rsid w:val="00F239F4"/>
    <w:rsid w:val="00F4229E"/>
    <w:rsid w:val="00F42FB3"/>
    <w:rsid w:val="00F452CC"/>
    <w:rsid w:val="00F465E6"/>
    <w:rsid w:val="00F62818"/>
    <w:rsid w:val="00F671ED"/>
    <w:rsid w:val="00F75D70"/>
    <w:rsid w:val="00F768F1"/>
    <w:rsid w:val="00F774F9"/>
    <w:rsid w:val="00F859D2"/>
    <w:rsid w:val="00F938EB"/>
    <w:rsid w:val="00FA4FF4"/>
    <w:rsid w:val="00FB0B70"/>
    <w:rsid w:val="00FB66BA"/>
    <w:rsid w:val="00FB794F"/>
    <w:rsid w:val="00FC39C3"/>
    <w:rsid w:val="00FD0E1B"/>
    <w:rsid w:val="00FD1B0D"/>
    <w:rsid w:val="00FD6422"/>
    <w:rsid w:val="00FE691B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808ED-8A1E-4EB4-A73E-008A6188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729E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E4256B"/>
    <w:pPr>
      <w:keepNext/>
      <w:spacing w:before="240"/>
      <w:jc w:val="center"/>
      <w:outlineLvl w:val="1"/>
    </w:pPr>
    <w:rPr>
      <w:rFonts w:ascii="Arial Narrow" w:hAnsi="Arial Narrow" w:cs="Arial Narrow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256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68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86C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668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86C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2F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2FB3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9335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semiHidden/>
    <w:rsid w:val="00E4256B"/>
    <w:rPr>
      <w:rFonts w:ascii="Arial Narrow" w:eastAsia="Times New Roman" w:hAnsi="Arial Narrow" w:cs="Arial Narrow"/>
      <w:b/>
      <w:bCs/>
      <w:sz w:val="24"/>
      <w:szCs w:val="24"/>
    </w:rPr>
  </w:style>
  <w:style w:type="paragraph" w:customStyle="1" w:styleId="Texttabulka">
    <w:name w:val="Text tabulka"/>
    <w:basedOn w:val="Nadpis4"/>
    <w:uiPriority w:val="99"/>
    <w:rsid w:val="00E4256B"/>
    <w:pPr>
      <w:keepNext w:val="0"/>
      <w:keepLines w:val="0"/>
      <w:spacing w:before="120"/>
    </w:pPr>
    <w:rPr>
      <w:rFonts w:ascii="Arial Narrow" w:eastAsia="Times New Roman" w:hAnsi="Arial Narrow" w:cs="Arial Narrow"/>
      <w:i w:val="0"/>
      <w:iCs w:val="0"/>
      <w:color w:val="auto"/>
      <w:sz w:val="20"/>
      <w:szCs w:val="20"/>
    </w:rPr>
  </w:style>
  <w:style w:type="paragraph" w:customStyle="1" w:styleId="Nadpis4tabulka">
    <w:name w:val="Nadpis 4_tabulka"/>
    <w:basedOn w:val="Nadpis4"/>
    <w:uiPriority w:val="99"/>
    <w:rsid w:val="00E4256B"/>
    <w:pPr>
      <w:keepLines w:val="0"/>
      <w:spacing w:before="120"/>
    </w:pPr>
    <w:rPr>
      <w:rFonts w:ascii="Arial Narrow" w:eastAsia="Times New Roman" w:hAnsi="Arial Narrow" w:cs="Arial Narrow"/>
      <w:b/>
      <w:bCs/>
      <w:i w:val="0"/>
      <w:iCs w:val="0"/>
      <w:color w:val="auto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4256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C14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141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141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14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141B"/>
    <w:rPr>
      <w:rFonts w:ascii="Times New Roman" w:eastAsia="Times New Roman" w:hAnsi="Times New Roman"/>
      <w:b/>
      <w:bCs/>
    </w:rPr>
  </w:style>
  <w:style w:type="character" w:styleId="Siln">
    <w:name w:val="Strong"/>
    <w:basedOn w:val="Standardnpsmoodstavce"/>
    <w:uiPriority w:val="22"/>
    <w:qFormat/>
    <w:rsid w:val="00EF17F3"/>
    <w:rPr>
      <w:b/>
      <w:bCs/>
    </w:rPr>
  </w:style>
  <w:style w:type="paragraph" w:customStyle="1" w:styleId="Bezmezer1">
    <w:name w:val="Bez mezer1"/>
    <w:rsid w:val="00E91C19"/>
    <w:pPr>
      <w:suppressAutoHyphens/>
      <w:spacing w:line="100" w:lineRule="atLeast"/>
    </w:pPr>
    <w:rPr>
      <w:rFonts w:eastAsia="SimSun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98D56-2368-42E6-91EA-CA463CF47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pracny</dc:creator>
  <cp:lastModifiedBy>Thérová Štěpánka</cp:lastModifiedBy>
  <cp:revision>2</cp:revision>
  <cp:lastPrinted>2019-11-21T12:45:00Z</cp:lastPrinted>
  <dcterms:created xsi:type="dcterms:W3CDTF">2020-07-14T10:41:00Z</dcterms:created>
  <dcterms:modified xsi:type="dcterms:W3CDTF">2020-07-14T10:41:00Z</dcterms:modified>
</cp:coreProperties>
</file>