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D56" w:rsidRPr="008A2373" w:rsidRDefault="004B3D56" w:rsidP="008A2373">
      <w:pPr>
        <w:jc w:val="center"/>
        <w:rPr>
          <w:b/>
          <w:lang w:eastAsia="cs-CZ"/>
        </w:rPr>
      </w:pPr>
      <w:bookmarkStart w:id="0" w:name="_GoBack"/>
      <w:bookmarkEnd w:id="0"/>
      <w:r w:rsidRPr="008A2373">
        <w:rPr>
          <w:b/>
          <w:lang w:eastAsia="cs-CZ"/>
        </w:rPr>
        <w:t>561/2004 Sb.</w:t>
      </w:r>
    </w:p>
    <w:p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ZÁKON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ze dne 24. září 2004</w:t>
      </w:r>
    </w:p>
    <w:p w:rsidR="004B3D56" w:rsidRPr="00A65D71" w:rsidRDefault="004B3D56" w:rsidP="00A65D71">
      <w:pPr>
        <w:spacing w:before="100" w:beforeAutospacing="1" w:after="100" w:afterAutospacing="1"/>
        <w:rPr>
          <w:rFonts w:eastAsia="Times New Roman" w:cs="Times New Roman"/>
          <w:b/>
          <w:szCs w:val="24"/>
          <w:lang w:eastAsia="cs-CZ"/>
        </w:rPr>
      </w:pPr>
      <w:r w:rsidRPr="00A65D71">
        <w:rPr>
          <w:rFonts w:eastAsia="Times New Roman" w:cs="Times New Roman"/>
          <w:b/>
          <w:szCs w:val="24"/>
          <w:lang w:eastAsia="cs-CZ"/>
        </w:rPr>
        <w:t>o předškolním, základním, středním, vyšším odborném a jiném vzdělávání (školský zákon)</w:t>
      </w:r>
    </w:p>
    <w:p w:rsidR="00A65D71" w:rsidRPr="00C57094" w:rsidRDefault="00A65D71" w:rsidP="00CC593D">
      <w:pPr>
        <w:spacing w:before="100" w:beforeAutospacing="1" w:after="100" w:afterAutospacing="1"/>
        <w:rPr>
          <w:rFonts w:eastAsia="Times New Roman" w:cs="Times New Roman"/>
          <w:b/>
          <w:szCs w:val="24"/>
          <w:lang w:eastAsia="cs-CZ"/>
        </w:rPr>
      </w:pPr>
      <w:r w:rsidRPr="00A65D71">
        <w:rPr>
          <w:rFonts w:eastAsia="Times New Roman" w:cs="Times New Roman"/>
          <w:szCs w:val="24"/>
          <w:lang w:eastAsia="cs-CZ"/>
        </w:rPr>
        <w:t>ve znění zákona č. 383/2005 Sb., zákona č. 112/2006 Sb., zákona č. 158/2006 Sb., zákona č. 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 458/2011 Sb., zákona č. 472/2011 Sb., zákona č. 53/2012 Sb., zákona č. 333/2012 Sb., zákona č. 370/2012 Sb., zákona č. 241/2013 Sb., zákonného opatření Senátu č. 344/2013 Sb., zákona č. 64/2014 Sb., zákona č. 250/2014 Sb., zákona č. 82/2015 Sb., zákona č. 178/2016 Sb., zákona č. 101/2017 Sb.</w:t>
      </w:r>
      <w:r w:rsidR="00C605A7">
        <w:rPr>
          <w:rFonts w:eastAsia="Times New Roman" w:cs="Times New Roman"/>
          <w:szCs w:val="24"/>
          <w:lang w:eastAsia="cs-CZ"/>
        </w:rPr>
        <w:t>,</w:t>
      </w:r>
      <w:r w:rsidRPr="00A65D71">
        <w:rPr>
          <w:rFonts w:eastAsia="Times New Roman" w:cs="Times New Roman"/>
          <w:szCs w:val="24"/>
          <w:lang w:eastAsia="cs-CZ"/>
        </w:rPr>
        <w:t xml:space="preserve"> zákona č. 222/2017 Sb.</w:t>
      </w:r>
      <w:r w:rsidR="00AC468D" w:rsidRPr="00C57094">
        <w:rPr>
          <w:rFonts w:eastAsia="Times New Roman" w:cs="Times New Roman"/>
          <w:szCs w:val="24"/>
          <w:lang w:eastAsia="cs-CZ"/>
        </w:rPr>
        <w:t>,</w:t>
      </w:r>
      <w:r w:rsidR="00C605A7" w:rsidRPr="00C57094">
        <w:rPr>
          <w:rFonts w:eastAsia="Times New Roman" w:cs="Times New Roman"/>
          <w:szCs w:val="24"/>
          <w:lang w:eastAsia="cs-CZ"/>
        </w:rPr>
        <w:t xml:space="preserve"> </w:t>
      </w:r>
      <w:r w:rsidR="00C605A7" w:rsidRPr="00AC468D">
        <w:rPr>
          <w:rFonts w:eastAsia="Times New Roman" w:cs="Times New Roman"/>
          <w:szCs w:val="24"/>
          <w:lang w:eastAsia="cs-CZ"/>
        </w:rPr>
        <w:t>zákona č. 167/2018 Sb.</w:t>
      </w:r>
      <w:r w:rsidR="00C57094" w:rsidRPr="00C57094">
        <w:rPr>
          <w:rFonts w:eastAsia="Times New Roman" w:cs="Times New Roman"/>
          <w:b/>
          <w:szCs w:val="24"/>
          <w:lang w:eastAsia="cs-CZ"/>
        </w:rPr>
        <w:t>,</w:t>
      </w:r>
      <w:r w:rsidR="00AC468D" w:rsidRPr="00C57094">
        <w:rPr>
          <w:rFonts w:eastAsia="Times New Roman" w:cs="Times New Roman"/>
          <w:b/>
          <w:szCs w:val="24"/>
          <w:lang w:eastAsia="cs-CZ"/>
        </w:rPr>
        <w:t xml:space="preserve"> </w:t>
      </w:r>
      <w:r w:rsidR="00AC468D" w:rsidRPr="00C57094">
        <w:rPr>
          <w:rFonts w:eastAsia="Times New Roman" w:cs="Times New Roman"/>
          <w:b/>
          <w:strike/>
          <w:szCs w:val="24"/>
          <w:lang w:eastAsia="cs-CZ"/>
        </w:rPr>
        <w:t>a</w:t>
      </w:r>
      <w:r w:rsidR="00AC468D">
        <w:rPr>
          <w:rFonts w:eastAsia="Times New Roman" w:cs="Times New Roman"/>
          <w:b/>
          <w:szCs w:val="24"/>
          <w:lang w:eastAsia="cs-CZ"/>
        </w:rPr>
        <w:t xml:space="preserve"> </w:t>
      </w:r>
      <w:r w:rsidR="00AC468D" w:rsidRPr="00C57094">
        <w:rPr>
          <w:rFonts w:eastAsia="Times New Roman" w:cs="Times New Roman"/>
          <w:szCs w:val="24"/>
          <w:lang w:eastAsia="cs-CZ"/>
        </w:rPr>
        <w:t>zákona č. 46/2019 Sb.</w:t>
      </w:r>
      <w:r w:rsidR="00C57094">
        <w:rPr>
          <w:rFonts w:eastAsia="Times New Roman" w:cs="Times New Roman"/>
          <w:szCs w:val="24"/>
          <w:lang w:eastAsia="cs-CZ"/>
        </w:rPr>
        <w:t xml:space="preserve"> </w:t>
      </w:r>
      <w:r w:rsidR="00C57094" w:rsidRPr="00C57094">
        <w:rPr>
          <w:rFonts w:eastAsia="Times New Roman" w:cs="Times New Roman"/>
          <w:b/>
          <w:szCs w:val="24"/>
          <w:lang w:eastAsia="cs-CZ"/>
        </w:rPr>
        <w:t xml:space="preserve">a zákona č. </w:t>
      </w:r>
      <w:r w:rsidR="00244934">
        <w:rPr>
          <w:rFonts w:eastAsia="Times New Roman" w:cs="Times New Roman"/>
          <w:b/>
          <w:szCs w:val="24"/>
          <w:lang w:eastAsia="cs-CZ"/>
        </w:rPr>
        <w:t>284</w:t>
      </w:r>
      <w:r w:rsidR="00746269">
        <w:rPr>
          <w:rFonts w:eastAsia="Times New Roman" w:cs="Times New Roman"/>
          <w:b/>
          <w:szCs w:val="24"/>
          <w:lang w:eastAsia="cs-CZ"/>
        </w:rPr>
        <w:t>/2020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Parlament se usnesl na tomto zákoně České republiky:</w:t>
      </w:r>
    </w:p>
    <w:p w:rsidR="004B3D56" w:rsidRPr="00CC593D" w:rsidRDefault="004B3D56" w:rsidP="00CC593D">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ČÁST PRVNÍ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OBECNÁ USTANOVENÍ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Předmět úpravy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upravuje předškolní, základní, střední, vyšší odborné a některé jiné vzdělávání ve školách a školských zařízeních, stanoví podmínky, za nichž se vzdělávání a výchova (dále jen "vzdělávání") uskutečňuje, vymezuje práva a povinnosti fyzických a právnických osob při vzdělávání a stanoví působnost orgánů vykonávajících státní správu a samosprávu ve školství.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Zásady a cíle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je založeno na zásadách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rovného přístupu každého státního občana České republiky nebo jiného členského státu Evropské unie ke vzdělávání bez jakékoli diskriminace z důvodu rasy, barvy pleti, pohlaví, jazyka, víry a náboženství, národnosti, etnického nebo sociálního původu, majetku, rodu a zdravotního stavu nebo jiného postavení občana,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zohledňování vzdělávacích potřeb jednotlivce,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vzájemné úcty, respektu, názorové snášenlivosti, solidarity a důstojnosti všech účastníků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bezplatného základního a středního vzdělávání státních občanů České republiky nebo jiného členského státu Evropské unie ve školách, které zřizuje stát,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svobodného šíření poznatků, které vyplývají z výsledků soudobého stavu poznání světa a jsou v souladu s obecnými cíli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zdokonalování procesu vzdělávání na základě výsledků dosažených ve vědě, výzkumu a vývoji a co nejširšího uplatňování účinných moderních pedagogických přístupů a metod,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hodnocení výsledků vzdělávání vzhledem k dosahování cílů vzdělávání stanovených tímto zákonem a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možnosti každého vzdělávat se po dobu celého života při vědomí spoluodpovědnosti za své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Obecnými cíli vzdělávání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rozvoj osobnosti člověka, který bude vybaven poznávacími a sociálními způsobilostmi, mravními a duchovními hodnotami pro osobní a občanský život, výkon povolání nebo pracovní činnosti, získávání informací a učení se v průběhu celého života,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získání všeobecného vzdělání nebo všeobecného a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pochopení a uplatňování zásad demokracie a právního státu, základních lidských práv a svobod spolu s odpovědností a smyslem pro sociální soudržnost,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pochopení a uplatňování principu rovnosti žen a mužů ve společnosti,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utváření vědomí národní a státní příslušnosti a respektu k etnické, národnostní, kulturní, jazykové a náboženské identitě každého,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poznání světových a evropských kulturních hodnot a tradic, pochopení a osvojení zásad a pravidel vycházejících z evropské integrace jako základu pro soužití v národním a mezinárodním měřítku,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získání a uplatňování znalostí o životním prostředí a jeho ochraně vycházející ze zásad trvale udržitelného rozvoje a o bezpečnosti a ochraně zdraví.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poskytované podle tohoto zákona je veřejnou službou.</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Systém vzdělávacích programů</w:t>
      </w:r>
    </w:p>
    <w:p w:rsidR="004B3D56" w:rsidRPr="00584030" w:rsidRDefault="004B3D56" w:rsidP="00CC593D">
      <w:pPr>
        <w:spacing w:before="100" w:beforeAutospacing="1" w:after="100" w:afterAutospacing="1"/>
        <w:rPr>
          <w:rFonts w:eastAsia="Times New Roman" w:cs="Times New Roman"/>
          <w:strike/>
          <w:szCs w:val="24"/>
          <w:lang w:eastAsia="cs-CZ"/>
        </w:rPr>
      </w:pPr>
      <w:r w:rsidRPr="004A7B65">
        <w:rPr>
          <w:rFonts w:eastAsia="Times New Roman" w:cs="Times New Roman"/>
          <w:iCs/>
          <w:strike/>
          <w:szCs w:val="24"/>
          <w:lang w:eastAsia="cs-CZ"/>
        </w:rPr>
        <w:lastRenderedPageBreak/>
        <w:t>(1)</w:t>
      </w:r>
      <w:r w:rsidRPr="00CC593D">
        <w:rPr>
          <w:rFonts w:eastAsia="Times New Roman" w:cs="Times New Roman"/>
          <w:szCs w:val="24"/>
          <w:lang w:eastAsia="cs-CZ"/>
        </w:rPr>
        <w:t xml:space="preserve"> </w:t>
      </w:r>
      <w:r w:rsidRPr="00584030">
        <w:rPr>
          <w:rFonts w:eastAsia="Times New Roman" w:cs="Times New Roman"/>
          <w:strike/>
          <w:szCs w:val="24"/>
          <w:lang w:eastAsia="cs-CZ"/>
        </w:rPr>
        <w:t>Ministerstvo školství, mládeže a tělovýchovy (dále jen "ministerstvo") zpracovává Národní program vzdělávání, projednává jej s vybranými odborníky z vědy a praxe, s příslušnými ústředními odborovými orgány, příslušnými organizacemi zaměstnavatelů s celostátní působností a s kraji a předkládá jej vládě k projednání. Vláda předkládá Národní program vzdělávání Poslanecké sněmovně a Senátu Parlamentu ke schválení. Národní program vzdělávání rozpracovává cíle vzdělávání stanovené tímto zákonem a vymezuje hlavní oblasti vzdělávání, obsahy vzdělávání a prostředky, které jsou nezbytné k dosahování těchto cílů. Národní program vzdělávání ministerstvo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2</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CB360E">
        <w:rPr>
          <w:rFonts w:eastAsia="Times New Roman" w:cs="Times New Roman"/>
          <w:b/>
          <w:szCs w:val="24"/>
          <w:lang w:eastAsia="cs-CZ"/>
        </w:rPr>
        <w:t>(1)</w:t>
      </w:r>
      <w:r w:rsidR="00AA38AD">
        <w:rPr>
          <w:rFonts w:eastAsia="Times New Roman" w:cs="Times New Roman"/>
          <w:szCs w:val="24"/>
          <w:lang w:eastAsia="cs-CZ"/>
        </w:rPr>
        <w:t xml:space="preserve"> </w:t>
      </w:r>
      <w:r w:rsidRPr="00CC593D">
        <w:rPr>
          <w:rFonts w:eastAsia="Times New Roman" w:cs="Times New Roman"/>
          <w:szCs w:val="24"/>
          <w:lang w:eastAsia="cs-CZ"/>
        </w:rPr>
        <w:t>Pro každý obor vzdělání v základním a středním vzdělávání a pro předškolní, základní umělecké a jazykové vzdělávání se vydávají rámcové vzdělávací programy.</w:t>
      </w:r>
      <w:r w:rsidR="004A7B65">
        <w:rPr>
          <w:rFonts w:eastAsia="Times New Roman" w:cs="Times New Roman"/>
          <w:szCs w:val="24"/>
          <w:lang w:eastAsia="cs-CZ"/>
        </w:rPr>
        <w:t xml:space="preserve"> </w:t>
      </w:r>
      <w:r w:rsidRPr="00CC593D">
        <w:rPr>
          <w:rFonts w:eastAsia="Times New Roman" w:cs="Times New Roman"/>
          <w:szCs w:val="24"/>
          <w:lang w:eastAsia="cs-CZ"/>
        </w:rPr>
        <w:t>Rámcové vzdělávací programy vymezují povinný obsah, rozsah a podmínky vzdělávání; jsou závazné pro tvorbu školních vzdělávacích programů, hodnocení výsledků vzdělávání dětí a žáků, tvorbu a posuzování učebnic a učebních textů a dále závazným základem pro stanovení výše finančních prostředků přidělovaných podle § 160 až 162.</w:t>
      </w:r>
    </w:p>
    <w:p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3</w:t>
      </w:r>
      <w:r w:rsidRPr="00AA38AD">
        <w:rPr>
          <w:rFonts w:eastAsia="Times New Roman" w:cs="Times New Roman"/>
          <w:iCs/>
          <w:strike/>
          <w:szCs w:val="24"/>
          <w:lang w:eastAsia="cs-CZ"/>
        </w:rPr>
        <w:t>)</w:t>
      </w:r>
      <w:r w:rsidR="00AA38AD">
        <w:rPr>
          <w:rFonts w:eastAsia="Times New Roman" w:cs="Times New Roman"/>
          <w:szCs w:val="24"/>
          <w:lang w:eastAsia="cs-CZ"/>
        </w:rPr>
        <w:t xml:space="preserve"> </w:t>
      </w:r>
      <w:r w:rsidR="00AA38AD" w:rsidRPr="00CB360E">
        <w:rPr>
          <w:rFonts w:eastAsia="Times New Roman" w:cs="Times New Roman"/>
          <w:b/>
          <w:szCs w:val="24"/>
          <w:lang w:eastAsia="cs-CZ"/>
        </w:rPr>
        <w:t>(2)</w:t>
      </w:r>
      <w:r w:rsidR="00AA38AD">
        <w:rPr>
          <w:rFonts w:eastAsia="Times New Roman" w:cs="Times New Roman"/>
          <w:szCs w:val="24"/>
          <w:lang w:eastAsia="cs-CZ"/>
        </w:rPr>
        <w:t xml:space="preserve"> </w:t>
      </w:r>
      <w:r w:rsidRPr="00CC593D">
        <w:rPr>
          <w:rFonts w:eastAsia="Times New Roman" w:cs="Times New Roman"/>
          <w:szCs w:val="24"/>
          <w:lang w:eastAsia="cs-CZ"/>
        </w:rPr>
        <w:t>Vzdělávání v jednotlivé škole a školském zařízení se uskutečňuje podle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4</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CB360E">
        <w:rPr>
          <w:rFonts w:eastAsia="Times New Roman" w:cs="Times New Roman"/>
          <w:b/>
          <w:szCs w:val="24"/>
          <w:lang w:eastAsia="cs-CZ"/>
        </w:rPr>
        <w:t>(3)</w:t>
      </w:r>
      <w:r w:rsidR="00AA38AD">
        <w:rPr>
          <w:rFonts w:eastAsia="Times New Roman" w:cs="Times New Roman"/>
          <w:szCs w:val="24"/>
          <w:lang w:eastAsia="cs-CZ"/>
        </w:rPr>
        <w:t xml:space="preserve"> </w:t>
      </w:r>
      <w:r w:rsidRPr="00CC593D">
        <w:rPr>
          <w:rFonts w:eastAsia="Times New Roman" w:cs="Times New Roman"/>
          <w:szCs w:val="24"/>
          <w:lang w:eastAsia="cs-CZ"/>
        </w:rPr>
        <w:t>Vyšší odborné vzdělávání v každém oboru vzdělání v jednotlivé vyšší odborné škole se uskutečňuje podle vzdělávacího programu akreditovaného podle § 104 až 106.</w:t>
      </w:r>
    </w:p>
    <w:p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5</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ED4D7F">
        <w:rPr>
          <w:rFonts w:eastAsia="Times New Roman" w:cs="Times New Roman"/>
          <w:b/>
          <w:szCs w:val="24"/>
          <w:lang w:eastAsia="cs-CZ"/>
        </w:rPr>
        <w:t>(4)</w:t>
      </w:r>
      <w:r w:rsidR="00AA38AD">
        <w:rPr>
          <w:rFonts w:eastAsia="Times New Roman" w:cs="Times New Roman"/>
          <w:szCs w:val="24"/>
          <w:lang w:eastAsia="cs-CZ"/>
        </w:rPr>
        <w:t xml:space="preserve"> </w:t>
      </w:r>
      <w:r w:rsidRPr="00CC593D">
        <w:rPr>
          <w:rFonts w:eastAsia="Times New Roman" w:cs="Times New Roman"/>
          <w:szCs w:val="24"/>
          <w:lang w:eastAsia="cs-CZ"/>
        </w:rPr>
        <w:t>Soustavu oborů vzdělání v základním, středním a vyšším odborném vzdělávání a podmínky zdravotní způsobilosti uchazeče ke vzdělávání stanoví vláda nařízením po projednání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Rámcové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Rámcové vzdělávací programy stanoví zejména konkrétní cíle, formy, délku a povinný obsah vzdělávání, a to všeobecného a odborného podle zaměření daného oboru vzdělání, jeho organizační uspořádání, profesní profil, podmínky průběhu a ukončování vzdělávání a zásady pro tvorbu školních vzdělávacích programů, jakož i podmínky pro vzdělávání žáků se speciálními vzdělávacími potřebami a nezbytné materiální, personální a organizační podmínky a podmínky bezpečnosti a ochrany zdraví. </w:t>
      </w:r>
      <w:r w:rsidR="004A7B65" w:rsidRPr="004A7B65">
        <w:rPr>
          <w:b/>
        </w:rPr>
        <w:t>Rámcový vzdělávací program pro základní vzdělávání dále stanoví členění obsahu vzdělávání podle jednotlivých období nebo ročníků</w:t>
      </w:r>
      <w:r w:rsidR="004A7B65">
        <w:rPr>
          <w:b/>
        </w:rPr>
        <w:t xml:space="preserve">. </w:t>
      </w:r>
      <w:r w:rsidRPr="00CC593D">
        <w:rPr>
          <w:rFonts w:eastAsia="Times New Roman" w:cs="Times New Roman"/>
          <w:szCs w:val="24"/>
          <w:lang w:eastAsia="cs-CZ"/>
        </w:rPr>
        <w:t xml:space="preserve">Podmínky ochrany zdraví pro uskutečňování vzdělávání stanoví </w:t>
      </w:r>
      <w:r w:rsidRPr="004A7B65">
        <w:rPr>
          <w:rFonts w:eastAsia="Times New Roman" w:cs="Times New Roman"/>
          <w:strike/>
          <w:szCs w:val="24"/>
          <w:lang w:eastAsia="cs-CZ"/>
        </w:rPr>
        <w:t>ministerstvo</w:t>
      </w:r>
      <w:r w:rsidRPr="00CC593D">
        <w:rPr>
          <w:rFonts w:eastAsia="Times New Roman" w:cs="Times New Roman"/>
          <w:szCs w:val="24"/>
          <w:lang w:eastAsia="cs-CZ"/>
        </w:rPr>
        <w:t xml:space="preserve"> </w:t>
      </w:r>
      <w:r w:rsidR="004A7B65" w:rsidRPr="004A7B65">
        <w:rPr>
          <w:b/>
        </w:rPr>
        <w:t>Ministerstvo školství, mládeže a tělovýchovy (dále jen „ministerstvo“)</w:t>
      </w:r>
      <w:r w:rsidR="004A7B65">
        <w:t xml:space="preserve"> </w:t>
      </w:r>
      <w:r w:rsidRPr="00CC593D">
        <w:rPr>
          <w:rFonts w:eastAsia="Times New Roman" w:cs="Times New Roman"/>
          <w:szCs w:val="24"/>
          <w:lang w:eastAsia="cs-CZ"/>
        </w:rPr>
        <w:t>v dohodě s Ministerstvem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Rámcové vzdělávací programy musí odpovídat nejnovějším poznatkům: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vědních disciplín, jejichž základy a praktické využití má vzdělávání zprostředkovat,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pedagogiky a psychologie o účinných metodách a organizačním uspořádání vzdělávání přiměřeně věku a rozvoji vzdělávaného.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Podle těchto hledisek budou rámcové vzdělávací programy také upravovány. Tvorbu a oponenturu rámcových vzdělávacích programů zajišťují příslušná ministerstva prostřednictvím odborníků vědy a praxe, včetně pedagogiky a psychologie.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vydává ministerstvo po projednání s příslušnými ministerstvy. Rámcové vzdělávací programy pro zdravotnické obory vydává ministerstvo po projednání s Ministerstvem zdravotnictví. Rámcové vzdělávací programy zaměřené na přípravu k výkonu regulovaného povolání vydává ministerstvo po projednání s příslušným uznávacím orgánem</w:t>
      </w:r>
      <w:r w:rsidRPr="00CC593D">
        <w:rPr>
          <w:rFonts w:eastAsia="Times New Roman" w:cs="Times New Roman"/>
          <w:szCs w:val="24"/>
          <w:vertAlign w:val="superscript"/>
          <w:lang w:eastAsia="cs-CZ"/>
        </w:rPr>
        <w:t>1</w:t>
      </w:r>
      <w:r w:rsidRPr="00CC593D">
        <w:rPr>
          <w:rFonts w:eastAsia="Times New Roman" w:cs="Times New Roman"/>
          <w:szCs w:val="24"/>
          <w:lang w:eastAsia="cs-CZ"/>
        </w:rPr>
        <w:t>). Rámcové vzdělávací programy pro obory vzdělání ve školách v působnosti Ministerstva obrany, Ministerstva vnitra a Ministerstva spravedlnosti vydávají tato ministerstva po projednání s ministerstvem. Rámcové vzdělávací programy pro odborné vzdělávání projednají ministerstva před jejich vydáním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Rámcové vzdělávací programy je možné v závažných případech měnit, a to s účinností nejdříve od začátku následujícího školního roku, pokud nejde o změny vyplývající z platných právních předpisů. V takovém případě ministerstvo, které rámcový vzdělávací program vydalo, zveřejní změnu s dostatečným časovým předstihem.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Rámcové vzdělávací programy a jejich změny zveřejňují ministerstva, která je vydala, vždy způsobem umožňujícím dálkový přístup.</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vzdělávací program pro vzdělávání, pro nějž je podle </w:t>
      </w:r>
      <w:r w:rsidRPr="00EA70F9">
        <w:rPr>
          <w:rFonts w:eastAsia="Times New Roman" w:cs="Times New Roman"/>
          <w:strike/>
          <w:szCs w:val="24"/>
          <w:lang w:eastAsia="cs-CZ"/>
        </w:rPr>
        <w:t>§ 3 odst. 2</w:t>
      </w:r>
      <w:r w:rsidR="00671E81">
        <w:rPr>
          <w:rFonts w:eastAsia="Times New Roman" w:cs="Times New Roman"/>
          <w:szCs w:val="24"/>
          <w:lang w:eastAsia="cs-CZ"/>
        </w:rPr>
        <w:t xml:space="preserve"> </w:t>
      </w:r>
      <w:r w:rsidR="00EA70F9">
        <w:rPr>
          <w:rFonts w:eastAsia="Times New Roman" w:cs="Times New Roman"/>
          <w:b/>
          <w:szCs w:val="24"/>
          <w:lang w:eastAsia="cs-CZ"/>
        </w:rPr>
        <w:t xml:space="preserve">§ 3 odst. </w:t>
      </w:r>
      <w:r w:rsidR="00671E81" w:rsidRPr="00671E81">
        <w:rPr>
          <w:rFonts w:eastAsia="Times New Roman" w:cs="Times New Roman"/>
          <w:b/>
          <w:szCs w:val="24"/>
          <w:lang w:eastAsia="cs-CZ"/>
        </w:rPr>
        <w:t>1</w:t>
      </w:r>
      <w:r w:rsidRPr="00CC593D">
        <w:rPr>
          <w:rFonts w:eastAsia="Times New Roman" w:cs="Times New Roman"/>
          <w:szCs w:val="24"/>
          <w:lang w:eastAsia="cs-CZ"/>
        </w:rPr>
        <w:t xml:space="preserve"> vydán rámcový vzdělávací program, musí být v souladu s tímto rámcovým vzdělávacím programem; obsah vzdělávání může být ve školním vzdělávacím programu uspořádán do předmětů nebo jiných ucelených částí učiva (například modulů).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nichž se vzdělávání v konkrétní škole nebo školském zařízení uskutečňuje.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vzdělávací program vydává ředitel školy nebo školského zařízení. Školní vzdělávací program ředitel školy nebo školského zařízení zveřejní na přístupném místě ve škole nebo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 pro vyšší odborné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personální a organizační, podmínky bezpečnosti práce a ochrany zdraví a podmínky zdravotní způsobilosti uchazeče ke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Vzdělávací program akreditovaný podle § 104 až 106 ředitel školy zveřejní na přístupném místě ve škole; do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Vzdělávací program akreditovaný podle § 104 až 106 je závazný pro hodnocení vyšší odborné školy a výsledků vzdělávání studentů a dále podkladem pro stanovení výše finančních prostředků přidělovaných podle § 160 až 162.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 a jejich právní postavení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soustavu tvoří školy a školská zařízení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Škola uskutečňuje vzdělávání podle vzdělávacích programů uvedených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Druhy škol jsou mateřská škola, základní škola, střední škola (gymnázium, střední odborná škola a střední odborné učiliště), konzervatoř, vyšší odborná škola, základní umělecká škola a jazyková škola s právem státní jazykové zkoušky. Ministerstvo stanoví prováděcím právním předpisem typy škol podle jejich zaměření pro účely jejich označování.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zařízení poskytuje služby a vzdělávání, které doplňují nebo podporují vzdělávání ve školách nebo s ním přímo souvisejí, nebo zajišťuje ústavní a ochrannou výchovu anebo preventivně výchovnou péči</w:t>
      </w:r>
      <w:r w:rsidRPr="00CC593D">
        <w:rPr>
          <w:rFonts w:eastAsia="Times New Roman" w:cs="Times New Roman"/>
          <w:szCs w:val="24"/>
          <w:vertAlign w:val="superscript"/>
          <w:lang w:eastAsia="cs-CZ"/>
        </w:rPr>
        <w:t>1a</w:t>
      </w:r>
      <w:r w:rsidRPr="00CC593D">
        <w:rPr>
          <w:rFonts w:eastAsia="Times New Roman" w:cs="Times New Roman"/>
          <w:szCs w:val="24"/>
          <w:lang w:eastAsia="cs-CZ"/>
        </w:rPr>
        <w:t>) (dále jen "školské služby"). Školské zařízení uskutečňuje vzdělávání podle školního vzdělávacího programu uvedeného v § 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Druhy školských zařízení jsou zařízení pro další vzdělávání pedagogických pracovníků, školská poradenská zařízení, školská zařízení pro zájmové vzdělávání, školská účelová zařízení, školská výchovná a ubytovací zařízení, zařízení školního stravování, školská zařízení pro výkon ústavní výchovy nebo ochranné výchovy a školská zařízení pro preventivně výchovnou péči. Členění školských zařízení pro výkon ústavní výchovy nebo ochranné výchovy a školských zařízení pro preventivně výchovnou péči stanoví zvláštní právní předpis</w:t>
      </w:r>
      <w:r w:rsidRPr="00CC593D">
        <w:rPr>
          <w:rFonts w:eastAsia="Times New Roman" w:cs="Times New Roman"/>
          <w:szCs w:val="24"/>
          <w:vertAlign w:val="superscript"/>
          <w:lang w:eastAsia="cs-CZ"/>
        </w:rPr>
        <w:t>1a</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Podmínkou výkonu činnosti školy nebo školského zařízení je zápis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Ve školách a školských zařízeních zajišťují vzdělávání pedagogičtí pracovníci.</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Právní postavení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obec a dobrovolný svazek obcí, jehož předmětem činnosti jsou úkoly v oblasti školství (dále jen "svazek obcí"), zřizuje školy a školská zařízení jako školské právnické osoby nebo příspěvkové organizace podle zvláštního právního předpisu.</w:t>
      </w:r>
      <w:r w:rsidRPr="00CC593D">
        <w:rPr>
          <w:rFonts w:eastAsia="Times New Roman" w:cs="Times New Roman"/>
          <w:szCs w:val="24"/>
          <w:vertAlign w:val="superscript"/>
          <w:lang w:eastAsia="cs-CZ"/>
        </w:rPr>
        <w:t>3</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školy a školská zařízení jako školské právnické osoby nebo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a §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obrany, Ministerstvo vnitra, Ministerstvo spravedlnosti a Ministerstvo práce a sociálních věcí zřizuje školy a školská zařízení jako organizační složky státu</w:t>
      </w:r>
      <w:r w:rsidRPr="00CC593D">
        <w:rPr>
          <w:rFonts w:eastAsia="Times New Roman" w:cs="Times New Roman"/>
          <w:szCs w:val="24"/>
          <w:vertAlign w:val="superscript"/>
          <w:lang w:eastAsia="cs-CZ"/>
        </w:rPr>
        <w:t>5</w:t>
      </w:r>
      <w:r w:rsidRPr="00CC593D">
        <w:rPr>
          <w:rFonts w:eastAsia="Times New Roman" w:cs="Times New Roman"/>
          <w:szCs w:val="24"/>
          <w:lang w:eastAsia="cs-CZ"/>
        </w:rPr>
        <w:t>) nebo jako jejich součásti. Ministerstva a ostatní organizační složky státu mohou zřizovat mateřské školy a zařízení školního stravování jim sloužící, a to jako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 169 odst. 5 až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školy při diplomatické misi nebo konzulárním úřadu České republiky jako součást těchto úřadů.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Ministerstva a ostatní organizační složky státu plní funkci zřizovatelů škol a školských zařízení jménem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Registrované církve a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ostatní právnické osoby nebo fyzické osoby zřizují školy a školská zařízení jako školské právnické osoby nebo jako právnické osoby podle zvláštních právních předpisů,</w:t>
      </w:r>
      <w:r w:rsidRPr="00CC593D">
        <w:rPr>
          <w:rFonts w:eastAsia="Times New Roman" w:cs="Times New Roman"/>
          <w:szCs w:val="24"/>
          <w:vertAlign w:val="superscript"/>
          <w:lang w:eastAsia="cs-CZ"/>
        </w:rPr>
        <w:t>7</w:t>
      </w:r>
      <w:r w:rsidRPr="00CC593D">
        <w:rPr>
          <w:rFonts w:eastAsia="Times New Roman" w:cs="Times New Roman"/>
          <w:szCs w:val="24"/>
          <w:lang w:eastAsia="cs-CZ"/>
        </w:rPr>
        <w:t>) jejichž předmětem činnosti je poskytování vzdělávání nebo školských služeb podle tohoto zákona, a to i v případě, že převažujícím předmětem činnosti takové právnické osoby je podnikání podle zvláštních právních předpisů. Školu nebo školské zařízení může podle věty první zřídit také několik právnických nebo fyzických osob společně.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Právnická osoba a organizační složka státu nebo její součást může vykonávat činnost školy nebo školského zařízení, školy a školského zařízení, nebo i více škol nebo školských zařízení.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8a</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Název právnické osoby a organizační složky státu nebo její součásti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Název právnické osoby a organizační složky státu nebo její součásti, vykonávající činnost podle § 8 odst. 7, musí obsahovat vždy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příslušného druhu nebo typu školy, kromě mateřské školy uvedené v § 34 odst. 8, pokud vykonává činnost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příslušného typu školského zařízení pro výkon ústavní výchovy nebo ochranné výchovy nebo školského zařízení pro preventivně výchovnou péči, pokud vykonává činnost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příslušného druhu nebo typu školského zařízení, které není uvedeno v písmeni b), pokud vykonává činnost pouze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Název právnické osoby a organizační složky státu nebo její součásti, vykonávající činnost podle odstavce 1 písm. a) a b), může dále obsahovat označení všech druhů nebo typů školských zařízení, pokud vykonává činnost těchto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názvu může být upřesňující přívlastek, popřípadě čestný název, je-li ministerstvem udělen.</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 a výroční zprávy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dlouhodobý záměr vzdělávání a rozvoje vzdělávací soustavy České republiky, projednává jeho návrh s příslušnými ústředními odborovými orgány, příslušnými organizacemi zaměstnavatelů s celostátní působností a s kraji, předkládá jej vládě ke schválení a zveřejňuje jej způsobem umožňujícím dálkový přístup. Vláda předkládá dlouhodobý záměr vzdělávání a rozvoje vzdělávací soustavy České republiky Poslanecké sněmovně a Senátu Parlamentu k projednání.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v souladu s dlouhodobým záměrem vzdělávání a rozvoje vzdělávací soustavy České republiky dlouhodobý záměr vzdělávání a rozvoje vzdělávací soustavy v kraji a předkládá jej ministerstvu k vyjádření. Část dlouhodobého záměru vzdělávání a rozvoje vzdělávací soustavy v kraji, týkající se vzdělávání ve školách a školských zařízeních zřizovaných krajem, předkládá rada kraje zastupitelstvu kraje ke schválení. Dlouhodobý záměr vzdělávání a rozvoje vzdělávací soustavy v kraji je vždy zveřejňován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Dlouhodobý záměr podle odstavce 2 obsahuje analýzu vzdělávací soustavy v kraji a stanovuje na základě předpokládaného demografického vývoje, vývoje na trhu práce a záměrů dalšího rozvoje kraje zejména cíle a úkoly pro jednotlivé oblasti vzdělávání, strukturu vzdělávací nabídky, především strukturu oborů vzdělání, druhů, popřípadě typů škol a školských zařízení a jejich kapacitu a návrh na financování vzdělávání a školských služeb v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Dlouhodobé záměry se vyhodnocují a zpracovávají jednou za 4 roky postupem uvedeným v odstavcích 1 a 2.</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Výroční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každoročně výroční zprávu o stavu a rozvoji vzdělávací soustavy České republiky, předkládá ji vládě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každoročně výroční zprávu o stavu a rozvoji vzdělávací soustavy v kraji, předkládá ji zastupitelstvu kraje a ministerstvu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Ředitel základní, střední a vyšší odborné školy zpracovává každoročně výroční zprávu o činnosti školy za školní rok, zasílá ji zřizovateli a zveřejňuje vždy na přístupném místě ve škole. Do výroční zprávy může každý nahlížet a pořizovat si z ní opisy a výpisy, anebo za cenu v místě obvyklou může obdržet její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rámcovou strukturu, obsah a postup zpracování dlouhodobých záměrů a výročních zpráv podle § 10 odst. 2 a 3 a termíny jejich předkládání a zveřejňování.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škol, školských zařízení a vzdělávací soustavy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Hodnocení školy se uskutečňuje jako vlastní hodnocení školy a hodnocení Českou školní inspekcí.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Vlastní hodnocení školy je východiskem pro zpracování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Hodnocení vzdělávání ve školských zařízeních provádí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Hodnocení vzdělávací soustavy v kraji provádí krajský úřad ve zprávě o stavu a rozvoji vzdělávací soustavy v kraji. Hodnocení vzdělávací soustavy České republiky provádí ministerstvo ve zprávě o stavu a rozvoji vzdělávací soustavy České republiky a Česká školní inspekce ve své výroční zprávě.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Hodnocení školy a školského zařízení může provádět také jejich zřizovatel podle kritérií, která předem zveřejní.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 a vzdělávání příslušníků národnostních menšin</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Vyučovacím jazykem je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Příslušníkům národnostních menšin</w:t>
      </w:r>
      <w:r w:rsidRPr="00CC593D">
        <w:rPr>
          <w:rFonts w:eastAsia="Times New Roman" w:cs="Times New Roman"/>
          <w:szCs w:val="24"/>
          <w:vertAlign w:val="superscript"/>
          <w:lang w:eastAsia="cs-CZ"/>
        </w:rPr>
        <w:t>8</w:t>
      </w:r>
      <w:r w:rsidRPr="00CC593D">
        <w:rPr>
          <w:rFonts w:eastAsia="Times New Roman" w:cs="Times New Roman"/>
          <w:szCs w:val="24"/>
          <w:lang w:eastAsia="cs-CZ"/>
        </w:rPr>
        <w:t>) se zajišťuje právo na vzdělávání v jazyce národnostní menšiny, a to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povolit vyučování některých předmětů v cizím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oborech středního vzdělání s maturitní zkouškou, v nichž se podle rámcového vzdělávacího programu povinně vyučují některé předměty v cizím jazyce, jsou vyučovacími jazyky český jazyk a příslušný cizí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vyšších odborných školách může být vyučovacím jazykem cizí jazyk.</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příslušníků národnostních menšin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kraj, popřípadě ministerstvo zajišťuje pro příslušníky národnostních menšin vzdělávání v jazyce národnostní menšiny v mateřských, základních a středních školách, a to v obcích, v nichž byl v souladu se zvláštním právním předpisem</w:t>
      </w:r>
      <w:r w:rsidRPr="00CC593D">
        <w:rPr>
          <w:rFonts w:eastAsia="Times New Roman" w:cs="Times New Roman"/>
          <w:szCs w:val="24"/>
          <w:vertAlign w:val="superscript"/>
          <w:lang w:eastAsia="cs-CZ"/>
        </w:rPr>
        <w:t>9</w:t>
      </w:r>
      <w:r w:rsidRPr="00CC593D">
        <w:rPr>
          <w:rFonts w:eastAsia="Times New Roman" w:cs="Times New Roman"/>
          <w:szCs w:val="24"/>
          <w:lang w:eastAsia="cs-CZ"/>
        </w:rPr>
        <w:t>) zřízen výbor pro národnostní menšiny, pokud jsou splněny podmínky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Třídu mateřské školy lze zřídit, pokud se ke vzdělávání v jazyce národnostní menšiny přihlásí nejméně 8 dětí s příslušností k národnostní menšině, třídu základní školy lze zřídit, pokud se ke vzdělávání v jazyce národnostní menšiny přihlásí nejméně 10 žáků s příslušností k národnostní menšině; mateřskou školu nebo základní školu s jazykem národnostní menšiny lze zřídit za předpokladu, že všechny třídy budou v průměru naplněny nejméně 12 dětmi nebo žáky s příslušností k národnostní menšině v jedné třídě.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Třídu příslušného ročníku střední školy lze zřídit, pokud se ke vzdělávání v jazyce národnostní menšiny přihlásí nejméně 12 žáků s příslušností k národnostní menšině; střední školu s jazykem národnostní menšiny lze zřídit za předpokladu, že všechny třídy budou v průměru naplněny nejméně 15 žáky s příslušností k národnostní menšině.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organizaci vzdělávání v jazyce národnostní menšiny přihlížejí obce, kraje, popřípadě ministerstvo k dostupnosti tohoto vzdělávání. Vzdělávání v jazyce národnostní menšiny může zajistit i svazek obcí, popřípadě se na způsobu zajištění, včetně financování, mohou dohodnout obce mezi sebou, popřípadě obec s krajem.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Nejsou-li splněny podmínky uvedené v odstavcích 2 a 3, může ředitel školy se souhlasem zřizovatele stanovit ve školním vzdělávacím programu předměty nebo jejich části, v nichž se vzdělávání uskutečňuje dvojjazyčně, a to jak v českém jazyce, tak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školách se vzděláváním v jazyce národnostní menšiny se vydávají vysvědčení, výuční listy, diplomy o absolutoriu dvojjazyčně, a to v jazyce českém a v jazyce národnostní menšiny.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Vyučování náboženství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lze v souladu se zásadami a cíli vzdělávání podle § 2 vyučovat náboženství. Náboženství mohou vyučovat registrované církve nebo náboženské společnosti, kterým bylo přiznáno zvláštní právo vyučovat náboženství ve státních školách,</w:t>
      </w:r>
      <w:r w:rsidRPr="00CC593D">
        <w:rPr>
          <w:rFonts w:eastAsia="Times New Roman" w:cs="Times New Roman"/>
          <w:szCs w:val="24"/>
          <w:vertAlign w:val="superscript"/>
          <w:lang w:eastAsia="cs-CZ"/>
        </w:rPr>
        <w:t>10</w:t>
      </w:r>
      <w:r w:rsidRPr="00CC593D">
        <w:rPr>
          <w:rFonts w:eastAsia="Times New Roman" w:cs="Times New Roman"/>
          <w:szCs w:val="24"/>
          <w:lang w:eastAsia="cs-CZ"/>
        </w:rPr>
        <w:t>) a to i společně na základě jejich písemné dohody.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základních a středních školách zřizovaných státem, krajem, obcí nebo svazkem obcí se vyučuje náboženství jako nepovinný předmět, pokud se k předmětu náboženství uskutečňovanému danou církví nebo náboženskou společností přihlásí ve školním roce alespoň 7 žáků školy. K vyučování náboženství lze spojovat žáky z několika ročníků jedné školy nebo více škol, nejvýše však do počtu 30 žáků ve třídě. Spojovat žáky z více škol k vyučování </w:t>
      </w:r>
      <w:r w:rsidRPr="00CC593D">
        <w:rPr>
          <w:rFonts w:eastAsia="Times New Roman" w:cs="Times New Roman"/>
          <w:szCs w:val="24"/>
          <w:lang w:eastAsia="cs-CZ"/>
        </w:rPr>
        <w:lastRenderedPageBreak/>
        <w:t>náboženství lze na základě smlouvy mezi příslušnými školami, která upraví rovněž úhradu nákladů spojených s tímto vyučováním.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Vyučovat náboženství může v základním pracovněprávním vztahu k právnické osobě, která vykonává činnost dané školy, pověřený zástupce církve nebo náboženské společnosti, který splňuje předpoklady pro výkon činnosti pedagogického pracovníka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Pověření vydává statutární orgán církve nebo náboženské společnosti, v případě římskokatolické církve statutární orgán příslušného biskupství.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dětí, žáků a studentů se speciálními vzdělávacími potřebami a dětí, žáků a studentů nadaných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Podpora vzdělávání dětí, žáků a studentů se speciálními vzdělávacími potřebami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Podpůrná opatření spočívají v</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poradenské pomoci školy a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úpravě organizace, obsahu, hodnocení, forem a metod vzdělávání a školských služeb, včetně zabezpečení výuky předmětů speciálně pedagogické péče a včetně prodloužení délky středního nebo vyššího odborného vzdělávání až o dva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úpravě podmínek přijímání ke vzdělávání a ukončování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použití kompenzačních pomůcek, speciálních učebnic a speciálních učebních pomůcek, využívání komunikačních systémů neslyšících a hluchoslepých osob</w:t>
      </w:r>
      <w:r w:rsidRPr="00CC593D">
        <w:rPr>
          <w:rFonts w:eastAsia="Times New Roman" w:cs="Times New Roman"/>
          <w:szCs w:val="24"/>
          <w:vertAlign w:val="superscript"/>
          <w:lang w:eastAsia="cs-CZ"/>
        </w:rPr>
        <w:t>11a</w:t>
      </w:r>
      <w:r w:rsidRPr="00CC593D">
        <w:rPr>
          <w:rFonts w:eastAsia="Times New Roman" w:cs="Times New Roman"/>
          <w:szCs w:val="24"/>
          <w:lang w:eastAsia="cs-CZ"/>
        </w:rPr>
        <w:t>), Braillova písma a podpůrných nebo náhradních komunikačních systémů,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úpravě očekávaných výstupů vzdělávání v mezích stanovených rámcovými vzdělávacími programy a akreditovanými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vzdělávání podle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využití asistenta pedagoga,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využití dalšího pedagogického pracovníka, tlumočníka českého znakového jazyka, přepisovatele pro neslyšící nebo možnosti působení osob poskytujících dítěti, žákovi nebo studentovi po dobu jeho pobytu ve škole nebo školském zařízení podporu podle zvláštních právních předpisů,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i)</w:t>
      </w:r>
      <w:r w:rsidRPr="00CC593D">
        <w:rPr>
          <w:rFonts w:eastAsia="Times New Roman" w:cs="Times New Roman"/>
          <w:szCs w:val="24"/>
          <w:lang w:eastAsia="cs-CZ"/>
        </w:rPr>
        <w:t xml:space="preserve"> poskytování vzdělávání nebo školských služeb v prostorách stavebně nebo technicky upravených.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Podpůrná opatření podle odstavce 2 se člení do pěti stupňů podle organizační, pedagogické a finanční náročnosti. Podpůrná opatření různých druhů nebo stupňů lze kombinovat. Podpůrná opatření vyššího stupně lze použít, shledá-li školské poradenské zařízení, že vzhledem k povaze speciálních vzdělávacích potřeb dítěte, žáka nebo studenta nebo k průběhu a výsledkům poskytování dosavadních podpůrných opatření by podpůrná opatření nižšího stupně nepostačovala k naplňování vzdělávacích možností dítěte, žáka nebo studenta a k uplatnění jeho práva na vzdělávání. Začlenění podpůrných opatření do jednotlivých stupňů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Podpůrná opatření prvního stupně uplatňuje škola nebo školské zařízení i bez doporučení školského poradenského zařízení. Podpůrná opatření druhého až pátého stupně lze uplatnit pouze s doporučením školského poradenského zařízení. Škola nebo školské zařízení může místo doporučeného podpůrného opatření přijmout po projednání s příslušným školským poradenským zařízením a s předchozím písemným informovaným souhlasem zletilého žáka, studenta nebo zákonného zástupce dítěte nebo žáka jiné podpůrné opatření stejného stupně, pokud to neodporuje zájmu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Podmínkou poskytování podpůrného opatření druhého až pátého stupně školou nebo školským zařízením je vždy předchozí písemný informovaný souhlas zletilého žáka, studenta nebo zákonného zástupce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Podpůrné opatření druhého až pátého stupně přestane škola nebo školské zařízení po projednání se zletilým žákem, studentem nebo zákonným zástupcem dítěte nebo žáka poskytovat, pokud z doporučení školského poradenského zařízení vyplývá, že podpůrné opatření již není nezbytné.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Podpůrná opatření při vzdělávání dítěte, žáka a studenta, který nemůže vnímat řeč sluchem, se volí tak, aby bylo zajištěno vzdělávání v komunikačním systému neslyšících a hluchoslepých osob, který odpovídá potřebám dítěte, žáka nebo studenta. Žákům a studentům vzdělávaným v českém znakovém jazyce se souběžně poskytuje vzdělávání také v psaném českém jazyce, přičemž znalost českého jazyka si tito žáci a studenti osvojují metodami používanými při výuce českého jazyka jako cizího jazyka. Využívá-li škola nebo školské zařízení tlumočníka českého znakového jazyka, zajistí, aby jeho činnost vykonávala osoba, která prokáže vzdělání, nebo praxi a vzdělání, jimiž získala znalost českého znakového jazyka na úrovni rodilého mluvčího a tlumočnické dovednosti na úrovni umožňující plnohodnotné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Podpůrná opatření při vzdělávání dítěte, žáka a studenta, který při komunikaci využívá prostředků alternativní nebo augmentativní komunikace, se volí tak, aby bylo zajištěno vzdělávání v komunikačním systému, který odpovídá potřebám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Pro děti, žáky a studenty s mentálním, tělesným, zrakovým nebo sluchovým postižením, závažnými vadami řeči, závažnými vývojovými poruchami učení, závažnými vývojovými poruchami chování, souběžným postižením více vadami nebo autismem lze zřizovat školy nebo ve školách třídy, oddělení a studijní skupiny. Zařadit do takové třídy, studijní skupiny nebo oddělení nebo přijmout do takové školy lze pouze dítě, žáka nebo studenta uvedené ve větě </w:t>
      </w:r>
      <w:r w:rsidRPr="00CC593D">
        <w:rPr>
          <w:rFonts w:eastAsia="Times New Roman" w:cs="Times New Roman"/>
          <w:szCs w:val="24"/>
          <w:lang w:eastAsia="cs-CZ"/>
        </w:rPr>
        <w:lastRenderedPageBreak/>
        <w:t>první, shledá-li školské poradenské zařízení, že vzhledem k povaze speciálních vzdělávacích potřeb dítěte, žáka nebo studenta nebo k průběhu a výsledkům dosavadního poskytování podpůrných opatření by samotná podpůrná opatření podle odstavce 2 nepostačovala k naplňování jeho vzdělávacích možností a k uplatnění jeho práva na vzdělávání. Podmínkou pro zařazení je písemná žádost zletilého žáka nebo studenta nebo zákonného zástupce dítěte nebo žáka, doporučení školského poradenského zařízení a soulad tohoto postupu se zájmem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Ke zřízení třídy, oddělení nebo studijní skupiny podle odstavce 9 je v případě škol zřizovaných ministerstvem nebo registrovanými církvemi nebo náboženskými společnostmi, kterým bylo přiznáno oprávnění k výkonu zvláštního práva zřizovat církevní školy, nezbytný souhlas ministerstva, v případě ostatních škol souhlas krajského úřadu.</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Poradenská pomoc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Školské poradenské zařízení poskytne poradenskou pomoc dítěti, žákovi, studentovi nebo zákonnému zástupci dítěte nebo žáka na základě jeho žádosti nebo na základě rozhodnutí orgánu veřejné moci podle jiného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účasti pověřeného zaměstnance příslušného školského poradenského zařízení, a ředitel je povinen jednání bez zbytečného odkladu svolat.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Projednáním podle odstavce 5 není dotčeno právo zletilého žáka, studenta nebo zákonného zástupce dítěte nebo žáka podat podnět České ško</w:t>
      </w:r>
      <w:r w:rsidR="00750762">
        <w:rPr>
          <w:rFonts w:eastAsia="Times New Roman" w:cs="Times New Roman"/>
          <w:szCs w:val="24"/>
          <w:lang w:eastAsia="cs-CZ"/>
        </w:rPr>
        <w:t>lní inspekci podle § 174 odst. 6</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Revize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 do 30 dnů ode dne, kdy doporučení obdržely, a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16a odst. 3, také škole nebo školskému zařízení. V případě, že orgán sociálně-právní ochrany dětí žádal školské poradenské zařízení podle § 16a odst. 4 o poskytnutí doporučení, zašle školské poradenské zařízení tomuto orgánu také revizní zprávu v rozsahu týkajícím se poskytnutého doporučení.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vydání revizní zprávy, která nahrazuje revidovanou zprávu nebo doporučení, se postupuje podle původního doporučení a zprávy vydaných školským poradenským zařízením.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nadaných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vytvářejí podmínky pro rozvoj nadání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 rozvoji nadání dětí, žáků a studentů lze uskutečňovat rozšířenou výuku některých předmětů nebo skupin předmětů. Třídám se sportovním zaměřením nebo žákům a studentům vykonávajícím sportovní přípravu může ředitel školy odlišně upravit organizaci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mimořádně nadaného nezletilého žáka na žádost jeho zákonného zástupce, a mimořádně nadaného zletilého žáka nebo studenta na jeho žádost přeřadit do vyššího ročníku bez absolvování předchozího ročníku. Součástí žádosti žáka, který plní povinnou školní docházku, je vyjádření školského poradenského zařízení a registrujícího </w:t>
      </w:r>
      <w:r w:rsidRPr="00CC593D">
        <w:rPr>
          <w:rFonts w:eastAsia="Times New Roman" w:cs="Times New Roman"/>
          <w:szCs w:val="24"/>
          <w:lang w:eastAsia="cs-CZ"/>
        </w:rPr>
        <w:lastRenderedPageBreak/>
        <w:t>poskytovatele zdravotních služeb v oboru praktické lékařství pro děti a dorost (dále jen „registrující lékař“). Podmínkou přeřazení je vykonání zkoušek z učiva nebo části učiva ročníku, který žák nebo student nebude absolvovat. Obsah a rozsah zkoušek stanoví ředitel školy.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vzdělávací plán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vzdělávacími potřebami nebo s mimořádným nadáním na jeho žádost vzdělávání podle individuálního vzdělávacího plánu. Ve středním vzdělávání nebo vyšším odborném vzdělávání může ředitel školy povolit vzdělávání podle individuálního vzdělávacího plánu i z jiných závažných důvodů. Ve středním vzdělávání nebo vyšším odborném vzdělávání povolí ředitel školy individuální vzdělávací plán žákovi nebo studentovi na základě potvrzení, že žák nebo student je sportovním reprezentantem České republiky ve sportovním odvětví, vydaného sportovní organizací zastupující toto sportovní odvětví v České republice, a to v souvislosti s touto skutečností.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konkrétní výčet a účel podpůrných opatření a jejich členění do stupňů,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 podpůrných opatření druhého až pátého stupně pravidla pro jejich použití školou a školským zařízením a normovanou finanční náročnost pro účely poskytování finančních prostředků ze státního rozpočtu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postup školy nebo školského zařízení před přiznáním podpůrného opatření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organizaci poskytování podpůrných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organizaci a pravidla vzdělávání ve třídách, odděleních a studijních skupinách a školách zřízených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průběh a organizaci poradenských služeb školy a činnosti školských poradenských zařízení, základní zásady používání diagnostických nástrojů a pravidla spolupráce školských poradenských zařízení se školami, školskými zařízeními a dalšími osobami a orgány veřejné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náležitosti zprávy a doporučení vydávaných školským poradenským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podmínky pro využití asistenta pedagoga a pravidla jeho činnosti a podmínky působení osob poskytujících dítěti, žákovi nebo studentovi po dobu jeho pobytu ve škole nebo školském zařízení podporu podle zvláštních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i)</w:t>
      </w:r>
      <w:r w:rsidRPr="00CC593D">
        <w:rPr>
          <w:rFonts w:eastAsia="Times New Roman" w:cs="Times New Roman"/>
          <w:szCs w:val="24"/>
          <w:lang w:eastAsia="cs-CZ"/>
        </w:rPr>
        <w:t xml:space="preserve"> náležitosti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náležitosti informovaného souhlasu s poskytnutím podpůrného opatření podle § 16 odst. 4 a 5 a žádosti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pravidla a náležitosti zjišťování vzdělávacích potřeb nadaných dětí, žáků a studentů, úpravu organizace, přijímání, průběhu a ukončování jejich vzdělávání a podmínky pro přeřazování do vyššího ročníku.</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cizinců</w:t>
      </w:r>
      <w:r w:rsidR="007C2B47">
        <w:rPr>
          <w:rFonts w:eastAsia="Times New Roman" w:cs="Times New Roman"/>
          <w:b/>
          <w:bCs/>
          <w:szCs w:val="24"/>
          <w:lang w:eastAsia="cs-CZ"/>
        </w:rPr>
        <w:t xml:space="preserve"> </w:t>
      </w:r>
      <w:r w:rsidR="007C2B47" w:rsidRPr="007C2B47">
        <w:rPr>
          <w:rFonts w:eastAsia="Times New Roman" w:cs="Times New Roman"/>
          <w:b/>
          <w:bCs/>
          <w:szCs w:val="24"/>
          <w:lang w:eastAsia="cs-CZ"/>
        </w:rPr>
        <w:t>a osob pobývajících dlouhodobě v zahraničí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Občané Evropské unie a jejich rodinní příslušníci mají přístup ke vzdělávání a školským službám podle tohoto zákona za stejných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Osoby, které nejsou uvedeny v odstavci 1, mají za stejných podmínek jako občané Evropské unie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 základnímu vzdělávání, včetně vzdělávání při výkonu ústavní výchovy a ochranné výchovy, pokud pobývají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ke střednímu vzdělávání a vyššímu odbornému vzdělávání, včetně vzdělávání při výkonu ústavní výchovy a ochranné výchovy, pokud pobývají oprávněně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k předškolnímu vzdělávání, základnímu uměleckému vzdělávání, jazykovému vzdělávání a ke školským službám podle tohoto zákona, pokud mají právo pobytu na území České republiky</w:t>
      </w:r>
      <w:r w:rsidRPr="00CC593D">
        <w:rPr>
          <w:rFonts w:eastAsia="Times New Roman" w:cs="Times New Roman"/>
          <w:szCs w:val="24"/>
          <w:vertAlign w:val="superscript"/>
          <w:lang w:eastAsia="cs-CZ"/>
        </w:rPr>
        <w:t>13</w:t>
      </w:r>
      <w:r w:rsidRPr="00CC593D">
        <w:rPr>
          <w:rFonts w:eastAsia="Times New Roman" w:cs="Times New Roman"/>
          <w:szCs w:val="24"/>
          <w:lang w:eastAsia="cs-CZ"/>
        </w:rPr>
        <w:t>) na dobu delší než 90 dnů</w:t>
      </w:r>
      <w:r w:rsidRPr="00CC593D">
        <w:rPr>
          <w:rFonts w:eastAsia="Times New Roman" w:cs="Times New Roman"/>
          <w:szCs w:val="24"/>
          <w:vertAlign w:val="superscript"/>
          <w:lang w:eastAsia="cs-CZ"/>
        </w:rPr>
        <w:t>13a</w:t>
      </w:r>
      <w:r w:rsidRPr="00CC593D">
        <w:rPr>
          <w:rFonts w:eastAsia="Times New Roman" w:cs="Times New Roman"/>
          <w:szCs w:val="24"/>
          <w:lang w:eastAsia="cs-CZ"/>
        </w:rPr>
        <w:t>), popřípadě pokud jsou osobami oprávněnými pobývat na území České republiky za účelem výzkumu</w:t>
      </w:r>
      <w:r w:rsidRPr="00CC593D">
        <w:rPr>
          <w:rFonts w:eastAsia="Times New Roman" w:cs="Times New Roman"/>
          <w:szCs w:val="24"/>
          <w:vertAlign w:val="superscript"/>
          <w:lang w:eastAsia="cs-CZ"/>
        </w:rPr>
        <w:t>13b</w:t>
      </w:r>
      <w:r w:rsidRPr="00CC593D">
        <w:rPr>
          <w:rFonts w:eastAsia="Times New Roman" w:cs="Times New Roman"/>
          <w:szCs w:val="24"/>
          <w:lang w:eastAsia="cs-CZ"/>
        </w:rPr>
        <w:t>), azylanty, osobami požívajícími doplňkové ochrany</w:t>
      </w:r>
      <w:r w:rsidRPr="00CC593D">
        <w:rPr>
          <w:rFonts w:eastAsia="Times New Roman" w:cs="Times New Roman"/>
          <w:szCs w:val="24"/>
          <w:vertAlign w:val="superscript"/>
          <w:lang w:eastAsia="cs-CZ"/>
        </w:rPr>
        <w:t>13c</w:t>
      </w:r>
      <w:r w:rsidRPr="00CC593D">
        <w:rPr>
          <w:rFonts w:eastAsia="Times New Roman" w:cs="Times New Roman"/>
          <w:szCs w:val="24"/>
          <w:lang w:eastAsia="cs-CZ"/>
        </w:rPr>
        <w:t>), žadateli o udělení mezinárodní ochrany</w:t>
      </w:r>
      <w:r w:rsidRPr="00CC593D">
        <w:rPr>
          <w:rFonts w:eastAsia="Times New Roman" w:cs="Times New Roman"/>
          <w:szCs w:val="24"/>
          <w:vertAlign w:val="superscript"/>
          <w:lang w:eastAsia="cs-CZ"/>
        </w:rPr>
        <w:t>13d</w:t>
      </w:r>
      <w:r w:rsidRPr="00CC593D">
        <w:rPr>
          <w:rFonts w:eastAsia="Times New Roman" w:cs="Times New Roman"/>
          <w:szCs w:val="24"/>
          <w:lang w:eastAsia="cs-CZ"/>
        </w:rPr>
        <w:t>) nebo osobami požívajícími dočasné ochrany</w:t>
      </w:r>
      <w:r w:rsidRPr="00CC593D">
        <w:rPr>
          <w:rFonts w:eastAsia="Times New Roman" w:cs="Times New Roman"/>
          <w:szCs w:val="24"/>
          <w:vertAlign w:val="superscript"/>
          <w:lang w:eastAsia="cs-CZ"/>
        </w:rPr>
        <w:t>13e</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Osoby uvedené v odstavci 2 písm. c) a d) se stávají dětmi, žáky nebo studenty příslušné školy nebo školského zařízení za podmínek stanovených tímto zákonem, pokud řediteli školy nebo školského zařízení prokáží nejpozději při zahájení vzdělávání nebo poskytování školských služeb oprávněnost svého pobytu na území České republiky. Oprávněnost pobytu na území České republiky se prokazuje dokladem podle zvláštního právního předpisu</w:t>
      </w:r>
      <w:r w:rsidRPr="00CC593D">
        <w:rPr>
          <w:rFonts w:eastAsia="Times New Roman" w:cs="Times New Roman"/>
          <w:szCs w:val="24"/>
          <w:vertAlign w:val="superscript"/>
          <w:lang w:eastAsia="cs-CZ"/>
        </w:rPr>
        <w:t>13f</w:t>
      </w:r>
      <w:r w:rsidRPr="00CC593D">
        <w:rPr>
          <w:rFonts w:eastAsia="Times New Roman" w:cs="Times New Roman"/>
          <w:szCs w:val="24"/>
          <w:lang w:eastAsia="cs-CZ"/>
        </w:rPr>
        <w:t>).</w:t>
      </w:r>
    </w:p>
    <w:p w:rsidR="004B3D56" w:rsidRPr="00CC593D" w:rsidRDefault="007C2B47" w:rsidP="00CC593D">
      <w:pPr>
        <w:spacing w:before="100" w:beforeAutospacing="1" w:after="100" w:afterAutospacing="1"/>
        <w:rPr>
          <w:rFonts w:eastAsia="Times New Roman" w:cs="Times New Roman"/>
          <w:szCs w:val="24"/>
          <w:lang w:eastAsia="cs-CZ"/>
        </w:rPr>
      </w:pPr>
      <w:r w:rsidRPr="007C2B47">
        <w:rPr>
          <w:rFonts w:eastAsia="Times New Roman" w:cs="Times New Roman"/>
          <w:iCs/>
          <w:szCs w:val="24"/>
          <w:lang w:eastAsia="cs-CZ"/>
        </w:rPr>
        <w:t xml:space="preserve">(4)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w:t>
      </w:r>
      <w:r w:rsidRPr="007C2B47">
        <w:rPr>
          <w:rFonts w:eastAsia="Times New Roman" w:cs="Times New Roman"/>
          <w:iCs/>
          <w:szCs w:val="24"/>
          <w:lang w:eastAsia="cs-CZ"/>
        </w:rPr>
        <w:lastRenderedPageBreak/>
        <w:t>maturitní zkoušky tak, aby byla zachována rovnost přístupu ke vzdělání. Ministerstvo stanoví prováděcím právním předpisem podrobnosti.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žáky, kteří jsou dětmi osoby se státní příslušností jiného členského státu Evropské unie, a kteří na území České republiky, kde taková osoba vykonává nebo vykonávala pracovní činnost v základním pracovněprávním vztahu nebo samostatně výdělečnou činnost, nebo na území České republiky studuje, anebo získala právo pobytu na území České republiky z jiného důvodu</w:t>
      </w:r>
      <w:r w:rsidRPr="00CC593D">
        <w:rPr>
          <w:rFonts w:eastAsia="Times New Roman" w:cs="Times New Roman"/>
          <w:szCs w:val="24"/>
          <w:vertAlign w:val="superscript"/>
          <w:lang w:eastAsia="cs-CZ"/>
        </w:rPr>
        <w:t>13</w:t>
      </w:r>
      <w:r w:rsidRPr="00CC593D">
        <w:rPr>
          <w:rFonts w:eastAsia="Times New Roman" w:cs="Times New Roman"/>
          <w:szCs w:val="24"/>
          <w:lang w:eastAsia="cs-CZ"/>
        </w:rPr>
        <w:t>) dlouhodobě pobývají a kteří plní povinnou školní docházku podle tohoto zákona, zajistí krajský úřad příslušný podle místa pobytu žáka ve spolupráci se zřizovatelem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bezplatnou přípravu k jejich začlenění do základního vzdělávání, zahrnující výuku českého jazyka přizpůsobenou potřebám těchto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podle možností ve spolupráci se zeměmi původu žáka podporu výuky mateřského jazyka a kultury země jeho původu, která bude koordinována s běžnou výukou v základní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Krajský úřad vykonává činnosti uvedené v odstavci 5 písm. a) i pro ostatní cizince.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Krajský úřad zajistí přípravu pedagogických pracovníků, kteří budou uskutečňovat vzdělávání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formu, obsah a organizaci bezplatné přípravy podle odstavce 5 písm. 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a povinnosti žáků, studentů a zákonných zástupců dětí a nezletilých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mají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vzdělávání a školské služby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informace o průběhu a výsledcích svého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volit a být voleni do školské rady, jsou-li zletilí,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vyjadřovat se ke všem rozhodnutím týkajícím se podstatných záležitostí jejich vzdělávání, přičemž jejich vyjádřením musí být věnována pozornost odpovídající jejich věku a stupni vývoje,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na informace a poradenskou pomoc školy nebo školského poradenského zařízení v záležitostech týkajících se vzdělávání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Práva uvedená v odstavci 1 s výjimkou písmen a) a d) mají také zákonní zástupci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informace podle odstavce 1 písm. b) mají v případě zletilých žáků a studentů právo také jejich rodiče, popřípadě osoby, které vůči zletilým žákům a studentům plní vyživovací povinnost.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Povinnosti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řádně docházet do školy nebo školského zařízení a řádně se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dodržovat školní a vnitřní řád a předpisy a pokyny školy a školského zařízení k ochraně zdraví a bezpečnosti, s nimiž byli seznámeni,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plnit pokyny pedagogických pracovníků škol a školských zařízení vydané v souladu s právními předpisy a školním nebo vnitřním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Zletilí žáci a studenti jsou dále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informovat školu a školské zařízení o změně zdravotní způsobilosti, zdravotních obtížích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dokládat důvody své nepřítomnosti ve vyučování v souladu s podmínkami stanovenými školním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žáka a studenta, a změny v těchto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Zákonní zástupci dětí a nezletilých žáků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zajistit, aby dítě a žák docházel řádně do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vyzvání ředitele školy nebo školského zařízení se osobně zúčastnit projednání závažných otázek týkajících se vzdělávání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informovat školu a školské zařízení o změně zdravotní způsobilosti, zdravotních obtížích dítěte nebo žáka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dokládat důvody nepřítomnosti dítěte a žáka ve vyučování v souladu s podmínkami stanovenými školním řádem,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dítěte a žáka, a změny v těchto údajích.</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lastRenderedPageBreak/>
        <w:t>Práva a povinnosti pedagogických pracovníků</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22a</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Pedagogičtí pracovníci mají při výkonu své pedagogické činnosti právo</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aby nebylo do jejich přímé pedagogické činnosti zasahováno v rozporu s právními předpisy,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na využíván</w:t>
      </w:r>
      <w:r>
        <w:rPr>
          <w:rFonts w:eastAsia="Times New Roman" w:cs="Times New Roman"/>
          <w:szCs w:val="24"/>
          <w:lang w:eastAsia="cs-CZ"/>
        </w:rPr>
        <w:t xml:space="preserve">í metod, forem a prostředků dle </w:t>
      </w:r>
      <w:r w:rsidRPr="00EF6488">
        <w:rPr>
          <w:rFonts w:eastAsia="Times New Roman" w:cs="Times New Roman"/>
          <w:szCs w:val="24"/>
          <w:lang w:eastAsia="cs-CZ"/>
        </w:rPr>
        <w:t>vlastního uvážení v souladu se zásadami a cíli vzdělávání při přímé vyučovací, výchovné, speciálněpedagogické a pedagogicko-psychologické činnosti,</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volit a být voleni do školské rady,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na objektivní hodnocení své pedagogické činnosti.</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22b</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Povinnosti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w:t>
      </w:r>
      <w:r>
        <w:rPr>
          <w:rFonts w:eastAsia="Times New Roman" w:cs="Times New Roman"/>
          <w:szCs w:val="24"/>
          <w:lang w:eastAsia="cs-CZ"/>
        </w:rPr>
        <w:t>edagogický pracovník je povinen</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vykonávat pedagogickou činnost v souladu se zásadami a cíli vzdělávání,</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chránit a respektovat práva dítěte, žáka nebo studenta,</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chránit bezpečí a zdraví dítěte, žáka a studenta a předcházet všem formám rizikového chování ve školách a školských zařízeních,</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svým přístupem k výchově a vzdělávání vytvářet pozitivní a bezpečné klima ve školním prostředí a podporovat jeho rozvoj,</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EF6488" w:rsidRPr="00CC593D"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f) poskytovat dítěti, žáku, studentovi nebo zákonnému zástupci nezletilého dítěte nebo žáka informace spojené s výchovou a vzděláváním.</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vzdělávání ve školách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Organizace škol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Mateřská, základní a střední škola se organizačně člení na třídy, vyšší odborná škola na studijní skupiny, konzervatoř a základní umělecká škola na oddělení a jazyková škola s právem státní jazykové zkoušky na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Třídy, studijní skupiny a oddělení všech škol, jejichž činnost vykonává jedna právnická osoba, se musí nacházet na území kraje, v němž má sídlo tato právnická osoba; výjimky povoluje v případech hodných zvláštního zřetele na návrh zřizovatele nebo právnické osoby, která vykonává činnost školy,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nejnižší počet dětí, žáků a studentů v jednotlivých druzích škol, nejnižší a nejvyšší počet dětí, žáků a studentů ve třídě, studijní skupině a oddělení.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školy může povolit výjimku z nejnižšího počtu dětí, žáků a studentů stanoveného tímto zákonem a prováděcím právním předpisem za předpokladu, že uhradí zvýšené výdaje na vzdělávací činnost školy, a to nad výši stanovenou </w:t>
      </w:r>
      <w:r w:rsidR="008A2373">
        <w:rPr>
          <w:rFonts w:eastAsia="Times New Roman" w:cs="Times New Roman"/>
          <w:szCs w:val="24"/>
          <w:lang w:eastAsia="cs-CZ"/>
        </w:rPr>
        <w:t>podle § 161 až 162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Zřizovatel školy může povolit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zdraví.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období školního vyučování a období školních prázdnin. Období školního vyučování se člení na pololetí. Ve školách se vyučuje v pětidenním vyučovacím týdnu.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období školního vyučování může ředitel školy ze závažných důvodů, zejména organizačních a technických, vyhlásit pro žáky nejvýše 5 volných dnů ve školním roce. Umožňuje-li to povaha věci, ředitel školy s dostatečným předstihem oznámí důvody vyhlášení volného dne zřizovateli a zveřejní je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v jednotlivých případech hodných zvláštního zřetele stanovit odlišnosti v organizaci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Ustanovení odstavců 1 až 3 se nevztahuje na vzdělávání v mateřských a jazykových školách s právem státní jazykové zkoušky, ustanovení odstavce 1 se nevztahuje na vzdělávání ve vyšších odborných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podrobnosti o organizaci školního roku, druhy, délku a termíny školních prázdnin, termíny vydávání vysvědčení, a organizaci školního roku a podmínky pro úpravu provozu v mateřských školách a jazykových školách s právem státní jazykové zkoušky.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25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vzdělávání se uskutečňuje v denní formě vzdělávání. Střední a vyšší odborné vzdělávání se uskutečňuje v denní, večerní, dálkové, distanční a kombinované formě vzdělávání; vzdělání dosažené ve všech formách vzdělávání je rovnocenné.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Pro účely tohoto zákona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denní formou vzdělávání výuka organizovaná pravidelně každý den v pětidenním vyučovacím týdnu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večerní formou vzdělávání výuka organizovaná pravidelně několikrát v týdnu v rozsahu 10 až 18 hodin týdně v průběhu školního roku zpravidla v odpoledních a večerních hodinách,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dálkovou formou vzdělávání samostatné studium spojené s konzultacemi v rozsahu 200 až 220 konzultačních hodin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distanční formou vzdělávání samostatné studium uskutečňované převážně nebo zcela prostřednictvím informačních technologií, popřípadě spojené s individuálními konzultacemi,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kombinovanou formou vzdělávání střídání denní a jiné formy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dálkového, večerního, distančního nebo kombinovaného vzdělávání je nejvýše o 1 rok delší než doba vzdělávání v denní formě.</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hodina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 hodina v základním, základním uměleckém, středním a vyšším odborném vzdělávání trvá 45 minut. Vyučovací hodina odborného výcviku a odborné praxe ve středním a vyšším odborném vzdělávání trvá 60 minut. Rámcový nebo akreditovaný vzdělávací program pro žáky se speciálními vzdělávacími potřebami může stanovit odlišnou délku vyučovací hodiny. V odůvodněných případech lze vyučovací hodiny dělit a spojovat.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Rámcový vzdělávací program pro základní vzdělávání stanoví počet povinných vyučovacích hodin, a to v prvním a druhém ročníku nejvýše 22 povinných vyučovacích hodin, ve třetím až pátém ročníku nejvýše 26 povinných vyučovacích hodin, v šestém a sedmém ročníku nejvýše 30 a v osmém a devátém ročníku nejvýše 32 povinných vyučovacích hodin týdně. Rámcové vzdělávací programy pro střední vzdělávání a akreditované vzdělávací programy pro vyšší odborné vzdělávání stanoví počet povinných vyučovacích hodin, a to nejvýše 35 povinných vyučovacích hodin týdně; v případě konzervatoře a oborů vzdělání, v nichž je jako součást přijímacího řízení stanovena rámcovým vzdělávacím programem talentová zkouška, nejvýše 40 povinných vyučovacích hodin týdně; v případě oboru vzdělání Gymnázium se sportovní přípravou nejvýše 46 povinných vyučovacích hodin týdně; v případě </w:t>
      </w:r>
      <w:r w:rsidRPr="00CC593D">
        <w:rPr>
          <w:rFonts w:eastAsia="Times New Roman" w:cs="Times New Roman"/>
          <w:szCs w:val="24"/>
          <w:lang w:eastAsia="cs-CZ"/>
        </w:rPr>
        <w:lastRenderedPageBreak/>
        <w:t>odborného výcviku a odborné praxe v rámci praktického vyučování nejvýše 40 povinných vyučovacích hodin týdně.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pro základní a střední vzdělávání a akreditované vzdělávací programy pro vyšší odborné vzdělávání dále stanoví nejnižší počty povinných vyučovacích hodin v jednotlivých ročnících.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organizaci vyučování a pravidla pro dělení a spojování tříd a studijních skupin při vyučování.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Učebnice, učební texty, školní potřeby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uděluje a odnímá učebnicím a učebním textům pro základní a střední vzdělávání schvalovací doložku na základě posouzení, zda jsou v souladu s cíli vzdělávání stanovenými tímto zákonem, rámcovými vzdělávacími programy a právními předpisy. Učebnicím a učebním textům pro zdravotnické obory středních škol ministerstvo uděluje a odnímá schvalovací doložku v dohodě s Ministerstvem zdravotnictví. Seznam učebnic a učebních textů, kterým byla udělena schvalovací doložka, zveřejňuje ministerstvo ve Věstníku Ministerstva školství, mládeže a tělovýchovy (dále jen "Věstník") 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mohou při výuce kromě učebnic a učebních textů uvedených v seznamu podle odstavce 1 používat i další učebnice a učební texty, pokud nejsou v rozporu s cíli vzdělávání stanovenými tímto zákonem, rámcovými vzdělávacími programy nebo právními předpisy a pokud svou strukturou a obsahem vyhovují pedagogickým a didaktickým zásadám vzdělávání. O použití učebnic a učebních textů podle věty první rozhoduje ředitel školy, který zodpovídá za splnění uvedených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Žákům základních škol a dětem zařazeným do přípravných tříd (§ 47) jsou bezplatně poskytovány učebnice a učební texty uvedené v seznamu podle odstavce 1.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Žákům středních škol, kteří plní povinnou školní docházku, a žákům uvedeným v § 16 odst. 9 větě první, kteří se vzdělávají ve středních školách, jsou bezplatně poskytovány učebnice a učební texty uvedené v seznamu podle odstavce 1. Tyto učebnice a učební texty jsou žáci povinni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střední školy zřizuje fond učebnic a učebních textů, a to nejméně pro 10 % žáků střední školy; tyto učebnice a učební texty jsou bezplatně zapůjčovány žákům s nařízenou ústavní výchovou nebo uloženou ochrannou výchovou, žákům s postavením azylanta, osoby požívající doplňkové ochrany nebo účastníka řízení o udělení mezinárodní ochrany na území České republiky, žákům v hmotné nouzi</w:t>
      </w:r>
      <w:r w:rsidRPr="00CC593D">
        <w:rPr>
          <w:rFonts w:eastAsia="Times New Roman" w:cs="Times New Roman"/>
          <w:szCs w:val="24"/>
          <w:vertAlign w:val="superscript"/>
          <w:lang w:eastAsia="cs-CZ"/>
        </w:rPr>
        <w:t>14</w:t>
      </w:r>
      <w:r w:rsidRPr="00CC593D">
        <w:rPr>
          <w:rFonts w:eastAsia="Times New Roman" w:cs="Times New Roman"/>
          <w:szCs w:val="24"/>
          <w:lang w:eastAsia="cs-CZ"/>
        </w:rPr>
        <w:t>), jakož i v dalších případech hodných zvláštního zřetele..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Žákům přípravných tříd základních škol, přípravného stupně základní školy speciální, prvního ročníku základního vzdělávání, žákům základního vzdělávání podle § 46 odst. 3 a žákům uvedeným v § 16 odst. 9 větě první, kteří jsou žáky základní školy, jsou bezplatně poskytovány základní školní potřeby. Ministerstvo stanoví prováděcím právním předpisem rozsah tohoto bezplatného poskytování základních školních potřeb.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Dokumentace škol a školských zařízení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vedou podle povahy své činnosti tuto dokumentaci: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zápisu do školského rejstříku a o jeho změnách a doklady uvedené v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evidenci dětí, žáků nebo studentů (dále jen "školní matrika"),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doklady o přijímání dětí, žáků, studentů a uchazečů ke vzdělávání, o průběhu vzdělávání a jeho ukončování,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programy podle § 4 až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třídní knihu, která obsahuje průkazné údaje o poskytovaném vzdělávání a jeho průběhu,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školní řád nebo vnitřní řád, rozvrh vyučovacích hodin,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záznamy z pedagogických rad,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knihu úrazů a záznamy o úrazech dětí, žáků a studentů, popřípadě lékařské posudky,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protokoly a záznamy o provedených kontrolách a inspekční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personální a mzdovou dokumentaci, hospodářskou dokumentaci a účetní evidenci</w:t>
      </w:r>
      <w:r w:rsidRPr="00CC593D">
        <w:rPr>
          <w:rFonts w:eastAsia="Times New Roman" w:cs="Times New Roman"/>
          <w:szCs w:val="24"/>
          <w:vertAlign w:val="superscript"/>
          <w:lang w:eastAsia="cs-CZ"/>
        </w:rPr>
        <w:t>15</w:t>
      </w:r>
      <w:r w:rsidRPr="00CC593D">
        <w:rPr>
          <w:rFonts w:eastAsia="Times New Roman" w:cs="Times New Roman"/>
          <w:szCs w:val="24"/>
          <w:lang w:eastAsia="cs-CZ"/>
        </w:rPr>
        <w:t>) a další dokumentaci stanovenou zvláštními právními předpisy.</w:t>
      </w:r>
      <w:r w:rsidRPr="00CC593D">
        <w:rPr>
          <w:rFonts w:eastAsia="Times New Roman" w:cs="Times New Roman"/>
          <w:szCs w:val="24"/>
          <w:vertAlign w:val="superscript"/>
          <w:lang w:eastAsia="cs-CZ"/>
        </w:rPr>
        <w:t>16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matrika školy podle povahy její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místo narození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o předchozím vzdělávání, včetně dosaženého 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obor, formu a délku vzdělávání, jde-li o střední a vyšší odbornou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datum zahájení vzdělávání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údaje o průběhu a výsledcích vzdělávání ve škole, 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školou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údaje o zdravotní způsobilosti ke vzdělávání a o zdravotních obtížích,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ukončení vzdělávání ve škole; údaje o zkoušce, jíž bylo vzdělávání ve střední nebo vyšší odborné škole ukončeno,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matrika školského zařízení podle povahy jeho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zahájení a ukončení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zdravotní způsobilosti, popřípadě o zdravotních obtížích, které by mohly mít vliv na poskytování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školským zařízením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označení školy, v níž se dítě, žák nebo student vzdělává,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Záznam nebo změna údaje ve školní matrice se provede neprodleně po rozhodné události. Školy a školská zařízení jsou údaje z dokumentace a údaje ze školní matriky oprávněny poskytovat osobám, které svůj nárok prokáží oprávněním stanoveným tímto nebo zvláštním zákonem</w:t>
      </w:r>
      <w:r w:rsidRPr="00CC593D">
        <w:rPr>
          <w:rFonts w:eastAsia="Times New Roman" w:cs="Times New Roman"/>
          <w:szCs w:val="24"/>
          <w:vertAlign w:val="superscript"/>
          <w:lang w:eastAsia="cs-CZ"/>
        </w:rPr>
        <w:t>18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popřípadě jím zřízená právnická osoba sdružuje pro statistické účely a pro účely plnění dalších povinností stanovených ministerstvu tímto zákonem údaje z dokumentace škol a školských zařízení a ze školních matrik s výjimkou údajů uvedených v odstavci 2 písm. </w:t>
      </w:r>
      <w:r w:rsidRPr="00CC593D">
        <w:rPr>
          <w:rFonts w:eastAsia="Times New Roman" w:cs="Times New Roman"/>
          <w:szCs w:val="24"/>
          <w:lang w:eastAsia="cs-CZ"/>
        </w:rPr>
        <w:lastRenderedPageBreak/>
        <w:t>g) a i) a odstavci 3 písm. c) a f); údaje uvedené v odstavci 2 písm. f) a odstavci 3 písm. d) se sdružují v anonymizované podobě. Právnické osoby vykonávající činnost škol a školských zařízení předávají údaje z dokumentace a školních matrik a další údaje nezbytné pro stanovení kvalifikovaných odhadů ukazatelů vzdělávání a vzdělávací soustavy ministerstvu, popřípadě jím zřízené právnické osobě. Právnické osoby vykonávající činnost škol a školských zařízení, které nezřizuje ministerstvo, předávají tyto údaje v podobě statistických informací také krajskému úřadu, v případě škol a školských zařízení zřizovaných obcí nebo svazkem obcí také obecnímu úřadu obce s rozšířenou působností.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Ministerstvo stanoví prováděcím právním předpisem podmínky, rozsah, formu a způsob vedení dokumentace škol a školských zařízení a školní matriky a rozsah, formu, způsob a termíny předávání údajů z dokumentace škol a školských zařízení a školní matriky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formu a obsah platných tiskopisů vysvědčení, výpisů z vysvědčení, výučních listů a diplomů o absolutoriu. Na vysvědčeních, výučních listech a diplomech o absolutoriu se vždy uvádí rodné číslo fyzické osoby, které byl doklad vydán, bylo-li jí rodné číslo přiděleno. Vysvědčení, diplomy o absolutoriu a výuční listy jsou opatřeny státním znakem České republiky</w:t>
      </w:r>
      <w:r w:rsidRPr="00CC593D">
        <w:rPr>
          <w:rFonts w:eastAsia="Times New Roman" w:cs="Times New Roman"/>
          <w:szCs w:val="24"/>
          <w:vertAlign w:val="superscript"/>
          <w:lang w:eastAsia="cs-CZ"/>
        </w:rPr>
        <w:t>19</w:t>
      </w:r>
      <w:r w:rsidRPr="00CC593D">
        <w:rPr>
          <w:rFonts w:eastAsia="Times New Roman" w:cs="Times New Roman"/>
          <w:szCs w:val="24"/>
          <w:lang w:eastAsia="cs-CZ"/>
        </w:rPr>
        <w:t>) a jsou veřejnou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vysvědčení, výučním listu nebo na diplomu o absolutoriu není přípustné provádět opravy zápisu. Podpisy na vysvědčeních, výučních listech a diplomech o absolutoriu musí být originální. Právnické osoby vykonávající činnost školy a právnická osoba podle </w:t>
      </w:r>
      <w:r w:rsidRPr="008A2373">
        <w:rPr>
          <w:rFonts w:eastAsia="Times New Roman" w:cs="Times New Roman"/>
          <w:strike/>
          <w:szCs w:val="24"/>
          <w:lang w:eastAsia="cs-CZ"/>
        </w:rPr>
        <w:t>§ 171 odst</w:t>
      </w:r>
      <w:r w:rsidR="008A2373" w:rsidRPr="008A2373">
        <w:rPr>
          <w:rFonts w:eastAsia="Times New Roman" w:cs="Times New Roman"/>
          <w:strike/>
          <w:szCs w:val="24"/>
          <w:lang w:eastAsia="cs-CZ"/>
        </w:rPr>
        <w:t>. 4</w:t>
      </w:r>
      <w:r w:rsidR="00671E81">
        <w:rPr>
          <w:rFonts w:eastAsia="Times New Roman" w:cs="Times New Roman"/>
          <w:strike/>
          <w:szCs w:val="24"/>
          <w:lang w:eastAsia="cs-CZ"/>
        </w:rPr>
        <w:t xml:space="preserve"> </w:t>
      </w:r>
      <w:r w:rsidR="008A2373" w:rsidRPr="008A2373">
        <w:rPr>
          <w:rFonts w:eastAsia="Times New Roman" w:cs="Times New Roman"/>
          <w:b/>
          <w:szCs w:val="24"/>
          <w:lang w:eastAsia="cs-CZ"/>
        </w:rPr>
        <w:t xml:space="preserve">§ 171 odst. </w:t>
      </w:r>
      <w:r w:rsidR="008A2373">
        <w:rPr>
          <w:rFonts w:eastAsia="Times New Roman" w:cs="Times New Roman"/>
          <w:b/>
          <w:szCs w:val="24"/>
          <w:lang w:eastAsia="cs-CZ"/>
        </w:rPr>
        <w:t>3</w:t>
      </w:r>
      <w:r w:rsidRPr="00671E81">
        <w:rPr>
          <w:rFonts w:eastAsia="Times New Roman" w:cs="Times New Roman"/>
          <w:b/>
          <w:szCs w:val="24"/>
          <w:lang w:eastAsia="cs-CZ"/>
        </w:rPr>
        <w:t xml:space="preserve"> </w:t>
      </w:r>
      <w:r w:rsidRPr="00CC593D">
        <w:rPr>
          <w:rFonts w:eastAsia="Times New Roman" w:cs="Times New Roman"/>
          <w:szCs w:val="24"/>
          <w:lang w:eastAsia="cs-CZ"/>
        </w:rPr>
        <w:t>věty první vydávají stejnopisy a opisy vysvědčení, výučních listů a diplomů o absolutoriu; za vystavení tohoto stejnopisu či opisu lze požadovat úhradu vynaložených nákladů, jejíž výše nesmí překročit 100 Kč. Ministerstvo stanoví prováděcím právním předpisem podmínky pro vydávání stejnopisů a opisů vysvědčení,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Školy vedou evidenci tiskopisů vysvědčení, která jsou dokladem o dosaženém stupni vzdělání,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Ukládání dokumentace upravují zvláštní právní předpisy.</w:t>
      </w:r>
      <w:r w:rsidRPr="00CC593D">
        <w:rPr>
          <w:rFonts w:eastAsia="Times New Roman" w:cs="Times New Roman"/>
          <w:szCs w:val="24"/>
          <w:vertAlign w:val="superscript"/>
          <w:lang w:eastAsia="cs-CZ"/>
        </w:rPr>
        <w:t>20</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Bezpečnost a ochrana zdraví ve školách a školských zařízeních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jsou při vzdělávání a s ním přímo souvisejících činnostech a při poskytování školských služeb povinny přihlížet k základním fyziologickým potřebám dětí, žáků a studentů a vytvářet podmínky pro jejich zdravý vývoj a pro předcházení vzniku sociálně patologických jevů.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zajišťují bezpečnost a ochranu zdraví dětí, žáků a studentů při vzdělávání a s ním přímo souvisejících činnostech a při poskytování školských služeb a poskytují žákům a studentům nezbytné informace k zajištění bezpečnosti a ochrany zdraví. Ministerstvo stanoví vyhláškou opatření k zajištění bezpečnosti a ochrany zdraví dětí, žáků a studentů při vzdělávání ve školách a školských zařízeních a při činnostech s ním souvisejících.</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Školy a školská zařízení jsou povinny vést evidenci úrazů dětí, žáků a studentů, k nimž došlo při činnostech uvedených v odstavci 2, vyhotovit a zaslat záznam o úrazu stanoveným orgánům a institucím. Ministerstvo stanoví vyhláškou způsob evidence úrazů, hlášení a zasílání záznamu o úrazu, vzor záznamu o úrazu a okruh orgánů a institucí, jimž se záznam o úrazu zasílá.</w:t>
      </w:r>
    </w:p>
    <w:p w:rsidR="007C509B" w:rsidRDefault="00671E81" w:rsidP="00036F8D">
      <w:pPr>
        <w:rPr>
          <w:rFonts w:eastAsia="Times New Roman" w:cs="Times New Roman"/>
          <w:b/>
          <w:szCs w:val="24"/>
          <w:lang w:eastAsia="cs-CZ"/>
        </w:rPr>
      </w:pPr>
      <w:r w:rsidRPr="00671E81">
        <w:rPr>
          <w:rFonts w:eastAsia="Times New Roman" w:cs="Times New Roman"/>
          <w:b/>
          <w:szCs w:val="24"/>
          <w:lang w:eastAsia="cs-CZ"/>
        </w:rPr>
        <w:t>(4) Žáci mohou při vzdělávání a poskytování školských služeb ve školách a školských zařízeních a s ním přímo souvisejících činnostech</w:t>
      </w:r>
    </w:p>
    <w:p w:rsidR="00671E81" w:rsidRPr="00671E81" w:rsidRDefault="00671E81" w:rsidP="00036F8D">
      <w:pPr>
        <w:rPr>
          <w:rFonts w:eastAsia="Times New Roman" w:cs="Times New Roman"/>
          <w:b/>
          <w:szCs w:val="24"/>
          <w:lang w:eastAsia="cs-CZ"/>
        </w:rPr>
      </w:pPr>
      <w:r w:rsidRPr="00671E81">
        <w:rPr>
          <w:rFonts w:eastAsia="Times New Roman" w:cs="Times New Roman"/>
          <w:b/>
          <w:szCs w:val="24"/>
          <w:lang w:eastAsia="cs-CZ"/>
        </w:rPr>
        <w:t>a)</w:t>
      </w:r>
      <w:r w:rsidR="00036F8D">
        <w:rPr>
          <w:rFonts w:eastAsia="Times New Roman" w:cs="Times New Roman"/>
          <w:b/>
          <w:szCs w:val="24"/>
          <w:lang w:eastAsia="cs-CZ"/>
        </w:rPr>
        <w:t xml:space="preserve"> </w:t>
      </w:r>
      <w:r w:rsidRPr="00671E81">
        <w:rPr>
          <w:rFonts w:eastAsia="Times New Roman" w:cs="Times New Roman"/>
          <w:b/>
          <w:szCs w:val="24"/>
          <w:lang w:eastAsia="cs-CZ"/>
        </w:rPr>
        <w:t>nakládat s nebezpečnými chemickými látkami nebo směsmi klasifikovanými jako vysoce toxické, které jsou stanoveny prováděcím právním předpisem, pouze pod dohledem osoby s odbornou způsobilostí podle zákona upravujícího ochranu veřejného zdraví</w:t>
      </w:r>
      <w:r w:rsidRPr="007C509B">
        <w:rPr>
          <w:rFonts w:eastAsia="Times New Roman" w:cs="Times New Roman"/>
          <w:b/>
          <w:szCs w:val="24"/>
          <w:vertAlign w:val="superscript"/>
          <w:lang w:eastAsia="cs-CZ"/>
        </w:rPr>
        <w:t xml:space="preserve">65) </w:t>
      </w:r>
      <w:r w:rsidRPr="00671E81">
        <w:rPr>
          <w:rFonts w:eastAsia="Times New Roman" w:cs="Times New Roman"/>
          <w:b/>
          <w:szCs w:val="24"/>
          <w:lang w:eastAsia="cs-CZ"/>
        </w:rPr>
        <w:t>vykonávaným způsobem stanoveným prováděcím právním předpisem,</w:t>
      </w:r>
    </w:p>
    <w:p w:rsidR="00036F8D" w:rsidRDefault="00671E81" w:rsidP="00036F8D">
      <w:pPr>
        <w:rPr>
          <w:rFonts w:eastAsia="Times New Roman" w:cs="Times New Roman"/>
          <w:b/>
          <w:szCs w:val="24"/>
          <w:lang w:eastAsia="cs-CZ"/>
        </w:rPr>
      </w:pPr>
      <w:r w:rsidRPr="00671E81">
        <w:rPr>
          <w:rFonts w:eastAsia="Times New Roman" w:cs="Times New Roman"/>
          <w:b/>
          <w:szCs w:val="24"/>
          <w:lang w:eastAsia="cs-CZ"/>
        </w:rPr>
        <w:t>b)</w:t>
      </w:r>
      <w:r w:rsidR="00036F8D">
        <w:rPr>
          <w:rFonts w:eastAsia="Times New Roman" w:cs="Times New Roman"/>
          <w:b/>
          <w:szCs w:val="24"/>
          <w:lang w:eastAsia="cs-CZ"/>
        </w:rPr>
        <w:t xml:space="preserve"> </w:t>
      </w:r>
      <w:r w:rsidRPr="00671E81">
        <w:rPr>
          <w:rFonts w:eastAsia="Times New Roman" w:cs="Times New Roman"/>
          <w:b/>
          <w:szCs w:val="24"/>
          <w:lang w:eastAsia="cs-CZ"/>
        </w:rPr>
        <w:t>nakládat s nebezpečnými chemickými látkami nebo směsmi neuvedenými v písmenu a) nebo vykonávat činnosti spojené s nebezpečnou expozicí prachu nebo biologickým činitelům, které jsou stanoveny prováděcím právním předpisem, pouze pod dohledem odpovědné osoby, která vykonává pedagogickou činnost a splňuje požadavky stanovené prováděcím právním předpisem, nebo instruktora na pracovišti právnických nebo fyzických osob, kde žáci vykonávají praktické vyučování, vykonávaným způsobem stanoveným prováděcím právním předpisem.</w:t>
      </w:r>
    </w:p>
    <w:p w:rsidR="00036F8D" w:rsidRDefault="00036F8D" w:rsidP="00036F8D">
      <w:pPr>
        <w:rPr>
          <w:b/>
        </w:rPr>
      </w:pPr>
    </w:p>
    <w:p w:rsidR="007C509B" w:rsidRPr="00036F8D" w:rsidRDefault="007C509B" w:rsidP="00036F8D">
      <w:pPr>
        <w:rPr>
          <w:rFonts w:eastAsia="Times New Roman" w:cs="Times New Roman"/>
          <w:b/>
          <w:szCs w:val="24"/>
          <w:lang w:eastAsia="cs-CZ"/>
        </w:rPr>
      </w:pPr>
      <w:r w:rsidRPr="007C509B">
        <w:rPr>
          <w:b/>
        </w:rPr>
        <w:t>(5)</w:t>
      </w:r>
      <w:r>
        <w:t xml:space="preserve">   </w:t>
      </w:r>
      <w:r w:rsidRPr="007C509B">
        <w:rPr>
          <w:b/>
          <w:iCs/>
          <w:szCs w:val="24"/>
        </w:rPr>
        <w:t>Ministerstvo stanoví vyhláškou</w:t>
      </w:r>
      <w:r w:rsidRPr="007C509B">
        <w:rPr>
          <w:b/>
        </w:rPr>
        <w:t xml:space="preserve"> </w:t>
      </w:r>
    </w:p>
    <w:p w:rsidR="007C509B" w:rsidRPr="007C509B" w:rsidRDefault="007C509B" w:rsidP="007C509B">
      <w:pPr>
        <w:pStyle w:val="Textpsmene"/>
        <w:numPr>
          <w:ilvl w:val="7"/>
          <w:numId w:val="2"/>
        </w:numPr>
        <w:rPr>
          <w:b/>
        </w:rPr>
      </w:pPr>
      <w:r w:rsidRPr="007C509B">
        <w:rPr>
          <w:b/>
        </w:rPr>
        <w:t xml:space="preserve">látky, směsi, prachy a biologické činitele uvedené v odstavci 4, se kterými mohou žáci nakládat při základním, středním a zájmovém vzdělávání, při poskytování školských služeb a s ním přímo souvisejících činnostech, </w:t>
      </w:r>
    </w:p>
    <w:p w:rsidR="007C509B" w:rsidRPr="007C509B" w:rsidRDefault="007C509B" w:rsidP="007F6974">
      <w:pPr>
        <w:pStyle w:val="Textpsmene"/>
        <w:spacing w:before="100" w:beforeAutospacing="1" w:after="100" w:afterAutospacing="1"/>
        <w:rPr>
          <w:b/>
          <w:szCs w:val="24"/>
        </w:rPr>
      </w:pPr>
      <w:r w:rsidRPr="007C509B">
        <w:rPr>
          <w:b/>
        </w:rPr>
        <w:t>podmínky nakládání s nebezpečnými chemickými látkami a směsmi a způsob výkonu dohledu při tomto nakládání a podmínky výkonu činností spojených s nebezpečnou expozicí prachu a biologickým činitelům, způsob výkonu dohledu při těchto činnostech a požadavky na osobu vykonávající dohled při těchto činnostech.</w:t>
      </w:r>
    </w:p>
    <w:p w:rsidR="00671E81" w:rsidRPr="00671E81" w:rsidRDefault="00671E81" w:rsidP="00671E81">
      <w:pPr>
        <w:spacing w:before="100" w:beforeAutospacing="1" w:after="100" w:afterAutospacing="1"/>
        <w:rPr>
          <w:rFonts w:eastAsia="Times New Roman" w:cs="Times New Roman"/>
          <w:b/>
          <w:szCs w:val="24"/>
          <w:lang w:eastAsia="cs-CZ"/>
        </w:rPr>
      </w:pP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řád, vnitřní řád a stipendijní řád</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vydá školní řád; ředitel školského zařízení vnitřní řád. Školní řád a vnitřní řád upravuje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podrobnosti k výkonu práv a povinností dětí, žáků, studentů a jejich zákonných zástupců ve škole nebo školském zařízení a podrobnosti o pravidlech vzájemných vztahů se zaměstnanci ve škole nebo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provoz a vnitřní režim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podmínky zajištění bezpečnosti a ochrany zdraví dětí, žáků nebo studentů a jejich ochrany před sociálně patologickými jevy a před projevy diskriminace, nepřátelství nebo násilí,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zacházení s majetkem školy nebo školského zařízení ze strany dětí, žáků a studentů.</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Školní řád obsahuje také pravidla pro hodnocení výsledků vzdělávání žáků a studentů.</w:t>
      </w:r>
    </w:p>
    <w:p w:rsidR="007C509B" w:rsidRPr="007C509B" w:rsidRDefault="007C509B" w:rsidP="005D0239">
      <w:pPr>
        <w:shd w:val="clear" w:color="auto" w:fill="FFF2CC" w:themeFill="accent4" w:themeFillTint="33"/>
        <w:spacing w:before="100" w:beforeAutospacing="1" w:after="100" w:afterAutospacing="1"/>
        <w:rPr>
          <w:rFonts w:eastAsia="Times New Roman" w:cs="Times New Roman"/>
          <w:b/>
          <w:szCs w:val="24"/>
          <w:lang w:eastAsia="cs-CZ"/>
        </w:rPr>
      </w:pPr>
      <w:r w:rsidRPr="007C509B">
        <w:rPr>
          <w:rFonts w:eastAsia="Times New Roman" w:cs="Times New Roman"/>
          <w:b/>
          <w:szCs w:val="24"/>
          <w:lang w:eastAsia="cs-CZ"/>
        </w:rPr>
        <w:t>(3) Školní řád nebo vnitřní řád může omezit nebo zakázat používání mobilních telefonů nebo jiných elektronických zařízení dětmi, žáky nebo studenty, s výjimkou jejich používání v nezbytném rozsahu ze zdravotních důvodů.</w:t>
      </w:r>
    </w:p>
    <w:p w:rsidR="004B3D56" w:rsidRPr="00CC593D"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3</w:t>
      </w:r>
      <w:r w:rsidRPr="006D1FDA">
        <w:rPr>
          <w:rFonts w:eastAsia="Times New Roman" w:cs="Times New Roman"/>
          <w:iCs/>
          <w:strike/>
          <w:szCs w:val="24"/>
          <w:lang w:eastAsia="cs-CZ"/>
        </w:rPr>
        <w:t>)</w:t>
      </w:r>
      <w:r w:rsidRPr="00CC593D">
        <w:rPr>
          <w:rFonts w:eastAsia="Times New Roman" w:cs="Times New Roman"/>
          <w:szCs w:val="24"/>
          <w:lang w:eastAsia="cs-CZ"/>
        </w:rPr>
        <w:t xml:space="preserve"> </w:t>
      </w:r>
      <w:r w:rsidR="006D1FDA" w:rsidRPr="006D1FDA">
        <w:rPr>
          <w:rFonts w:eastAsia="Times New Roman" w:cs="Times New Roman"/>
          <w:b/>
          <w:szCs w:val="24"/>
          <w:lang w:eastAsia="cs-CZ"/>
        </w:rPr>
        <w:t>(4)</w:t>
      </w:r>
      <w:r w:rsidR="006D1FDA">
        <w:rPr>
          <w:rFonts w:eastAsia="Times New Roman" w:cs="Times New Roman"/>
          <w:szCs w:val="24"/>
          <w:lang w:eastAsia="cs-CZ"/>
        </w:rPr>
        <w:t xml:space="preserve"> </w:t>
      </w:r>
      <w:r w:rsidRPr="00CC593D">
        <w:rPr>
          <w:rFonts w:eastAsia="Times New Roman" w:cs="Times New Roman"/>
          <w:szCs w:val="24"/>
          <w:lang w:eastAsia="cs-CZ"/>
        </w:rPr>
        <w:t>Školní řád nebo vnitřní řád zveřejní ředitel na přístupném místě ve škole nebo školském zařízení, prokazatelným způsobem s ním seznámí zaměstnance, žáky a studenty školy nebo školského zařízení a informuje o jeho vydání a obsahu zákonné zástupce nezletilých dětí a žáků.</w:t>
      </w:r>
    </w:p>
    <w:p w:rsidR="004B3D56" w:rsidRPr="00CC593D"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4</w:t>
      </w:r>
      <w:r w:rsidRPr="006D1FDA">
        <w:rPr>
          <w:rFonts w:eastAsia="Times New Roman" w:cs="Times New Roman"/>
          <w:iCs/>
          <w:strike/>
          <w:szCs w:val="24"/>
          <w:lang w:eastAsia="cs-CZ"/>
        </w:rPr>
        <w:t>)</w:t>
      </w:r>
      <w:r w:rsidRPr="00CC593D">
        <w:rPr>
          <w:rFonts w:eastAsia="Times New Roman" w:cs="Times New Roman"/>
          <w:szCs w:val="24"/>
          <w:lang w:eastAsia="cs-CZ"/>
        </w:rPr>
        <w:t xml:space="preserve"> </w:t>
      </w:r>
      <w:r w:rsidR="006D1FDA" w:rsidRPr="006D1FDA">
        <w:rPr>
          <w:rFonts w:eastAsia="Times New Roman" w:cs="Times New Roman"/>
          <w:b/>
          <w:szCs w:val="24"/>
          <w:lang w:eastAsia="cs-CZ"/>
        </w:rPr>
        <w:t>(5)</w:t>
      </w:r>
      <w:r w:rsidR="006D1FDA">
        <w:rPr>
          <w:rFonts w:eastAsia="Times New Roman" w:cs="Times New Roman"/>
          <w:szCs w:val="24"/>
          <w:lang w:eastAsia="cs-CZ"/>
        </w:rPr>
        <w:t xml:space="preserve"> </w:t>
      </w:r>
      <w:r w:rsidRPr="00CC593D">
        <w:rPr>
          <w:rFonts w:eastAsia="Times New Roman" w:cs="Times New Roman"/>
          <w:szCs w:val="24"/>
          <w:lang w:eastAsia="cs-CZ"/>
        </w:rPr>
        <w:t>Ředitel střední nebo vyšší odborné školy může se souhlasem zřizovatele vydat stipendijní řád, podle něhož lze žákům a studentům poskytovat prospěchové stipendium.</w:t>
      </w:r>
    </w:p>
    <w:p w:rsidR="004B3D56"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5</w:t>
      </w:r>
      <w:r w:rsidRPr="006D1FDA">
        <w:rPr>
          <w:rFonts w:eastAsia="Times New Roman" w:cs="Times New Roman"/>
          <w:iCs/>
          <w:strike/>
          <w:szCs w:val="24"/>
          <w:lang w:eastAsia="cs-CZ"/>
        </w:rPr>
        <w:t>)</w:t>
      </w:r>
      <w:r w:rsidR="006D1FDA">
        <w:rPr>
          <w:rFonts w:eastAsia="Times New Roman" w:cs="Times New Roman"/>
          <w:szCs w:val="24"/>
          <w:lang w:eastAsia="cs-CZ"/>
        </w:rPr>
        <w:t xml:space="preserve"> </w:t>
      </w:r>
      <w:r w:rsidR="006D1FDA" w:rsidRPr="006D1FDA">
        <w:rPr>
          <w:rFonts w:eastAsia="Times New Roman" w:cs="Times New Roman"/>
          <w:b/>
          <w:szCs w:val="24"/>
          <w:lang w:eastAsia="cs-CZ"/>
        </w:rPr>
        <w:t>(6)</w:t>
      </w:r>
      <w:r w:rsidR="006D1FDA">
        <w:rPr>
          <w:rFonts w:eastAsia="Times New Roman" w:cs="Times New Roman"/>
          <w:szCs w:val="24"/>
          <w:lang w:eastAsia="cs-CZ"/>
        </w:rPr>
        <w:t xml:space="preserve"> </w:t>
      </w:r>
      <w:r w:rsidRPr="00CC593D">
        <w:rPr>
          <w:rFonts w:eastAsia="Times New Roman" w:cs="Times New Roman"/>
          <w:szCs w:val="24"/>
          <w:lang w:eastAsia="cs-CZ"/>
        </w:rPr>
        <w:t>Ředitel střední nebo vyšší odborné školy může se souhlasem zřizovatele vystupovat jako zprostředkovatel smlouvy mezi žákem nebo studentem starším 15 let na jedné straně a právnickou či fyzickou osobou na druhé straně, ve které se za sjednaných podmínek právnická či fyzická osoba zaváže poskytovat žákovi či studentovi příspěvek na výuku či studium a žák či student se zaváže po ukončení výuky či studia uzavřít s určenou právnickou či fyzickou osobou pracovní poměr související s oborem jeho výuky či studia, a v tomto pracovním poměru setrvat po sjednanou dobu, nebo vrátit poskytnuté příspěvky</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r w:rsidR="00AC459D">
        <w:rPr>
          <w:rFonts w:eastAsia="Times New Roman" w:cs="Times New Roman"/>
          <w:szCs w:val="24"/>
          <w:lang w:eastAsia="cs-CZ"/>
        </w:rPr>
        <w:t xml:space="preserve"> </w:t>
      </w:r>
      <w:r w:rsidR="00AC459D" w:rsidRPr="00AC468D">
        <w:rPr>
          <w:rFonts w:eastAsia="Times New Roman" w:cs="Times New Roman"/>
          <w:szCs w:val="24"/>
          <w:lang w:eastAsia="cs-CZ"/>
        </w:rPr>
        <w:t>Žák střední školy, který dovršil patnáct let a ukončil povinnou školní docházku, se může zavázat smlouvou podle věty první; smlouva podle věty první uzavřená nezletilým žákem je neplatná, jestliže k jejímu uzavření nedal souhlas zákonný zástupce žáka.</w:t>
      </w:r>
    </w:p>
    <w:p w:rsidR="005D0239" w:rsidRPr="005D0239" w:rsidRDefault="005D0239" w:rsidP="005D0239">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 xml:space="preserve">Změny nabývají účinnosti dnem </w:t>
      </w:r>
      <w:r w:rsidR="00244934">
        <w:rPr>
          <w:rFonts w:eastAsia="Times New Roman" w:cs="Times New Roman"/>
          <w:b/>
          <w:i/>
          <w:szCs w:val="24"/>
          <w:lang w:eastAsia="cs-CZ"/>
        </w:rPr>
        <w:t xml:space="preserve">11. 7. </w:t>
      </w:r>
      <w:r w:rsidR="003E6877">
        <w:rPr>
          <w:rFonts w:eastAsia="Times New Roman" w:cs="Times New Roman"/>
          <w:b/>
          <w:i/>
          <w:szCs w:val="24"/>
          <w:lang w:eastAsia="cs-CZ"/>
        </w:rPr>
        <w:t>2020</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Výchovná opatření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w:t>
      </w:r>
      <w:r w:rsidR="005A73A0">
        <w:rPr>
          <w:rFonts w:eastAsia="Times New Roman" w:cs="Times New Roman"/>
          <w:szCs w:val="24"/>
          <w:lang w:eastAsia="cs-CZ"/>
        </w:rPr>
        <w:t xml:space="preserve"> </w:t>
      </w:r>
      <w:r w:rsidR="005A73A0" w:rsidRPr="005A73A0">
        <w:rPr>
          <w:rFonts w:eastAsia="Times New Roman" w:cs="Times New Roman"/>
          <w:szCs w:val="24"/>
          <w:lang w:eastAsia="cs-CZ"/>
        </w:rPr>
        <w:t>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w:t>
      </w:r>
      <w:r w:rsidRPr="00CC593D">
        <w:rPr>
          <w:rFonts w:eastAsia="Times New Roman" w:cs="Times New Roman"/>
          <w:szCs w:val="24"/>
          <w:lang w:eastAsia="cs-CZ"/>
        </w:rPr>
        <w:t xml:space="preserve">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w:t>
      </w:r>
      <w:r w:rsidRPr="00CC593D">
        <w:rPr>
          <w:rFonts w:eastAsia="Times New Roman" w:cs="Times New Roman"/>
          <w:szCs w:val="24"/>
          <w:lang w:eastAsia="cs-CZ"/>
        </w:rPr>
        <w:lastRenderedPageBreak/>
        <w:t>řádem, může ředitel školy nebo školského zařízení rozhodnout o jeho vyloučení. Žáka lze podmíněně vyloučit nebo vyloučit ze školy pouze v případě, že splnil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Zvláště hrubé</w:t>
      </w:r>
      <w:r w:rsidR="00CC5A0D">
        <w:rPr>
          <w:rFonts w:eastAsia="Times New Roman" w:cs="Times New Roman"/>
          <w:szCs w:val="24"/>
          <w:lang w:eastAsia="cs-CZ"/>
        </w:rPr>
        <w:t xml:space="preserve"> </w:t>
      </w:r>
      <w:r w:rsidR="00CC5A0D" w:rsidRPr="00CC5A0D">
        <w:rPr>
          <w:rFonts w:eastAsia="Times New Roman" w:cs="Times New Roman"/>
          <w:szCs w:val="24"/>
          <w:lang w:eastAsia="cs-CZ"/>
        </w:rPr>
        <w:t>opakované</w:t>
      </w:r>
      <w:r w:rsidRPr="00CC593D">
        <w:rPr>
          <w:rFonts w:eastAsia="Times New Roman" w:cs="Times New Roman"/>
          <w:szCs w:val="24"/>
          <w:lang w:eastAsia="cs-CZ"/>
        </w:rPr>
        <w:t xml:space="preserve"> slovní a úmyslné fyzické útoky žáka nebo studenta vůči zaměstnancům školy nebo školského zařízení </w:t>
      </w:r>
      <w:r w:rsidR="003336F4" w:rsidRPr="003336F4">
        <w:rPr>
          <w:rFonts w:eastAsia="Times New Roman" w:cs="Times New Roman"/>
          <w:szCs w:val="24"/>
          <w:lang w:eastAsia="cs-CZ"/>
        </w:rPr>
        <w:t>nebo vůči ostatním žákům nebo studentům</w:t>
      </w:r>
      <w:r w:rsidR="003336F4">
        <w:rPr>
          <w:rFonts w:eastAsia="Times New Roman" w:cs="Times New Roman"/>
          <w:szCs w:val="24"/>
          <w:lang w:eastAsia="cs-CZ"/>
        </w:rPr>
        <w:t xml:space="preserve"> se považují za zvláště závažné </w:t>
      </w:r>
      <w:r w:rsidRPr="00CC593D">
        <w:rPr>
          <w:rFonts w:eastAsia="Times New Roman" w:cs="Times New Roman"/>
          <w:szCs w:val="24"/>
          <w:lang w:eastAsia="cs-CZ"/>
        </w:rPr>
        <w:t>zaviněné porušení povinností stanovených tímto zákonem.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w:t>
      </w:r>
      <w:r w:rsidRPr="00CC593D">
        <w:rPr>
          <w:rFonts w:eastAsia="Times New Roman" w:cs="Times New Roman"/>
          <w:szCs w:val="24"/>
          <w:vertAlign w:val="superscript"/>
          <w:lang w:eastAsia="cs-CZ"/>
        </w:rPr>
        <w:t>21</w:t>
      </w:r>
      <w:r w:rsidRPr="00CC593D">
        <w:rPr>
          <w:rFonts w:eastAsia="Times New Roman" w:cs="Times New Roman"/>
          <w:szCs w:val="24"/>
          <w:lang w:eastAsia="cs-CZ"/>
        </w:rPr>
        <w:t>) O svém rozhodnutí informuje ředitel pedagogickou radu. Žák nebo student přestává být žákem nebo studentem školy nebo školského zařízení dnem následujícím po dni nabytí právní moci rozhodnutí o vyloučení, nestanoví-li toto rozhodnutí den pozdější.</w:t>
      </w:r>
    </w:p>
    <w:p w:rsidR="008A0E43" w:rsidRPr="00CC593D" w:rsidRDefault="008A0E43" w:rsidP="00CC593D">
      <w:pPr>
        <w:spacing w:before="100" w:beforeAutospacing="1" w:after="100" w:afterAutospacing="1"/>
        <w:rPr>
          <w:rFonts w:eastAsia="Times New Roman" w:cs="Times New Roman"/>
          <w:szCs w:val="24"/>
          <w:lang w:eastAsia="cs-CZ"/>
        </w:rPr>
      </w:pPr>
      <w:r w:rsidRPr="008A0E43">
        <w:rPr>
          <w:rFonts w:eastAsia="Times New Roman" w:cs="Times New Roman"/>
          <w:szCs w:val="24"/>
          <w:lang w:eastAsia="cs-CZ"/>
        </w:rPr>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Zákaz činnosti a propagace politických stran a hnutí, zákaz reklamy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a školských zařízeních není povolena činnost politických stran a politických hnutí ani jejich propagace.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školách a školských zařízeních se zakazuje reklama, která je v rozporu s cíli a obsahem vzdělávání, a reklama, nabízení k prodeji nebo prodej výrobků ohrožujících zdraví, psychický nebo morální vývoj dětí, žáků a studentů nebo přímo ohrožujících či poškozujících životní prostředí a dále reklama a nabízení k prodeji nebo prodej potravin, které jsou v rozporu s výživovými požadavky na zdravou výživu dětí, žáků a studentů. Požadavky na potraviny, pro které je přípustná reklama a které lze nabízet k prodeji a prodávat ve školách a školských zařízeních, stanoví ministerstvo a Ministerstvo zdravotnictví vyhláškou. Ministerstvo a Ministerstvo zdravotnictví dále stanoví vyhláškou podmínky, za nichž lze v odůvodněných případech nabízet k prodeji nebo prodávat potraviny podle věty první, pokud se nejedná o nabízení potravin k prodeji nebo prodej žákům do 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Spolupráce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vykonávající činnost školy nebo školského zařízení, která hodlá uskutečňovat projekt financovaný z prostředků Evropské unie, jehož předmětem je podpora kvality, rozvoje nebo dostupnosti vzdělávání a školských služeb podle tohoto zákona (dále jen „předkladatel projektu“), může uzavírat s ostatními právnickými osobami vykonávajícími činnost školy nebo školského zařízení a dalšími osobami oprávněnými k výkonu činnosti související s předmětem projektu (dále jen „partner“) smlouvy o partnerství.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Smlouvou o partnerství se partner zavazuje podílet se svým jménem a na svůj účet na uskutečňování projektu a předkladatel projektu se zavazuje poskytnout partnerovi finanční prostředky, které na projekt obdrží, ve výši odpovídající podílu partnera na uskutečňování projektu.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Smlouva o partnerství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určení projektu, jehož se smlouva týká,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obsah a rozsah činností, jimiž se partner bude na projektu podílet,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výši finančních prostředků, které předkladatel projektu partnerovi na realizaci projektu poskytne, a pravidla vyúčtování poskytnutých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pravidla, podle nichž může smluvní strana kontrolovat plnění závazků ze smlouvy druhou smluvní stranou,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pravidla hodnocení výsledků plnění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možnosti vypovězení smlouvy smluvními stranami.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Smlouvou o partnerství mohou být dohodnuta pravidla uzavírání smluv o partnerství týkajících se téhož projektu předkladatelem projektu s dalšími partnery, popřípadě může být uzavírání těchto smluv výslovně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Smlouva o partnerství musí mít písemnou formu, jinak je neplatná. Je-li smluvní stranou právnická osoba zřizovaná státem, krajem, obcí nebo svazkem obcí, je podmínkou platnosti smlouvy také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 Možnosti spolupráce podle zvláštních právních předpisů</w:t>
      </w:r>
      <w:r w:rsidRPr="00CC593D">
        <w:rPr>
          <w:rFonts w:eastAsia="Times New Roman" w:cs="Times New Roman"/>
          <w:szCs w:val="24"/>
          <w:vertAlign w:val="superscript"/>
          <w:lang w:eastAsia="cs-CZ"/>
        </w:rPr>
        <w:t>21b</w:t>
      </w:r>
      <w:r w:rsidRPr="00CC593D">
        <w:rPr>
          <w:rFonts w:eastAsia="Times New Roman" w:cs="Times New Roman"/>
          <w:szCs w:val="24"/>
          <w:lang w:eastAsia="cs-CZ"/>
        </w:rPr>
        <w:t>) nejsou odstavci 1 až 5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Na programy spolufinancované z rozpočtu Evropské unie nebo jejich části, jejichž předmětem je podpora kvality, rozvoje nebo dostupnosti vzdělávání a školských služeb podle tohoto zákona, se nevztahují ustanovení o programech podle rozpočtových pravidel.</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DRUHÁ</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PŘEDŠKOLNÍ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předškolního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w:t>
      </w:r>
      <w:r w:rsidRPr="00CC593D">
        <w:rPr>
          <w:rFonts w:eastAsia="Times New Roman" w:cs="Times New Roman"/>
          <w:szCs w:val="24"/>
          <w:lang w:eastAsia="cs-CZ"/>
        </w:rPr>
        <w:lastRenderedPageBreak/>
        <w:t>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předškolního vzdělávání</w:t>
      </w:r>
    </w:p>
    <w:p w:rsidR="004B3D56" w:rsidRDefault="004B3D56" w:rsidP="00603A9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00603A9E" w:rsidRPr="00AC468D">
        <w:rPr>
          <w:rFonts w:eastAsia="Times New Roman" w:cs="Times New Roman"/>
          <w:szCs w:val="24"/>
          <w:lang w:eastAsia="cs-CZ"/>
        </w:rPr>
        <w:t>Předškolní vzdělávání se organizuje pro děti ve věku zpravidla od 3 do 6 let, nejdříve však pro děti od 2 let. Dítě mladší 3 let nemá na přijetí do mateřské školy právní nárok.</w:t>
      </w:r>
      <w:r w:rsidR="00603A9E">
        <w:rPr>
          <w:rFonts w:eastAsia="Times New Roman" w:cs="Times New Roman"/>
          <w:szCs w:val="24"/>
          <w:lang w:eastAsia="cs-CZ"/>
        </w:rPr>
        <w:t xml:space="preserve"> </w:t>
      </w:r>
      <w:r w:rsidRPr="00CC593D">
        <w:rPr>
          <w:rFonts w:eastAsia="Times New Roman" w:cs="Times New Roman"/>
          <w:szCs w:val="24"/>
          <w:lang w:eastAsia="cs-CZ"/>
        </w:rPr>
        <w:t>Od počátku školního roku, který následuje po dni, kdy dítě dosáhne pátého roku věku, do zahájení povinné školní docházky dítěte, je předškolní vzdělávání povinné, není-li dále stanoveno jinak.</w:t>
      </w:r>
    </w:p>
    <w:p w:rsidR="007325FE" w:rsidRDefault="007325FE" w:rsidP="007325FE">
      <w:pPr>
        <w:shd w:val="clear" w:color="auto" w:fill="FFF2CC" w:themeFill="accent4" w:themeFillTint="33"/>
        <w:spacing w:before="100" w:beforeAutospacing="1" w:after="100" w:afterAutospacing="1"/>
        <w:rPr>
          <w:rFonts w:eastAsia="Times New Roman" w:cs="Times New Roman"/>
          <w:szCs w:val="24"/>
          <w:lang w:eastAsia="cs-CZ"/>
        </w:rPr>
      </w:pPr>
      <w:r w:rsidRPr="007325FE">
        <w:rPr>
          <w:rFonts w:eastAsia="Times New Roman" w:cs="Times New Roman"/>
          <w:iCs/>
          <w:szCs w:val="24"/>
          <w:lang w:eastAsia="cs-CZ"/>
        </w:rPr>
        <w:t xml:space="preserve">(1) Předškolní vzdělávání se organizuje pro děti ve věku </w:t>
      </w:r>
      <w:r w:rsidRPr="007325FE">
        <w:rPr>
          <w:rFonts w:eastAsia="Times New Roman" w:cs="Times New Roman"/>
          <w:iCs/>
          <w:strike/>
          <w:szCs w:val="24"/>
          <w:lang w:eastAsia="cs-CZ"/>
        </w:rPr>
        <w:t>zpravidla od 3 do 6 let, nejdříve však pro děti od 2 let</w:t>
      </w:r>
      <w:r>
        <w:rPr>
          <w:rFonts w:eastAsia="Times New Roman" w:cs="Times New Roman"/>
          <w:iCs/>
          <w:szCs w:val="24"/>
          <w:lang w:eastAsia="cs-CZ"/>
        </w:rPr>
        <w:t xml:space="preserve"> </w:t>
      </w:r>
      <w:r w:rsidRPr="007325FE">
        <w:rPr>
          <w:rFonts w:eastAsia="Times New Roman" w:cs="Times New Roman"/>
          <w:b/>
          <w:iCs/>
          <w:szCs w:val="24"/>
          <w:lang w:eastAsia="cs-CZ"/>
        </w:rPr>
        <w:t>od 2 do zpravidla 6 let</w:t>
      </w:r>
      <w:r w:rsidRPr="007325FE">
        <w:rPr>
          <w:rFonts w:eastAsia="Times New Roman" w:cs="Times New Roman"/>
          <w:iCs/>
          <w:szCs w:val="24"/>
          <w:lang w:eastAsia="cs-CZ"/>
        </w:rPr>
        <w: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rsidR="007325FE" w:rsidRPr="005D0239" w:rsidRDefault="007325FE" w:rsidP="007325FE">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w:t>
      </w:r>
      <w:r>
        <w:rPr>
          <w:rFonts w:eastAsia="Times New Roman" w:cs="Times New Roman"/>
          <w:b/>
          <w:i/>
          <w:szCs w:val="24"/>
          <w:lang w:eastAsia="cs-CZ"/>
        </w:rPr>
        <w:t>a</w:t>
      </w:r>
      <w:r w:rsidRPr="005D0239">
        <w:rPr>
          <w:rFonts w:eastAsia="Times New Roman" w:cs="Times New Roman"/>
          <w:b/>
          <w:i/>
          <w:szCs w:val="24"/>
          <w:lang w:eastAsia="cs-CZ"/>
        </w:rPr>
        <w:t xml:space="preserve"> nabýv</w:t>
      </w:r>
      <w:r>
        <w:rPr>
          <w:rFonts w:eastAsia="Times New Roman" w:cs="Times New Roman"/>
          <w:b/>
          <w:i/>
          <w:szCs w:val="24"/>
          <w:lang w:eastAsia="cs-CZ"/>
        </w:rPr>
        <w:t>á</w:t>
      </w:r>
      <w:r w:rsidRPr="005D0239">
        <w:rPr>
          <w:rFonts w:eastAsia="Times New Roman" w:cs="Times New Roman"/>
          <w:b/>
          <w:i/>
          <w:szCs w:val="24"/>
          <w:lang w:eastAsia="cs-CZ"/>
        </w:rPr>
        <w:t xml:space="preserve"> účinnosti dnem </w:t>
      </w:r>
      <w:r>
        <w:rPr>
          <w:rFonts w:eastAsia="Times New Roman" w:cs="Times New Roman"/>
          <w:b/>
          <w:i/>
          <w:szCs w:val="24"/>
          <w:lang w:eastAsia="cs-CZ"/>
        </w:rPr>
        <w:t>1. 9. 2020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k předškolnímu vzdělávání od následujícího školního roku se koná v období od 2. května do 16. května. Termín a místo zápisu stanoví ředitel mateřské školy v dohodě se zřizovatelem a zveřejní je způsobem v místě obvyklým.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rozhoduje o přijetí dítěte do mateřské školy, popřípadě o stanovení zkušebního pobytu dítěte, jehož délka nesmí přesáhnout 3 měsíce.</w:t>
      </w:r>
      <w:r w:rsidR="003C51B1">
        <w:rPr>
          <w:rFonts w:eastAsia="Times New Roman" w:cs="Times New Roman"/>
          <w:szCs w:val="24"/>
          <w:lang w:eastAsia="cs-CZ"/>
        </w:rPr>
        <w:t xml:space="preserve"> </w:t>
      </w:r>
      <w:r w:rsidR="003C51B1" w:rsidRPr="003C51B1">
        <w:rPr>
          <w:rFonts w:eastAsia="Times New Roman" w:cs="Times New Roman"/>
          <w:szCs w:val="24"/>
          <w:lang w:eastAsia="cs-CZ"/>
        </w:rPr>
        <w:t xml:space="preserve">Do mateřské školy zřízené obcí nebo svazkem obcí se přednostně přijímají děti, které před začátkem školního roku dosáhnou nejméně </w:t>
      </w:r>
      <w:r w:rsidR="00AC459D" w:rsidRPr="00AC468D">
        <w:rPr>
          <w:rFonts w:eastAsia="Times New Roman" w:cs="Times New Roman"/>
          <w:szCs w:val="24"/>
          <w:lang w:eastAsia="cs-CZ"/>
        </w:rPr>
        <w:t>třetího</w:t>
      </w:r>
      <w:r w:rsidR="00AC459D">
        <w:rPr>
          <w:rFonts w:eastAsia="Times New Roman" w:cs="Times New Roman"/>
          <w:b/>
          <w:szCs w:val="24"/>
          <w:lang w:eastAsia="cs-CZ"/>
        </w:rPr>
        <w:t xml:space="preserve"> </w:t>
      </w:r>
      <w:r w:rsidR="003C51B1" w:rsidRPr="003C51B1">
        <w:rPr>
          <w:rFonts w:eastAsia="Times New Roman" w:cs="Times New Roman"/>
          <w:szCs w:val="24"/>
          <w:lang w:eastAsia="cs-CZ"/>
        </w:rPr>
        <w:t>roku věku, pokud mají místo trvalého pobytu, v případě cizinců místo pobytu, v příslušném školském obvodu (§ 179 odst. 3) nebo jsou umístěné v tomto obvodu v dětském domově, a to do výše povoleného počtu dětí uvedeného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Obecní úřad obce, na jejímž území je školský obvod mateřské školy, poskytuje této škole s dostatečným předstihem před termínem zápisu seznam dětí uvedených v odstavci 3. Seznam obsahuje vždy jméno, popřípadě jména, a příjmení, datum narození a adresu místa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přijímání dětí k předškolnímu vzdělávání je třeba dodržet podmínky stanovené zvláštním právním předpisem.</w:t>
      </w:r>
      <w:r w:rsidRPr="00CC593D">
        <w:rPr>
          <w:rFonts w:eastAsia="Times New Roman" w:cs="Times New Roman"/>
          <w:szCs w:val="24"/>
          <w:vertAlign w:val="superscript"/>
          <w:lang w:eastAsia="cs-CZ"/>
        </w:rPr>
        <w:t>22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přijetí dítěte uvedeného v § 16 odst. 9 rozhodne ředitel mateřské školy na základě písemného vyjádření školského poradenského zařízení, popřípadě také registrujícího lékaře.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Dítě může být přijato k předškolnímu vzdělávání i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Zřizovatel může určit mateřskou školu nebo její odloučené pracoviště ke vzdělávání dětí zaměstnanců zřizovatele nebo jiného zaměstnavatele. Na tuto mateřskou školu nebo odloučené pracoviště se nevztahují odstavce 2 až 4 a § 35 odst. 1. O přijetí do této mateřské školy nebo odloučeného pracoviště rozhoduje ředitel na základě kritérií stanovených zřizovatelem, je-li jím </w:t>
      </w:r>
      <w:r w:rsidRPr="00CC593D">
        <w:rPr>
          <w:rFonts w:eastAsia="Times New Roman" w:cs="Times New Roman"/>
          <w:szCs w:val="24"/>
          <w:lang w:eastAsia="cs-CZ"/>
        </w:rPr>
        <w:lastRenderedPageBreak/>
        <w:t>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Za lesní mateřskou školu se považuje mateřská škola, ve které vzdělávání probíhá především ve venkovních prostorách mimo zázemí lesní mateřské školy, které slouží pouze k příležitostnému pobytu. Zázemí lesní mateřské školy nesmí být stavbou</w:t>
      </w:r>
      <w:r w:rsidRPr="00CC593D">
        <w:rPr>
          <w:rFonts w:eastAsia="Times New Roman" w:cs="Times New Roman"/>
          <w:szCs w:val="24"/>
          <w:vertAlign w:val="superscript"/>
          <w:lang w:eastAsia="cs-CZ"/>
        </w:rPr>
        <w:t>60</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Vzdělává-li se dítě v mateřské škole pravidelně kratší dobu, než odpovídá provozu, v němž je vzděláváno, může se ve zbývající době vzdělávat další dítě, aniž by se započítávalo do počtu dětí v mateřské škole pro účely posouzení souladu s nejvyšším povoleným počtem dětí zapsaným v rejstříku škol a školských zařízení podle § 144 odst. 1 písm.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předškolního vzdělávání a způsoby jejího 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Povinné předškolní vzdělávání se nevztahuje na děti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Zákonný zástupce dítěte je povinen přihlásit dítě k zápisu k předškolnímu vzdělávání (§ 34 odst. 2) v kalendářním roce, ve kterém začíná povinnost předškolního vzdělávání dítěte. Dítě, 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Jiným způsobem plnění povinnosti předškolního vzdělávání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vzdělávání dítěte, které se uskutečňuje bez pravidelné denní docházky dítěte do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v přípravné třídě základní školy a ve třídě přípravného stupně základní školy speciální podle § 47 a 48a,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v zahraniční škole na území České republiky, ve které ministerstvo povolilo plnění povinné školní docházky dle § 38a.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Oznámení zákonného zástupce o individuálním vzdělávání dítěte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a místo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ve kterém má být dítě individuálně vzděláváno,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Ředitel mateřské školy, kam bylo dítě přijato k předškolnímu vzdělávání, ukončí individuální vzdělávání dítěte, pokud zákonný zástupce dítěte nezajistil účast dítěte u ověření podle odstavce 3, a to ani v náhradním termínu.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Odvolání proti rozhodnutí ředitele mateřské školy o ukončení individuálního vzdělávání dítěte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ukončení individuálního vzdělávání dítěte podle odstavce 5 nelze dítě opětovně individuálně vzdělávat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mateřské školy může po předchozím upozornění písemně oznámeném zákonnému zástupci dítěte rozhodnout o ukončení předškolního vzdělávání,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 dítě bez omluvy zákonného zástupce nepřetržitě neúčastní předškolního vzdělávání po dobu delší než dva týdny,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zákonný zástupce závažným způsobem opakovaně narušuje provoz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ukončení doporučí v průběhu zkušebního pobytu dítěte lékař nebo školské poradenské zařízení,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zákonný zástupce opakovaně neuhradí úplatu za vzdělávání v mateřské škole nebo úplatu za školní stravování (§ 123) ve stanoveném termínu a nedohodne s ředitelem jiný termín úhrady.</w:t>
      </w:r>
    </w:p>
    <w:p w:rsidR="009338A4" w:rsidRPr="00CC593D" w:rsidRDefault="009338A4" w:rsidP="00CC593D">
      <w:pPr>
        <w:spacing w:before="100" w:beforeAutospacing="1" w:after="100" w:afterAutospacing="1"/>
        <w:rPr>
          <w:rFonts w:eastAsia="Times New Roman" w:cs="Times New Roman"/>
          <w:szCs w:val="24"/>
          <w:lang w:eastAsia="cs-CZ"/>
        </w:rPr>
      </w:pPr>
      <w:r w:rsidRPr="009338A4">
        <w:rPr>
          <w:rFonts w:eastAsia="Times New Roman" w:cs="Times New Roman"/>
          <w:szCs w:val="24"/>
          <w:lang w:eastAsia="cs-CZ"/>
        </w:rPr>
        <w:t>(2) Rozhodnout o ukončení předškolního vzdělávání nelze v případě dítěte, pro které je předškolní vzdělávání povinné.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9338A4">
        <w:rPr>
          <w:rFonts w:eastAsia="Times New Roman" w:cs="Times New Roman"/>
          <w:iCs/>
          <w:szCs w:val="24"/>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stanoví prováděcím právním předpisem podrobnosti o podmínkách provozu mateřské školy, organizaci předškolního vzdělávání, včetně rozsahu povinného předškolního vzdělávání, zajištění bezpečnosti a ochrany zdraví dětí, jejich stravování a další speciální péči o děti.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TŘETÍ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 A 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povinnosti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Školní docházka je povinná po dobu devíti školních roků, nejvýše však do konce školního roku, v němž žák dosáhne sedmnáctého roku věku (dále jen "povinná školní docházka").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je povinen přihlásit dítě k zápisu k povinné školní docházce, a to v době od 1. dubna do 30. dubna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plní povinnou školní docházku v základní škole zřízené obcí nebo svazkem obcí se sídlem ve školském obvodu (§ 178 odst. 2), 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svazkem obcí se sídlem ve školském obvodu, v němž má sídlo příslušné školské zařízení, popřípadě v jiné škole zřizované státem,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Obecní úřad obce, na jejímž území je školský obvod základní školy, poskytuje této škole s dostatečným předstihem před termínem zápisu k povinné školní docházce seznam dětí, pro které je tato škola spádová a jichž se týká povinnost podle odstavce 4. Seznam obsahuje vždy jméno, popřípadě jména, a příjmení, datum narození a adresu místa trvalého pobytu dítěte, v případě cizince místo pobytu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Odklad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zápisu do prvního ročníku základní škola informuje zákonného zástupce dítěte o možnosti odkladu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rozhodne o odkladu povinné školní docházky podle odstavce 1 nebo 3, informuje zákonného zástupce o povinnosti předškolního vzdělávání dítěte a možných způsobech jejího plnění.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 zahraničí, v zahraniční škole na území České republiky nebo v evropské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může plnit povinnou školní docházku také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ve škole mimo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 škole zřízené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 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evropské škole působící na základě Úmluvy o statutu Evropských škol</w:t>
      </w:r>
      <w:r w:rsidRPr="00CC593D">
        <w:rPr>
          <w:rFonts w:eastAsia="Times New Roman" w:cs="Times New Roman"/>
          <w:szCs w:val="24"/>
          <w:vertAlign w:val="superscript"/>
          <w:lang w:eastAsia="cs-CZ"/>
        </w:rPr>
        <w:t>24a</w:t>
      </w:r>
      <w:r w:rsidRPr="00CC593D">
        <w:rPr>
          <w:rFonts w:eastAsia="Times New Roman" w:cs="Times New Roman"/>
          <w:szCs w:val="24"/>
          <w:lang w:eastAsia="cs-CZ"/>
        </w:rPr>
        <w:t>) (dále jen „evropská škola“).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žák nemůže v zahraničí plnit povinnou školní docházku způsobem uvedeným v odstavci 1 písm. a), b) nebo d), plní povinnou školní docházku formou individuální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008A0E43" w:rsidRPr="008A0E43">
        <w:rPr>
          <w:rFonts w:eastAsia="Times New Roman" w:cs="Times New Roman"/>
          <w:szCs w:val="24"/>
          <w:lang w:eastAsia="cs-CZ"/>
        </w:rPr>
        <w:t>Žák, který plní povinnou školní docházku způsobem uvedeným v odstavci 1 písm. a), b) nebo d) nebo v odstavci 2, může být na základě rozhodnutí zákonného zástupce zároveň žákem spádové školy nebo jiné školy zapsané v České republice do rejstříku škol a školských zařízení, kterou zvolil zákonný zástupce žáka.</w:t>
      </w:r>
      <w:r w:rsidR="008A0E43">
        <w:rPr>
          <w:rFonts w:eastAsia="Times New Roman" w:cs="Times New Roman"/>
          <w:szCs w:val="24"/>
          <w:lang w:eastAsia="cs-CZ"/>
        </w:rPr>
        <w:t xml:space="preserve"> </w:t>
      </w:r>
      <w:r w:rsidRPr="00CC593D">
        <w:rPr>
          <w:rFonts w:eastAsia="Times New Roman" w:cs="Times New Roman"/>
          <w:szCs w:val="24"/>
          <w:lang w:eastAsia="cs-CZ"/>
        </w:rPr>
        <w:t xml:space="preserve">Žák, který plní povinnou školní docházku způsobem uvedeným v odstavci 1 </w:t>
      </w:r>
      <w:r w:rsidR="008A0E43" w:rsidRPr="008A0E43">
        <w:rPr>
          <w:rFonts w:eastAsia="Times New Roman" w:cs="Times New Roman"/>
          <w:szCs w:val="24"/>
          <w:lang w:eastAsia="cs-CZ"/>
        </w:rPr>
        <w:t>písm. c), musí být</w:t>
      </w:r>
      <w:r w:rsidR="008A0E43">
        <w:rPr>
          <w:rFonts w:eastAsia="Times New Roman" w:cs="Times New Roman"/>
          <w:szCs w:val="24"/>
          <w:lang w:eastAsia="cs-CZ"/>
        </w:rPr>
        <w:t xml:space="preserve"> </w:t>
      </w:r>
      <w:r w:rsidRPr="00CC593D">
        <w:rPr>
          <w:rFonts w:eastAsia="Times New Roman" w:cs="Times New Roman"/>
          <w:szCs w:val="24"/>
          <w:lang w:eastAsia="cs-CZ"/>
        </w:rPr>
        <w:t>zároveň žákem spádové školy nebo jiné školy zapsané v České republice do rejstříku škol a školských zařízení, kterou zvolil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Zákonný zástupce žáka je povinen oznámit řediteli školy uvedené v odstavci 3 předpokládanou dobu plnění povinné školní docházky způsobem uvedeným v odstavci 1 nebo 2, adresu místa pobytu žáka a popřípadě i adresu příslušné školy uvedené v odstavci 1. Zákonný zástupce žáka je povinen přihlásit žáka do školy uvedené v odstavci 1 písm. a), b) nebo d) nejpozději do dvou týdnů po příjezdu žáka do země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který plní povinnou školní docházku ve škole uvedené v odstavci 1 písm. a) nebo způsobem uvedeným v odstavci 2</w:t>
      </w:r>
      <w:r w:rsidR="00E715D2">
        <w:rPr>
          <w:rFonts w:eastAsia="Times New Roman" w:cs="Times New Roman"/>
          <w:szCs w:val="24"/>
          <w:lang w:eastAsia="cs-CZ"/>
        </w:rPr>
        <w:t xml:space="preserve"> </w:t>
      </w:r>
      <w:r w:rsidR="00E715D2" w:rsidRPr="00E715D2">
        <w:rPr>
          <w:rFonts w:eastAsia="Times New Roman" w:cs="Times New Roman"/>
          <w:szCs w:val="24"/>
          <w:lang w:eastAsia="cs-CZ"/>
        </w:rPr>
        <w:t>a současně je žákem spádové školy nebo jiné školy zapsané v České republice do rejstříku škol a školských zařízení, kterou zvolil zákonný zástupce žáka</w:t>
      </w:r>
      <w:r w:rsidRPr="00CC593D">
        <w:rPr>
          <w:rFonts w:eastAsia="Times New Roman" w:cs="Times New Roman"/>
          <w:szCs w:val="24"/>
          <w:lang w:eastAsia="cs-CZ"/>
        </w:rPr>
        <w:t>, může na žádost zákonného zástupce konat zkoušky z vybraných předmětů ve škole uvedené v odstavci 3 nebo ve škole při diplomatické misi České republiky; nekoná-li žák tyto zkoušky, doloží zákonný zástupce plnění povinné školní docházky žáka škole uvedené v odstavci 3</w:t>
      </w:r>
      <w:r w:rsidR="00E715D2" w:rsidRPr="00E715D2">
        <w:rPr>
          <w:rFonts w:eastAsia="Times New Roman" w:cs="Times New Roman"/>
          <w:szCs w:val="24"/>
          <w:lang w:eastAsia="cs-CZ"/>
        </w:rPr>
        <w:t>, nebo, nemá-li tuto školu, ministerstvu</w:t>
      </w:r>
      <w:r w:rsidRPr="00CC593D">
        <w:rPr>
          <w:rFonts w:eastAsia="Times New Roman" w:cs="Times New Roman"/>
          <w:szCs w:val="24"/>
          <w:lang w:eastAsia="cs-CZ"/>
        </w:rPr>
        <w:t xml:space="preserve"> způsobem stanoveným v prováděcím právním předpisu. Výsledky těchto zkoušek lze také nahradit doloženými výsledky vzdělávání u poskytovatele vzdělávání v zahraničí, který v souladu se smlouvou uzavřenou s ministerstvem zajišťuje vzdělávání občanů České republiky v</w:t>
      </w:r>
      <w:r w:rsidR="00E715D2">
        <w:rPr>
          <w:rFonts w:eastAsia="Times New Roman" w:cs="Times New Roman"/>
          <w:szCs w:val="24"/>
          <w:lang w:eastAsia="cs-CZ"/>
        </w:rPr>
        <w:t> </w:t>
      </w:r>
      <w:r w:rsidRPr="00CC593D">
        <w:rPr>
          <w:rFonts w:eastAsia="Times New Roman" w:cs="Times New Roman"/>
          <w:szCs w:val="24"/>
          <w:lang w:eastAsia="cs-CZ"/>
        </w:rPr>
        <w:t>zahraničí</w:t>
      </w:r>
      <w:r w:rsidR="00E715D2">
        <w:rPr>
          <w:rFonts w:eastAsia="Times New Roman" w:cs="Times New Roman"/>
          <w:szCs w:val="24"/>
          <w:lang w:eastAsia="cs-CZ"/>
        </w:rPr>
        <w:t xml:space="preserve"> </w:t>
      </w:r>
      <w:r w:rsidR="00E715D2" w:rsidRPr="00E715D2">
        <w:rPr>
          <w:rFonts w:eastAsia="Times New Roman" w:cs="Times New Roman"/>
          <w:szCs w:val="24"/>
          <w:lang w:eastAsia="cs-CZ"/>
        </w:rPr>
        <w:t>(dále jen „poskytovatel vzdělávání v zahraničí“)</w:t>
      </w:r>
      <w:r w:rsidRPr="00CC593D">
        <w:rPr>
          <w:rFonts w:eastAsia="Times New Roman" w:cs="Times New Roman"/>
          <w:szCs w:val="24"/>
          <w:lang w:eastAsia="cs-CZ"/>
        </w:rPr>
        <w:t>, přičemž u žáků vzdělávajících se zároveň podle odstavce 1 písm. a) se doklad o výsledcích vzdělávání u tohoto poskytovatele</w:t>
      </w:r>
      <w:r w:rsidR="00E715D2">
        <w:rPr>
          <w:rFonts w:eastAsia="Times New Roman" w:cs="Times New Roman"/>
          <w:szCs w:val="24"/>
          <w:lang w:eastAsia="cs-CZ"/>
        </w:rPr>
        <w:t xml:space="preserve"> </w:t>
      </w:r>
      <w:r w:rsidR="00E715D2" w:rsidRPr="00E715D2">
        <w:rPr>
          <w:rFonts w:eastAsia="Times New Roman" w:cs="Times New Roman"/>
          <w:szCs w:val="24"/>
          <w:lang w:eastAsia="cs-CZ"/>
        </w:rPr>
        <w:t>vzdělávání v zahraničí</w:t>
      </w:r>
      <w:r w:rsidRPr="00CC593D">
        <w:rPr>
          <w:rFonts w:eastAsia="Times New Roman" w:cs="Times New Roman"/>
          <w:szCs w:val="24"/>
          <w:lang w:eastAsia="cs-CZ"/>
        </w:rPr>
        <w:t xml:space="preserve"> spolu s dokladem o výsledcích vzdělávání ve škole mimo území České republiky považuje za rovnocenný s vysvědčením vydaným základní školou zapsanou v rejstříku škol a školských zařízení, s výjimkou vysvědčení vydaného za druhé pololetí devátého ročníku základního vzdělávání. Žák, který plní povinnou školní docházku ve škole uvedené v odstavci 1 písm. c), koná zkoušky z vybraných předmětů ve škole uvedené v odstavci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Smlouvu podle odstavce 5 lze uzavřít, pokud poskytovatel vzdělávání v zahraničí doloží předpoklady pro poskytování vzdělávání občanům České republiky po stránce personální a materiální. Smlouva podle věty první vždy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závazek poskytovatele vzdělávání v zahraničí poskytovat vzdělávání občanům České republiky, kteří plní povinnou školní docházku mimo území České republiky, v souladu s kapacitními, personálními a materiálními podmínkami poskytovatele vzdělávání v zahraničí,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závazek poskytovatele vzdělávání v zahraničí poskytovat takové vzdělávání podle písmene a), jehož obsah, cíle a metody odpovídají rámcovému vzdělávacímu programu pro základní vzdělávání, a to v rozsahu upraveném ve smlouvě,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náležitosti dokladu o výsledcích vzdělávání občanů České republiky u poskytovatele vzdělávání v zahraničí,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způsob řešení zjištěných nedostatků při poskytování vzdělávání občanům České republiky u poskytovatele vzdělávání v zahraničí,</w:t>
      </w:r>
    </w:p>
    <w:p w:rsidR="00FC09BC" w:rsidRPr="00CC593D" w:rsidRDefault="00FC09BC" w:rsidP="00CC593D">
      <w:pPr>
        <w:spacing w:before="100" w:beforeAutospacing="1" w:after="100" w:afterAutospacing="1"/>
        <w:rPr>
          <w:rFonts w:eastAsia="Times New Roman" w:cs="Times New Roman"/>
          <w:szCs w:val="24"/>
          <w:lang w:eastAsia="cs-CZ"/>
        </w:rPr>
      </w:pPr>
      <w:r w:rsidRPr="00FC09BC">
        <w:rPr>
          <w:rFonts w:eastAsia="Times New Roman" w:cs="Times New Roman"/>
          <w:szCs w:val="24"/>
          <w:lang w:eastAsia="cs-CZ"/>
        </w:rPr>
        <w:t>e) náležitosti vyúčtování příspěvku na úhradu nákladů spojených s poskytováním vzdělání, a</w:t>
      </w:r>
    </w:p>
    <w:p w:rsidR="004B3D56" w:rsidRPr="00CC593D" w:rsidRDefault="00FC09BC"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f</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důvody výpovědi nebo zrušení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Ustanovení odstavců 3 až 5 se nevztahují na občany jiného členského státu Evropské unie, kteří pobývají na území České republiky přechodně po dobu delší než 90 dnů, a jiné cizince, </w:t>
      </w:r>
      <w:r w:rsidRPr="00CC593D">
        <w:rPr>
          <w:rFonts w:eastAsia="Times New Roman" w:cs="Times New Roman"/>
          <w:szCs w:val="24"/>
          <w:lang w:eastAsia="cs-CZ"/>
        </w:rPr>
        <w:lastRenderedPageBreak/>
        <w:t>kteří jsou oprávněni pobývat na území České republiky přechodně po dobu delší než 90 dnů, pokud plní povinnou školní docházku ve škole uvedené v odstavci 1 písm.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výčet předmětů, podmínky pro konání, způsob, obsah a náležitosti zkoušek a způsob doložení plnění povinné školní docházky podle odstavce 5, podmínky pro poskytování učebnic a učebních textů žákům, kteří plní povinnou školní docházku podle odstavce 1, a pro zařazování těchto žáků do příslušných ročníků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Povolení plnění povinné školní docházky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Plnění povinné školní docházky podle § 38 odst. 1 písm. c) se povoluje s účinností od 1. září školního roku následujícího po podání žádosti, a to na období nejvýše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povolení plnění povinné školní docházky podává ministerstvu škola uvedená v § 38 odst. 1 písm. c), a to do 31. ledna předcházejícího školnímu roku, v němž má povolení nabýt účinnosti; není-li tato škola zřízena jako právnická osoba, podává žádost její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 žádosti žadatel připojí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doklad nebo doklady osvědčující vznik, právní postavení, obchodní firmu nebo název, sídlo a předmět činnosti právnické osoby, bude-li činnost školy vykonávat daná právnická osoba, anebo doklad nebo doklady osvědčující vznik a předmět činnosti školy a vznik, právní status, obchodní firmu nebo název, sídlo a předmět činnosti zřizovatele školy, není-li škola zřízena jako právnická osoba; jedná-li se o školu zřízenou na území České republiky při diplomatické misi nebo konzulárním úřadu cizího státu, doklad nebo doklady osvědčující vznik a předmět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podle kterého budou žáci plnit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vystavený nejvyšším orgánem státní správy pro oblast školství nebo jiným příslušným správním úřadem příslušného cizího státu, ze kterého vyplývá, že zahraniční vzdělávací program podle písmene b) je shodný se vzdělávacím programem stejného druhu školy platným na území daného cizího státu nebo že škola je v daném cizím státě považována za součást jeho vzdělávací soustavy nebo že škola je členem organizace zahraničních nebo mezinárodních škol, jimiž vydávaným dokladům o dosažení vzdělání jsou v daném cizím státě přiznány právní účinky bez nutnosti předchozího ověření nebo uznání jejich rovnocennosti,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vzory všech vysvědčení nebo jiných dokladů o vzdělání, které škola vydává, a to ve vyučovacím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 o oprávnění žadatele poskytovat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materiálního zabezpečení výuky, doklady osvědčující užívací právo žadatele k prostorám, v nichž bude probíhat výuka, a doklady osvědčující, že tyto prostory lze v souladu s právními předpisy užívat k danému účelu,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g)</w:t>
      </w:r>
      <w:r w:rsidRPr="00CC593D">
        <w:rPr>
          <w:rFonts w:eastAsia="Times New Roman" w:cs="Times New Roman"/>
          <w:szCs w:val="24"/>
          <w:lang w:eastAsia="cs-CZ"/>
        </w:rPr>
        <w:t xml:space="preserve"> údaj o nejvyšším možném počtu žáků v navrhovaném místě uskutečňování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Doklady uvedené v odstavci 3 písm. a), c) až f) se předkládají v originále nebo úředně ověřené kopii. K dokladům uvedeným v odstavci 3 se připojí jejich úředně ověřený překlad do českého jazyka.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žádosti o povolení plnění povinné školní docházky ve škole podle § 38 odst. 1 písm. c) nevyhoví,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povolení by bylo v rozporu s dlouhodobým záměrem vzdělávání a rozvoje vzdělávací soustavy v České republice nebo s dlouhodobým záměrem vzdělávání a rozvoje vzdělávací soustavy v daném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činnost zahraniční školy není nezbytná k zajištění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podle vzdělávacího programu připojeného k žádosti by bylo v zásadním rozporu s rámcovými vzdělávacími programy; výuka českého jazyka a literatury se pro tyto účely neposuzuje,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 připojený k žádosti je v rozporu s právním řádem České republiky, s cíli a zásadami vzdělávání stanovenými v § 2,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škola nemá pro uskutečňování vzdělávání podle vzdělávacího programu připojeného k žádosti materiální nebo personální zabezpečení srovnatelné s podmínkami pro činnost škol, zapisovaných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Škola podle § 38 odst. 1 písm. c), nebo není-li škola zřízena jako právnická osoba, její zřizovatel,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seznámit zákonné zástupce všech žáků školy s vydaným povolením a s právními důsledky spojenými se skutečností, že žáci, na které se vztahuje povinná školní docházka podle § 36 odst. 2, budou plnit povinnou školní docházku způsobem uvedeným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evidovat adresu spádové školy nebo jiné školy zapsané ve školském rejstříku, kterou zvolil zákonný zástupce žáka, a to u žáků, na které se vztahuje § 38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oznámit ministerstvu změny všech údajů, na základě kterých bylo vydáno povolení,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zveřejnit způsobem umožňujícím dálkový přístup plné znění zahraničního vzdělávacího programu školy ve vyučovacím jazyce, jakož i v českém jazyce, není-li vyučovacím jazykem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poskytovat ministerstvu na vyžádání informace týkající se plnění povinné školní docházky v dané škole.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Povolení plnění povinné školní docházky ve škole podle § 38 odst. 1 písm. c) může být rozhodnutím ministerstva zrušeno,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nastane některá ze skutečností uvedených v § 38a odst. 5 písm. c)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nebo její zřizovatel poruší povinnost stanovenou v § 38a odst. 6,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škola uskutečňuje výuku v prostorách, k nimž nedoložila doklady podle § 38a odst. 3 písm.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Povolení plnění povinné školní docházky ve škole podle § 38 odst. 1 písm. c) ministerstvo rozhodnutím zruší,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škola přestane splňovat podmínky stanovené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neposkytuje žákům plnícím povinnou školní docházku výuku podle vzdělávacího programu uvedeného v žádosti podle § 38a odst. 3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počet žáků, kterým škola poskytuje výuku, překročil počet uvedený v žádosti podle § 38a odst. 3 písm. g),</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dokumentace školy neumožňuje ověřit, že nejsou dány důvody podle písmen b) a c),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 zrušení požádá daná škola, popřípadě její zřizovatel, není-li škola zřízena jako právnická osoba.</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39</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byl v průběhu plnění povinné školní docházky přijat ke střednímu vzdělávání, pokračuje v 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Jiný způsob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40</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Druhy jiného způsobu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Jiným způsobem plnění povinné školní docházky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w:t>
      </w:r>
      <w:r w:rsidR="00BB15EA" w:rsidRPr="00BB15EA">
        <w:rPr>
          <w:rFonts w:eastAsia="Times New Roman" w:cs="Times New Roman"/>
          <w:szCs w:val="24"/>
          <w:lang w:eastAsia="cs-CZ"/>
        </w:rPr>
        <w:t>vzdělávání</w:t>
      </w:r>
      <w:r w:rsidR="00BB15EA">
        <w:rPr>
          <w:rFonts w:eastAsia="Times New Roman" w:cs="Times New Roman"/>
          <w:szCs w:val="24"/>
          <w:lang w:eastAsia="cs-CZ"/>
        </w:rPr>
        <w:t xml:space="preserve"> </w:t>
      </w:r>
      <w:r w:rsidRPr="00CC593D">
        <w:rPr>
          <w:rFonts w:eastAsia="Times New Roman" w:cs="Times New Roman"/>
          <w:szCs w:val="24"/>
          <w:lang w:eastAsia="cs-CZ"/>
        </w:rPr>
        <w:t>žáka, které se uskutečňuje bez pravidelné účasti ve vyučování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žáků s hlubokým mentálním postižením.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povolení individuálního vzdělávání žáka rozhoduje ředitel školy, kam byl žák přijat k plnění povinné školní docházky, na základě písemné žádosti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zákonného zástupce o individuální vzdělávání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bylo-li přiděleno, a místo trvalého pobytu žáka nebo bydliště, pokud nemá na území České republiky místo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ročníku, popřípadě pololetí, kdy má být žák individuálně vzděláván,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popis prostorového a materiálně technického zabezpečení vzdělávání a podmínek ochrany zdraví individuálně vzdělávaného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doklady osvědčující splnění vzdělání osoby, která bude žáka individuálně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seznam učebnic a učebních textů, které budou ve výuce užívány, pokud nejde o učebnice uvedené v § 27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další skutečnosti, které mají vliv na průběh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vyjádření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individuální vzdělávání povolí,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jsou dány závažné důvody pro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jsou zajištěny dostatečné podmínky pro individuální vzdělávání, zejména podmínky materiální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která bude žáka vzdělávat, získala alespoň střední vzdělání s maturitní zkouškou, a jedná-li se o žáka ve druhém stupni základní školy, vysokoškolské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jsou zajištěny vhodné učebnice a učební texty, podle nichž se má žák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 dobu individuálního vzdělávání žáka za plnění podmínek uvedených v odstavci 3 odpovídá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Individuálně vzdělávaný žák koná za každé pololetí zkoušky z příslušného učiva, a to ve škole, do níž byl přijat k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individuálně vzdělávaného žáka hodnotit na konci příslušného pololetí, určí ředitel školy pro jeho hodnocení náhradní termín, a to tak, aby hodnocení bylo provedeno nejpozději do dvou měsíců po skončení pololetí.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ukončí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pokud nejsou zajištěny dostatečné podmínky ke vzdělávání, zejména podmínky materiální, personální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pokud zákonný zástupce neplní podmínky individuálního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pokud žák na konci druhého pololetí příslušného školního roku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nelze-li žáka hodnotit </w:t>
      </w:r>
      <w:r w:rsidR="00A376D3">
        <w:rPr>
          <w:rFonts w:eastAsia="Times New Roman" w:cs="Times New Roman"/>
          <w:szCs w:val="24"/>
          <w:lang w:eastAsia="cs-CZ"/>
        </w:rPr>
        <w:t>způsobem uvedeným v odstavcích 5 a 6</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na žádost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Výdaje spojené s individuálním vzděláváním hradí zákonný zástupce žáka, s výjimkou učebnic a základních školních potřeb podle § 27 odst. 3 a 6, speciálních učebnic a speciálních kompenzačních pomůcek a speciálních učebních pomůcek podle § 16 odst. 2 písm. d) a výdajů na činnost školy, do níž byl žák přijat k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Dítěti s hlubokým mentálním postižením stanoví krajský úřad místně příslušný podle místa trvalého pobytu dítěte se souhlasem zákonného zástupce dítěte takový způsob vzdělávání, který odpovídá duševním a fyzickým možnostem dítěte, a to na základě doporučujícího posouzení odborného lékaře a školského poradenského zařízení. Krajský úřad zároveň zajistí odpovídající pomoc při vzdělávání dítěte, zejména pomoc pedagogickou a metodickou. Dojde-li ke změně duševních a fyzických možností dítěte, krajský úřad způsob vzdělávání odpovídajícím způsobem upraví.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Žák splní povinnou školní docházku uplynutím období školního vyučování ve školním roce, v němž dokončí poslední rok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Stupeň základního vzdělání získá žák úspěšným ukončením vzdělávacího programu základního vzdělávání v základní škole, na nižším stupni šestiletého nebo osmiletého gymnázia nebo v odpovídající části osmiletého vzdělávacího programu konzervatoře. Stupeň základního vzdělání se získá po splnění povinné školní docházky rovněž úspěšným ukončením kursu pro získání základního vzdělání uskutečňovaného v základní nebo střední škole (§ 55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Ukončením vzdělávacího programu základního vzdělávání v základní škole speciální získá žák základy vzdělání.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Místo a dobu zápisu do prvního ročníku základního vzdělávání stanoví ředitel školy, a to v souladu s § 36 odst. 4, a oznámí to způsobem v místě obvyklým. O přijetí k základnímu vzdělávání rozhoduje ředitel školy za podmínek stanovených v § 36.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vzdělávání v základní škole má 9 ročníků a člení se na první stupeň a druhý stupeň. První stupeň je tvořen prvním až pátým ročníkem a druhý stupeň šestým až devátým ročníkem. V místech, kde nejsou podmínky pro zřízení všech 9 ročníků, lze zřídit základní školu, která nemá všechny ročníky.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Základní vzdělávání pro žáky uvedené v § 16 odst. 9, kteří se vzdělávají ve třídách nebo školách s upraveným vzdělávacím programem, může s předchozím souhlasem ministerstva trvat deset ročníků; první stupeň je tvořen prvním až šestým ročníkem a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Přípravné třídy základní školy</w:t>
      </w:r>
    </w:p>
    <w:p w:rsidR="00E54828" w:rsidRDefault="00E54828" w:rsidP="00E54828">
      <w:pPr>
        <w:spacing w:before="100" w:beforeAutospacing="1" w:after="100" w:afterAutospacing="1"/>
        <w:rPr>
          <w:rFonts w:eastAsia="Times New Roman" w:cs="Times New Roman"/>
          <w:strike/>
          <w:szCs w:val="24"/>
          <w:lang w:eastAsia="cs-CZ"/>
        </w:rPr>
      </w:pPr>
      <w:r w:rsidRPr="00E54828">
        <w:rPr>
          <w:rFonts w:eastAsia="Times New Roman" w:cs="Times New Roman"/>
          <w:iCs/>
          <w:strike/>
          <w:szCs w:val="24"/>
          <w:lang w:eastAsia="cs-CZ"/>
        </w:rPr>
        <w:lastRenderedPageBreak/>
        <w:t xml:space="preserve"> (1)</w:t>
      </w:r>
      <w:r w:rsidRPr="00E54828">
        <w:rPr>
          <w:rFonts w:eastAsia="Times New Roman" w:cs="Times New Roman"/>
          <w:strike/>
          <w:szCs w:val="24"/>
          <w:lang w:eastAsia="cs-CZ"/>
        </w:rPr>
        <w:t xml:space="preserve"> Obec, svazek obcí, kraj a registrovaná církev a náboženská společnost, které bylo přiznáno oprávnění k výkonu zvláštního práva zřizovat církevní školy</w:t>
      </w:r>
      <w:r w:rsidRPr="00E54828">
        <w:rPr>
          <w:rFonts w:eastAsia="Times New Roman" w:cs="Times New Roman"/>
          <w:strike/>
          <w:szCs w:val="24"/>
          <w:vertAlign w:val="superscript"/>
          <w:lang w:eastAsia="cs-CZ"/>
        </w:rPr>
        <w:t>6)</w:t>
      </w:r>
      <w:r w:rsidRPr="00E54828">
        <w:rPr>
          <w:rFonts w:eastAsia="Times New Roman" w:cs="Times New Roman"/>
          <w:strike/>
          <w:szCs w:val="24"/>
          <w:lang w:eastAsia="cs-CZ"/>
        </w:rPr>
        <w:t>,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E54828">
        <w:rPr>
          <w:rFonts w:eastAsia="Times New Roman" w:cs="Times New Roman"/>
          <w:strike/>
          <w:szCs w:val="24"/>
          <w:vertAlign w:val="superscript"/>
          <w:lang w:eastAsia="cs-CZ"/>
        </w:rPr>
        <w:t>6)</w:t>
      </w:r>
      <w:r w:rsidRPr="00E54828">
        <w:rPr>
          <w:rFonts w:eastAsia="Times New Roman" w:cs="Times New Roman"/>
          <w:strike/>
          <w:szCs w:val="24"/>
          <w:lang w:eastAsia="cs-CZ"/>
        </w:rPr>
        <w:t>, souhlas ministerstva.</w:t>
      </w:r>
    </w:p>
    <w:p w:rsidR="00E54828" w:rsidRPr="00E54828" w:rsidRDefault="00E54828" w:rsidP="00E54828">
      <w:pPr>
        <w:pStyle w:val="Textparagrafu"/>
        <w:ind w:firstLine="0"/>
        <w:rPr>
          <w:rFonts w:eastAsia="Calibri"/>
          <w:b/>
        </w:rPr>
      </w:pPr>
      <w:r w:rsidRPr="00E54828">
        <w:rPr>
          <w:rFonts w:eastAsia="Calibri"/>
          <w:b/>
        </w:rPr>
        <w:t>(1) Obec, svazek obcí, kraj a registrovaná církev, náboženská společnost, které bylo přiznáno oprávnění k výkonu zvláštního práva zřizovat církevní školy</w:t>
      </w:r>
      <w:r w:rsidRPr="00E54828">
        <w:rPr>
          <w:rFonts w:eastAsia="Calibri"/>
          <w:b/>
          <w:vertAlign w:val="superscript"/>
        </w:rPr>
        <w:t>6)</w:t>
      </w:r>
      <w:r w:rsidRPr="00E54828">
        <w:rPr>
          <w:rFonts w:eastAsia="Calibri"/>
          <w:b/>
        </w:rPr>
        <w:t>, a jiná právnická nebo fyzická osoba, zřizující školy a školská zařízení podle § 8 odst. 6,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E54828">
        <w:rPr>
          <w:rFonts w:eastAsia="Calibri"/>
          <w:b/>
          <w:vertAlign w:val="superscript"/>
        </w:rPr>
        <w:t>6)</w:t>
      </w:r>
      <w:r w:rsidRPr="00E54828">
        <w:rPr>
          <w:rFonts w:eastAsia="Calibri"/>
          <w:b/>
        </w:rPr>
        <w:t>, nebo jinou právnickou nebo fyzickou osobou, je nezbytný souhlas ministerstva.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zařazování žáků do přípravné třídy základní školy rozhoduje ředitel školy na žádost zákonného zástupce dítěte a na základě písemného doporučení školského poradenského zařízení, které k žádosti přiloží zákonný zástupce. Obsah vzdělávání v přípravné třídě je součástí školního vzdělávacího programu.</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se středně těžkým a těžkým mentálním postižením, se souběžným postižením více vadami a s autismem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se středně těžkým a těžkým mentálním postižením, se souběžným postižením více vadami a s autismem se mohou vzdělávat v základní škole speciální, a to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základní škole speciální má deset ročníků a člení se na první stupeň a druhý stupeň. První stupeň je tvořen prvním až šestým ročníkem,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Přípravný stupeň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základní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Ke zřízení třídy přípravného stupně základní školy speciální registrovanou církví nebo náboženskou společností, které bylo přiznáno oprávnění k výkonu zvláštního práva </w:t>
      </w:r>
      <w:r w:rsidRPr="00CC593D">
        <w:rPr>
          <w:rFonts w:eastAsia="Times New Roman" w:cs="Times New Roman"/>
          <w:szCs w:val="24"/>
          <w:lang w:eastAsia="cs-CZ"/>
        </w:rPr>
        <w:lastRenderedPageBreak/>
        <w:t>zřizovat církevní školy, je nezbytný souhlas ministerstva. V ostatních případech je ke zřízení třídy přípravného stupně základní školy speciální nezbytný souhlas krajského úřadu, pokud zřizovatelem uvedené školy není kraj nebo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zařazení dítěte do třídy přípravného stupně základní školy speciální rozhoduje ředitel školy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třídy přípravného stupně základní školy speciální lze zařadit dítě od školního roku, v němž dosáhne 5 let věku, do zahájení povinné školní docházky, a to i v průběhu školního roku. Třída přípravného stupně základní školy speciální má nejméně 4 a nejvýše 6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Vzdělávání v přípravném stupni základní školy speciální trvá nejvýše 3 školní roky.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přestupu žáka základní školy do jiné základní školy rozhoduje na základě žádosti zákonného zástupce žáka ředitel školy, do které se žák hlásí. Pokud ředitel školy rozhodne, že žádosti o přestup vyhoví, informuje o této skutečnosti bez zbytečného odkladu ředitele školy, z níž žák přestupuje.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převést žáka do vzdělávacího programu základního vzdělávání pro žáky uvedené v § 16 odst. 9 nebo do vzdělávacího programu základní školy speciální na základě písemného doporučení školského poradenského zařízení pouze s předchozím písemným souhlasem zákonného zástupce žáka. Ředitel školy je povinen informovat zákonného zástupce žáka o rozdílech ve vzdělávacích programech a o organizačních změnách, které ve spojení s převodem do jiného vzdělávacího programu mohou nastat.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přestupu nebo převedení žáka podle odstavců 1 a 2 vytvoří základní škola, do níž žák přestoupil nebo byl převeden, podmínky pro vyrovnání rozdílů ve znalostech žáka vyplývajících z odlišnosti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žák, který byl rozhodnutím soudu svěřen do střídavé výchovy rodičů</w:t>
      </w:r>
      <w:r w:rsidRPr="00CC593D">
        <w:rPr>
          <w:rFonts w:eastAsia="Times New Roman" w:cs="Times New Roman"/>
          <w:szCs w:val="24"/>
          <w:vertAlign w:val="superscript"/>
          <w:lang w:eastAsia="cs-CZ"/>
        </w:rPr>
        <w:t>22a</w:t>
      </w:r>
      <w:r w:rsidRPr="00CC593D">
        <w:rPr>
          <w:rFonts w:eastAsia="Times New Roman" w:cs="Times New Roman"/>
          <w:szCs w:val="24"/>
          <w:lang w:eastAsia="cs-CZ"/>
        </w:rPr>
        <w:t>),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 Ředitelé škol, v nichž se žák podle věty první vzdělává, mezi sebou dohodnou pravidla spolupráce škol při vzdělávání žáka. Rozhoduje-li ředitel ve věcech uvedených v § 165 odst. 2, vyžádá si před rozhodnutím vyjádření ředitele druhé školy. Rozhodování ve věcech podle § 41, přísluší pouze řediteli základní školy, která vydává žákovi vysvědčení.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základě posudku vydaného registrujícím lékařem, pokud má být žák uvolněn na pololetí školního roku nebo na školní rok. Na první nebo poslední vyučovací hodinu může být žák uvolněn s souhlasem zákonného zástupce bez náhrady.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Zákonný zástupce žáka je povinen vytvořit pro stanovené vzdělávání podmínky.</w:t>
      </w:r>
    </w:p>
    <w:p w:rsidR="00B2274B" w:rsidRDefault="004B3D56" w:rsidP="00CC593D">
      <w:pPr>
        <w:spacing w:before="100" w:beforeAutospacing="1" w:after="100" w:afterAutospacing="1"/>
        <w:rPr>
          <w:rFonts w:eastAsia="Times New Roman" w:cs="Times New Roman"/>
          <w:strike/>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w:t>
      </w:r>
      <w:r w:rsidRPr="00085D47">
        <w:rPr>
          <w:rFonts w:eastAsia="Times New Roman" w:cs="Times New Roman"/>
          <w:strike/>
          <w:szCs w:val="24"/>
          <w:lang w:eastAsia="cs-CZ"/>
        </w:rPr>
        <w:t>Pokud se cizinec, který nemá trvalý pobyt na území České republiky, neúčastní vyučování nepřetržitě po dobu nejméně 60 vyučovacích dnů, nedoloží důvody své nepřítomnosti v souladu s podmínkami stanovenými školním řádem a ani po písemné výzvě ředitele školy zaslané na poslední známou adresu zákonného zástupce cizince nesdělí, že bude i nadále navštěvovat danou školu, přestává být dnem následujícím po uplynutí této doby žákem školy.</w:t>
      </w:r>
      <w:r w:rsidR="00085D47">
        <w:rPr>
          <w:rFonts w:eastAsia="Times New Roman" w:cs="Times New Roman"/>
          <w:strike/>
          <w:szCs w:val="24"/>
          <w:lang w:eastAsia="cs-CZ"/>
        </w:rPr>
        <w:t xml:space="preserve"> </w:t>
      </w:r>
    </w:p>
    <w:p w:rsidR="004B3D56" w:rsidRPr="00085D47" w:rsidRDefault="00B2274B" w:rsidP="00CC593D">
      <w:pPr>
        <w:spacing w:before="100" w:beforeAutospacing="1" w:after="100" w:afterAutospacing="1"/>
        <w:rPr>
          <w:rFonts w:eastAsia="Times New Roman" w:cs="Times New Roman"/>
          <w:b/>
          <w:strike/>
          <w:szCs w:val="24"/>
          <w:lang w:eastAsia="cs-CZ"/>
        </w:rPr>
      </w:pPr>
      <w:r>
        <w:rPr>
          <w:b/>
        </w:rPr>
        <w:t xml:space="preserve">(4) </w:t>
      </w:r>
      <w:r w:rsidR="00085D47" w:rsidRPr="00085D47">
        <w:rPr>
          <w:b/>
        </w:rPr>
        <w:t>Pokud se cizinec neúčastní vyučování nepřetržitě po dobu nejméně 60 vyučovacích dnů, nedoloží důvody své nepřítomnosti v souladu s podmínkami stanovenými školním řádem a ani po následné písemné výzvě ředitele školy zaslané na poslední známou adresu zákonného zástupce cizince ve lhůtě 15 dnů ode dne odeslání výzvy nesdělí, že bude i nadále navštěvovat danou školu, přestává být dnem následujícím po uplynutí této lhůty žákem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místo vysvědčení vydat žákovi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klasifikačním stupněm (dále jen "klasifikace"),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žáka s vývojovou poruchou učení rozhodne ředitel školy o použití slovního hodnocení na základě žádosti zákonného zástupce žáka. Výsledky vzdělávání žáka v základní škole speciální se hodnotí slovně.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52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Opravné zkoušky se konají nejpozději do konce příslušného školního roku v termínu stanoveném ředitelem školy. Žák může v jednom dni skládat pouze jednu opravnou zkoušku.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odůvodněných případech může krajský úřad rozhodnout o konání opravné zkoušky a komisionálního přezkoušení podle § 52 odst. 4 na jiné základní škole. Zkoušky se na žádost krajského úřadu účastní školní inspektor.</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Ukončení základního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Dokladem o dosažení základního vzdělání je vysvědčení o úspěšném ukončení devátého, popřípadě desátého ročníku základního vzdělávání, vysvědčení o úspěšném ukončení druhého ročníku šestiletého gymnázia nebo čtvrtého ročníku osmiletého gymnázia nebo osmiletého vzdělávacího programu konzervatoře, nebo vysvědčení vydané po úspěšném ukončení kursu pro získání základního vzdělání. Tato vysvědčení jsou opatřena doložkou o získání stupně základního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považován za žáka základní školy do 31. srpna příslušného školního roku.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Žákovi uvedenému v § 16 odst. 9 může ředitel školy ve výjimečných případech povolit pokračování v základním vzdělávání do konce školního roku, v němž žák dosáhne dvacátého roku věku, v případě žáků vzdělávajících se ve vzdělávacím programu základní školy speciální pak se souhlasem zřizovatele do dvacátého šestého roku věku. V uvedených případech, pokud jde o přípravu na výkon povolání nebo pracovní činnosti, spolupracuje ředitel školy s Úřadem práce České republiky - krajskou pobočkou a pobočkou pro hlavní město Prahu.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 osoby, které nezískaly základní vzdělání, může základní a střední škola po projednání se zřizovatelem a krajským úřadem organizovat v souladu s rámcovým vzdělávacím programem základního vzdělávání kursy pro získání základního vzdělání. Krajský úřad ve </w:t>
      </w:r>
      <w:r w:rsidRPr="00CC593D">
        <w:rPr>
          <w:rFonts w:eastAsia="Times New Roman" w:cs="Times New Roman"/>
          <w:szCs w:val="24"/>
          <w:lang w:eastAsia="cs-CZ"/>
        </w:rPr>
        <w:lastRenderedPageBreak/>
        <w:t>spolupráci se zřizovateli a řediteli škol zajistí ve svém správním obvodu dostupnost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základní obsah vzdělávání a podmínky, za nichž lze uskutečňovat vzdělávání v přípravných třídách, pravidla organizace a průběhu zápisu k povinné školní docházce a podrobnosti o organizaci a průběhu základního vzdělávání a o hodnocení výsledků vzdělávání žáků a jeho náležitostech, pravidla organizace, průběhu a ukončování vzdělávání v kursech pro získání základního vzdělání a pravidla pro zajištění dostupnosti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ČTVRTÁ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STŘEDNÍ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STUPNĚ STŘEDNÍHO VZDĚLÁNÍ, PŘIJÍMÁNÍ KE VZDĚLÁVÁNÍ, JEHO ORGANIZACE A PRŮBĚH</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středního vzdělávání</w:t>
      </w:r>
    </w:p>
    <w:p w:rsidR="004B3D56" w:rsidRDefault="00956588" w:rsidP="00CC593D">
      <w:pPr>
        <w:spacing w:before="100" w:beforeAutospacing="1" w:after="100" w:afterAutospacing="1"/>
        <w:rPr>
          <w:rFonts w:eastAsia="Times New Roman" w:cs="Times New Roman"/>
          <w:szCs w:val="24"/>
          <w:lang w:eastAsia="cs-CZ"/>
        </w:rPr>
      </w:pPr>
      <w:r>
        <w:rPr>
          <w:rFonts w:eastAsia="Times New Roman" w:cs="Times New Roman"/>
          <w:szCs w:val="24"/>
          <w:lang w:eastAsia="cs-CZ"/>
        </w:rPr>
        <w:t xml:space="preserve">(1) </w:t>
      </w:r>
      <w:r w:rsidR="004B3D56" w:rsidRPr="00CC593D">
        <w:rPr>
          <w:rFonts w:eastAsia="Times New Roman" w:cs="Times New Roman"/>
          <w:szCs w:val="24"/>
          <w:lang w:eastAsia="cs-CZ"/>
        </w:rPr>
        <w:t>Střední vzdělávání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vzdělávání dále vytváří předpoklady pro plnoprávný osobní a občanský život, samostatné získávání informací a celoživotní učení, pokračování v navazujícím vzdělávání a přípravu pro výkon povolání nebo pracovní činnosti.</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(2) Při vytváření předpokladů pro výkon povolání nebo pracovní činnosti školy vyvinou úsilí spolupracovat se zaměstnavateli, je-li to s ohledem na obor vzdělání vhodné a možné, zejména tím, že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a) se zaměstnavateli projednávají školní vzdělávací programy,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b) zaměstnavatele zapojí do tvorby koncepčních záměrů rozvoje školy,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c) zabezpečují, aby se praktické vyučování uskutečňovalo v souladu s tímto zákonem v části také na pracovištích fyzických nebo právnických osob, které mají oprávnění k činnosti související s daným oborem vzdělání,</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d) umožňují účast odborníka z praxe v rámci teoretické odborné přípravy ve škole,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e) umožňují účast odborníka z praxe u profilové části maturitní zkoušky,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lastRenderedPageBreak/>
        <w:t>f) zabezpečují ve spolupráci se zaměstnavateli další vzdělávání a stáže pedagogických pracovníků teoretického i praktického vyučování u zaměstnavatelů.</w:t>
      </w:r>
    </w:p>
    <w:p w:rsidR="00956588" w:rsidRPr="00CC593D"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(3) Ředitel školy může vytvořit poradní sbor ze zaměstnavatelů za účelem spolupráce se zaměstnavateli podle odstavce 2</w:t>
      </w:r>
      <w:r>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středního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příslušného vzdělávacího programu středního vzdělávání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střední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získá žák úspěšným ukončením vzdělávacího programu v délce 1 roku nebo 2 let denní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Střední vzdělání s výučním listem získá žák úspěšným ukončením vzdělávacího programu v délce 2 nebo 3 let denní formy vzdělávání nebo vzdělávacího programu zkráceného studia pro získání středního vzdělání s výučním listem (§ 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Střední vzdělání s maturitní zkouškou získá žák úspěšným ukončením vzdělávacích programů šestiletého nebo osmiletého gymnázia, vzdělávacího programu v délce 4 let denní formy vzdělávání, vzdělávacího programu nástavbového studia (§ 83) v délce 2 let denní formy vzdělávání nebo vzdělávacího programu zkráceného studia pro získání středního vzdělání s maturitní zkouškou (§ 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Vláda stanoví nařízením obory vzdělání, v nichž lze dosáhnout středního vzdělání, středního vzdělání s výučním listem, jakož i středního vzdělání s výučním listem a středního vzdělání s maturitní zkouškou a středního vzdělání s maturitní zkouškou, jejich návaznost na učební a studijní obory podle předchozích právních předpisů a počet žáků ve skupině na jednoho učitele odborného výcviku.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střední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střední škole lze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O přijetí uchazeče ke vzdělávání ve střední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řízení do prvního ročníku oborů středního vzdělání se uskutečňuje v jednotlivých kolech vyhlašovaných ředitelem školy; ředitel školy je povinen vyhlásit nejméně jedno kolo přijímacího řízení. První kolo přijímacího řízení vyhlašuje ředitel školy do 31. ledna, není-li dále stanoveno jinak; způsob vyhlášení dalších kol přijímacího řízení je stanoven prováděcím právním předpisem. V případě zápisu školy nebo oboru vzdělání do školského rejstříku po 31. lednu může ředitel školy vyhlásit první kolo přijímacího řízení v jiném termínu, nejpozději však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stanoví pro jednotlivá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jednotná kritéria přijímání do oboru vzdělání a formy vzdělávání a způsob hodnocení jejich splnění,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předpokládaný počet přijímaných uchazečů do oboru vzdělání a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stanovit pro přijímací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školní přijímací zkoušku, přičemž stanoví pro první kolo přijímacího řízení dva termíny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jednotná kritéria a předpokládané počty přijímaných uchazečů pro přijímání ke vzdělávání v různých zaměřeních školního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Informaci o skutečnostech podle odstavců 2 a 3 zveřejní ředitel školy pro první kolo přijímacího řízení do 31. ledna a pro další kola přijímacího řízení nejpozději k datu vyhlášení příslušného kola přijímacího řízení. Informace musí být zveřejněna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přijímacím řízení v oborech vzdělání s maturitní zkouškou se koná vždy jednotná přijímací zkouška z českého jazyka a literatury a z matematiky (dále jen „jednotná zkouška“), není-li dále stanoveno jinak. Možnost stanovit pro přijímací řízení zároveň školní přijímací zkoušku tím není dotčena.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Při přijímacím řízení do zkráceného studia pro získání středního vzdělání s maturitní zkouškou podle § 85 se jednotná zkouška nekoná.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60a</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Přihláška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Přihlášku ke vzdělávání ve střední škole podává uchazeč řediteli střední školy. Za nezletilého uchazeče podává přihlášku zákonný zástupce. U uchazečů s nařízenou ústavní výchovou nebo uloženou ochrannou výchovou může v nezbytných případech podat přihlášku </w:t>
      </w:r>
      <w:r w:rsidRPr="00CC593D">
        <w:rPr>
          <w:rFonts w:eastAsia="Times New Roman" w:cs="Times New Roman"/>
          <w:szCs w:val="24"/>
          <w:lang w:eastAsia="cs-CZ"/>
        </w:rPr>
        <w:lastRenderedPageBreak/>
        <w:t>ředitel příslušného školského zařízení pro výkon ústavní výchovy nebo ochranné výchovy, přičemž o podání přihlášky bezodkladně informuje zákonného zástupce uchazeče. V případě nezletilého uchazeče je náležitostí přihlášky také souhlas uchazeče s jejím podáním.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Přihláška se podává na tiskopisu, který stanoví ministerstvo a zveřejní jej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přihlášky jsou doklady stanovené prováděcím právním předpisem, včetně posudku o splnění podmínek zdravotní způsobilosti uchazeče pro daný obor vzdělání, pokud je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může uchazeč podat nejvýše dvě přihlášky. Pokud uchazeč podává dvě přihlášky, uvede na každé přihlášce také údaj o škole a oboru vzdělání, kam podává druhou přihlášku.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Uchazeč odevzdá řediteli střední školy přihlášku pro první kolo přijímacího řízení do 1. března.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uchazečů o přijetí do oborů vzdělání s maturitní zkouškou předává údaje z přihlášky škola Centru pro zjišťování výsledků vzdělávání (dále jen „Centrum“) do 10 dnů po termínu stanoveném v odstavci 5 způsobem stanoveným prováděcím právním předpisem.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60b</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a forma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zkoušky ověřují předpoklady uchazeče ke vzdělávání. Přijímací zkoušky v prvním kole přijímacího řízení se pro obory vzdělání s maturitní zkouškou konají v pracovních dnech v období od 12. dubna do 28. dubna; pro ostatní obory vzdělání se konají v pracovních dnech v období od 22. dubna do 30. dubna. Obsah a forma přijímací zkoušky odpovídají rámcovému vzdělávacímu programu pro základní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Jednotná zkouška se skládá z písemného testu ze vzdělávacího oboru Český jazyk a literatura a písemného testu ze vzdělávacího oboru Matematika a její aplikace. Způsob zadávání, délku trvání a kritéria hodnocení jednotné zkoušky a podmínky organizace jednotné zkoušky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Přípravu zadání testů jednotné zkoušky</w:t>
      </w:r>
      <w:r w:rsidRPr="00AC518C">
        <w:rPr>
          <w:rFonts w:eastAsia="Times New Roman" w:cs="Times New Roman"/>
          <w:strike/>
          <w:szCs w:val="24"/>
          <w:lang w:eastAsia="cs-CZ"/>
        </w:rPr>
        <w:t>, jejich</w:t>
      </w:r>
      <w:r w:rsidRPr="00CC593D">
        <w:rPr>
          <w:rFonts w:eastAsia="Times New Roman" w:cs="Times New Roman"/>
          <w:szCs w:val="24"/>
          <w:lang w:eastAsia="cs-CZ"/>
        </w:rPr>
        <w:t xml:space="preserve"> </w:t>
      </w:r>
      <w:r w:rsidR="00AC518C" w:rsidRPr="00AC518C">
        <w:rPr>
          <w:b/>
        </w:rPr>
        <w:t>zajišťuje ministerstvo nebo z jeho pověření Centrum;</w:t>
      </w:r>
      <w:r w:rsidR="00AC518C">
        <w:t xml:space="preserve"> </w:t>
      </w:r>
      <w:r w:rsidRPr="00CC593D">
        <w:rPr>
          <w:rFonts w:eastAsia="Times New Roman" w:cs="Times New Roman"/>
          <w:szCs w:val="24"/>
          <w:lang w:eastAsia="cs-CZ"/>
        </w:rPr>
        <w:t>distribuci a zpracování a hodnocení výsledků testů zajišťuje Centrum. Na zadání testů jednotné zkoušky jako informaci veřejně nepřístupnou se vztahuje obdobně § 80b. Ministerstvo je správcem registru uchazečů o vzdělávání v oborech vzdělání se stanovenou jednotnou zkouškou; Centrum je zpracovatelem tohoto registru. Registr obsahuje za účelem identifikace uchazeče jeho rodné číslo, a nebylo-li rodné číslo přiděleno, jméno, příjmení a datum narození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uchazečů se speciálními vzdělávacími potřebami rozhodne ředitel školy podle vyjádření školského poradenského zařízení, které uchazeč doloží k přihlášce, o uzpůsobení podmínek pro konání jednotné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Cizinci, na které se vztahuje § 20 odst. 4, nekonají na žádost jednotnou zkoušku ze vzdělávacího oboru Český jazyk a literatura. Povinnost školy ověřit rozhovorem znalost českého jazyka, která je nezbytná pro vzdělávání v daném oboru vzdělání, není dotčena. V rámci kritérií podle § 60 odst. 2 písm. a) stanoví ředitel školy způsob hodnocení jednotné zkoušky cizinců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Obsah a formu školní přijímací zkoušky stanovuje ředitel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60c</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Jednotná zkouška se koná v prvním kole přijímacího řízení, a to v termínu, který stanoví ministerstvo do 30. září předchozího kalendářního roku a který zveřejní způsobem umožňujícím dálkový přístup. Každý uchazeč může písemný test ze vzdělávacího oboru Český jazyk a literatura a písemný test ze vzdělávacího oboru Matematika a její aplikace přijímacího řízení konat dvakrát, v prvním stanoveném termínu ve škole uvedené na přihlášce v prvním pořadí, ve druhém stanoveném termínu ve škole uvedené na přihlášce ve druhém pořadí, nebo ve škole uvedené uchazečem podle § 62 odst. 7 věty druhé. Termíny konání jednotné zkoušky se stanoví odlišně jednak pro nižší stupeň šestiletého a osmiletého gymnázia, jednak pro ostatní obory vzdělání s maturitní zkouškou a jejich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ředitel školy rozhodl o konání školní přijímací zkoušky, zašle uchazečům pozvánku k jejímu konání nejpozději 14 dní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Uchazeč, který se pro vážné důvody k řádnému termínu přijímací zkoušky nedostavil a svoji neúčast písemně nejpozději do 3 dnů omluvil řediteli školy, ve které ji měl konat, koná zkoušku v náhradním termínu. V tomto náhradním termínu koná zkoušku i nezletilý uchazeč a uchazeč s nařízenou ústavní výchovou nebo uloženou ochrannou výchovou, který se pro vážné důvody k řádnému termínu přijímací zkoušky nedostavil a jeho neúčast omluvil písemně nejpozději do 3 dnů řediteli školy zákonný zástupce tohoto uchazeče, popřípadě ředitel příslušného školského zařízení pro výkon ústavní výchovy nebo ochranné výchovy. Náhradní termín jednotné zkoušky stanoví a zveřejní ministerstvo způsobem podle odstavce 1 věty první, náhradní termín školní přijímací zkoušky stanoví uchazeči ředitel školy; přijímací zkouška v náhradním termínu se koná nejpozději do 1 měsíce po termínu konání řádné přijímací zkoušky. Stejný termín pro konání přijímací zkoušky v jiném oboru vzdělání nebo jiné škole není důvodem stanovení náhradního termínu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na jeden obor vzdělání konané v rámci jedné školy nelze školní přijímací zkoušku vykonat ve více různých termínech, ve kterých se zkouška 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60d</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hodnotí splnění kritérií přijímacího řízení uchazečem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na vysvědčeních z předchozího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výsledků jednotné zkoušky, pokud je součástí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výsledků školní přijímací zkoušky, je-li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případně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jednotné zkoušky se na celkovém hodnocení splnění kritérií přijímacího řízení uchazečem podílí nejméně 60 %; v případě přijímacího řízení do oboru vzdělání Gymnázium se sportovní přípravou nejméně 40 %. Uchazeči se do celkového hodnocení započítává lepší výsledek písemného testu ze vzdělávacího oboru Český jazyk a literatura a písemného testu ze vzdělávacího oboru Matematika a její aplikace. Centrum zpřístupňuje hodnocení uchazeče příslušné střední škole, na níž se uchazeč hlásí k přijetí do prvního ročníku středního vzdělávání, nejpozději do 28. dubna. Další hodnocení splnění kritérií stanoví ředitel školy. Ředitel školy může v rámci kritérií pro přijetí stanovit hranici úspěšnosti v jednotné zkoušce nebo školní přijímací zkoušce, které musí uchazeč dosáhnout jako nezbytné podmínky pro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Podle výsledků dosažených jednotlivými uchazeči při přijímacím řízení stanoví ředitel školy jejich pořadí. Pokud splní kritéria přijímacího řízení více uchazečů, než kolik lze přijmout, rozhoduje jejich pořadí podle výsledků hodnocení kritérií přijímacího řízení.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60e</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Rozhodnutí o přijetí a doručování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 případě oborů vzdělání s maturitní zkouškou ukončí hodnocení do 2 pracovních dnů po zpřístupnění hodnocení uchazeče Centrem a zveřejní seznam přijatých uchazečů. V případě ostatních oborů vzdělání ukončí ředitel školy hodnocení do 2 pracovních dnů po dni konání přijímací zkoušky podle § 60b odst. 1 a zveřejní seznam přijatých uchazečů. Nepřijatým uchazečům nebo zákonným zástupcům nepřijatých nezletilých uchazečů ředitel doručí rozhodnutí o nepřijetí. Ředitel školy dále zveřejní výsledky hodnocení prvního a posledního přijatého uchazeče v anonymizované podobě.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jednotná zkouška ani školní přijímací zkouška v prvním kole přijímacího řízení nekoná, zveřejní ředitel školy seznam přijatých uchazečů a nepřijatým uchazečům nebo zákonným zástupcům nepřijatých nezletilých uchazečů odešle rozhodnutí o nepřijetí v termínu od 22. dubna do 30. dubna.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Odvolání uchazeče proti rozhodnutí ředitele školy o výsledku přijímacího řízení lze podat ve lhůtě 3 pracovních dnů ode dne doručení rozhodnutí.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60f</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k naplnění předpokládaného stavu žáků může vyhlásit další kola přijímacího řízení, přičemž postupuje obdobně jako v prvním kole, s výjimkou povinnosti stanovit dva termíny školní přijímací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rámci hodnocení výsledků přijímacího řízení může ředitel školy zohlednit výsledky jednotné zkoušky; současně určí náhradní způsob hodnocení v případě uchazečů, kteří jednotnou zkoušku nekonali.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přijímací zkouška se koná nejdříve 14 dní po vyhlášení příslušného kola přijímacího řízení. Pozvánku ke školní přijímací zkoušce zašle ředitel školy uchazeči nejpozději 7 pracovních dnů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vyhlásí další kola přijímacího řízení, oznámí neprodleně krajskému úřadu počet volných míst v jednotlivých oborech vzdělání a formách vzdělávání. Krajský úřad neprodleně zveřejní přehled středních škol s údaji o počtu volných míst v jednotlivých oborech vzdělání a formách vzdělávání, a to způsobem umožňujícím dálkový přístup.</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60g</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 potvrzení úmyslu uchazeče stát se žákem příslušného oboru vzdělání v dané střední škole slouží zápisový lístek. Toto ustanovení se nevztahuje na studium podle § 83 až 85 a na vzdělávání podle § 25 odst. 2 písm. b)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Uchazeč, který je žákem základní školy, obdrží zápisový lístek v této základní škole nejpozději do 15. března. V ostatních případech vydá na žádost uchazeče nebo jeho zákonného zástupce zápisový lístek krajský úřad příslušný podle místa trvalého pobytu uchazeče, u cizinců podle místa pobytu na území České republiky, případně sídla školy, kam se uchazeč hlásí, pokud na území České republiky nepobývá. Při vydávání zápisového lístku ověří krajský úřad totožnost uchazeče nebo jeho zákonného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Každý uchazeč o vzdělávání ve střední škole, který se účastní přijímacího řízení pro následující školní rok, obdrží jeden 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formu a obsah zápisového lístku,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způsob evidence zápisových lístků,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podrobnosti o vydávání zápisových lístků, náhradních zápisových lístků a jejich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Zápisový lístek je opatřen otiskem razítka a podpisem pověřeného zaměstnance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Svůj úmysl vzdělávat se v dané střední škole potvrdí uchazeč nebo zákonný zástupce nezletilého uchazeče odevzdáním zápisového lístku řediteli školy, který rozhodl o jeho přijetí ke vzdělávání, a to nejpozději do 10 pracovních dnů ode dne oznámení rozhodnutí. Zápisový lístek se považuje za včas odevzdaný, pokud byl v této lhůtě předán k přepravě provozovateli poštovních služeb. U uchazečů s nařízenou ústavní výchovou nebo uloženou ochrannou výchovou může v nezbytných případech potvrdit úmysl vzdělávat se ředitel příslušného školského zařízení pro výkon ústavní nebo ochranné 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Nepotvrdí-li uchazeč nebo zákonný zástupce nezletilého uchazeče odevzdáním zápisového lístku úmysl vzdělávat se ve střední škole podle odstavce 6, zanikají posledním dnem lhůty podle odstavce 6 právní účinky rozhodnutí o přijetí tohoto uchazeče ke vzdělávání v dané střední škole. Zápisový lístek může uchazeč uplatnit jen jednou; to neplatí v případě, že uchazeč chce uplatnit zápisový lístek na škole, kde byl přijat na základě odvolání. Uchazeč může vzít zpět zápisový lístek uplatněný v přijímacím řízení podle § 62 nebo 88, pokud byl následně přijat do oboru vzdělání, na který se nevztahuje § 62 nebo 88; na další postup uchazeče se použijí věty první a druhá.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nižšího a vyššího stupně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prvního ročníku nižšího stupně šestiletého gymnázia lze přijmout uchazeče, kteří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 postupují žáci, kteří úspěšně ukončili nižší stupeň šestiletého nebo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přijímacím řízení do nižšího stupně šestiletého a osmiletého gymnázia se postupuje obdobně podle § 60 až 60g.</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oborů vzdělání s talentovou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přijímacím řízení do oborů vzdělání, v němž je jako součást přijímacího řízení stanovena rámcovým vzdělávacím programem talentová zkouška, se postupuje obdobně podle § 60 až 60g, není-li dále stanoveno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První kolo přijímacího řízení do oborů vzdělání s talentovou zkouškou a skutečnosti podle § 60 odst. 2 a 3 vyhlásí ředitel školy do 31. října. Uchazeč odevzdá řediteli střední školy přihlášku pro první kolo přijímacího řízení do oborů vzdělání s talentovou zkouškou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prvním kole přijímacího řízení se talentová zkouška koná v pracovních dnech v období od 2. ledna do 15. ledna; v případě oboru vzdělání Gymnázium se sportovní přípravou v pracovních dnech od 2. ledna do 15. února; konkrétní termín stanoví ředitel školy, přičemž pro první kolo přijímacího řízení stanoví 2 termíny talentové zkoušky. Po vyhodnocení výsledků talentové zkoušky zašle ředitel školy zletilému uchazeči nebo zákonnému zástupci nezletilého uchazeče sdělení o výsledku talentové zkoušky, a to nejpozději do 20. ledna; v případě oboru vzdělání Gymnázium se sportovní přípravou do 20. února. Termín podle věty druhé neplatí, </w:t>
      </w:r>
      <w:r w:rsidRPr="00CC593D">
        <w:rPr>
          <w:rFonts w:eastAsia="Times New Roman" w:cs="Times New Roman"/>
          <w:szCs w:val="24"/>
          <w:lang w:eastAsia="cs-CZ"/>
        </w:rPr>
        <w:lastRenderedPageBreak/>
        <w:t>koná-li uchazeč zkoušku v náhradním termínu. Pokud uchazeč vykoná talentovou zkoušku úspěšně, pokračuje v přijímacím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Jednotná zkouška se nekoná, s výjimkou oboru vzdělání Gymnázium se sportovní přípravou.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seznam přijatých uchazečů a vydá rozhodnutí o nepřijetí uchazeče v období od 5. února do 15. února; v případě oboru vzdělání Gymnázium se sportovní přípravou postupuje ředitel podle § 60e.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Uchazeč, který je žákem základní školy, obdrží v případě, že podává přihlášku do oboru vzdělání s talentovou zkouškou, zápisový lístek v této základní škole, a to nejpozději do 30. listopadu. Ostatním uchazečům vydá zápisový lístek v uvedeném termínu krajský úřad.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Podáním přihlášky podle odstavce 1 není dotčeno právo uchazeče podat přihlášku ke vzdělávání ve střední škole podle § 60a. Uchazeč v přihlášce uvede údaj o škole, na které bude konat jednotnou zkoušku.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uchazeče přijmout do vyššího než prvního ročníku vzdělávání ve střední škole. V rámci přijímacího řízení může ředitel školy po posouzení dokladů uchazeče o předchozím vzdělávání stanovit jako podmínku přijetí vykonání zkoušky, a určit její obsah, termín, formu a kritéria hodnocení, a to v souladu s rámcovým vzdělávacím programem příslušného oboru vzdělání. V případě, že ředitel školy rozhodne o přijetí uchazeče, určí ročník, do něhož bude uchazeč zařazen.</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náležitosti a postup podání přihlášky ke vzdělávání ve střední škole, včetně dokladů, které jsou její součástí, další bližší podmínky organizace, náležitostí a průběhu přijímacího řízení, obsah a rozsah učiva a dovedností uchazečů ověřovaných při jednotné zkoušce, způsob zadávání, formu a délku trvání jednotné zkoušky, způsob označování zadání jednotné zkoušky za informaci veřejně nepřístupnou, podrobnosti o způsobu předávání údajů z přihlášek podle § 60a odst. 6, o způsobu a formě vedení evidencí podle § 60b odst. 3 a způsobu ochrany údajů v nich obsažených, pravidla pro uzpůsobení podmínek pro konání jednotné zkoušky uchazeče se speciálními vzdělávacími potřebami a dále podrobnosti o přijímání do vyššího než prvního ročníku.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střední škole se člení na teoretické a praktické vyučování a výchovu mimo vyučování, praktické vyučování se člení na odborný výcvik, cvičení, učební praxi a odbornou nebo uměleckou praxi a sportovní přípravu, a to podle jednotlivých oborů vzdělání. Odborná </w:t>
      </w:r>
      <w:r w:rsidRPr="00CC593D">
        <w:rPr>
          <w:rFonts w:eastAsia="Times New Roman" w:cs="Times New Roman"/>
          <w:szCs w:val="24"/>
          <w:lang w:eastAsia="cs-CZ"/>
        </w:rPr>
        <w:lastRenderedPageBreak/>
        <w:t>nebo umělecká praxe a sportovní příprava může být uskutečňována i v období školních prázdnin po dobu stanovenou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Praktické vyučování se uskutečňuje ve školách a školských zařízeních nebo na pracovištích fyzických nebo právnických osob, které mají oprávnění k činnosti související s daným oborem vzdělání a uzavřely se školou smlouvu o obsahu a rozsahu praktického vyučování a podmínkách pro jeho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praktickém vyučování smějí žáci pod přímým dohledem nebo dozorem osoby s odbornou způsobilostí podle jiného právního předpisu</w:t>
      </w:r>
      <w:r w:rsidRPr="00CC593D">
        <w:rPr>
          <w:rFonts w:eastAsia="Times New Roman" w:cs="Times New Roman"/>
          <w:szCs w:val="24"/>
          <w:vertAlign w:val="superscript"/>
          <w:lang w:eastAsia="cs-CZ"/>
        </w:rPr>
        <w:t>61</w:t>
      </w:r>
      <w:r w:rsidRPr="00CC593D">
        <w:rPr>
          <w:rFonts w:eastAsia="Times New Roman" w:cs="Times New Roman"/>
          <w:szCs w:val="24"/>
          <w:lang w:eastAsia="cs-CZ"/>
        </w:rPr>
        <w:t>) nakládat s nebezpečnými chemickými látkami nebo směsmi nebo vykonávat činnosti spojené s nebezpečnou expozicí prachu, které jsou stanoveny v prováděcím právním předpise. Ministerstvo stanoví prováděcím právním předpisem seznam látek, směsí a prachů uvedených ve větě první, podmínky nakládání s látkami a směsmi a podmínky výkonu činností spojených s nebezpečnou expozicí prachů.</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žákem střední školy prvním dnem školního roku, popřípadě dnem uvedeným v rozhodnutí 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průběhu středního vzdělávání se žákovi umožňuje přestup do jiné střední školy, změna oboru vzdělání, přerušení vzdělávání, opakování ročníku a uznání předchozího vzdělání podle § 70, a to na základě písemné žádosti. Součástí žádosti zákonného zástupce nezletilého žáka je souhlas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žákovi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w:t>
      </w:r>
      <w:r w:rsidRPr="00CC593D">
        <w:rPr>
          <w:rFonts w:eastAsia="Times New Roman" w:cs="Times New Roman"/>
          <w:szCs w:val="24"/>
          <w:lang w:eastAsia="cs-CZ"/>
        </w:rPr>
        <w:lastRenderedPageBreak/>
        <w:t>Ředitel školy na žádost ukončí přerušení vzdělávání i před uplynutím doby přerušení,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je povinen přerušit vzdělávání žákyni z důvodu těhotenství a mateřství, jestliže praktické vyučování probíhá na pracovištích nebo na pracích zakázaných těhotným ženám a matkám do konce devátého měsíce po porodu, nebo jestliže vyučování podle lékařského posudku ohrožuje těhotenství žákyně.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může žákovi, který splnil povinnou školní docházku a který na konci druhého pololetí neprospěl nebo nemohl být hodnocen, povolit opakování ročníku po posouzení jeho dosavadních studijních výsledků a důvodů uvedených v žádosti; žák, který plní povinnou školní docházku, v těchto případech opakuje ročník vždy.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Zletilý žák nebo zákonný zástupce nezletilého žáka je povinen doložit důvody nepřítomnosti žáka ve vyučování nejpozději do 3 kalendářních dnů od počátku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závažných důvodů, zejména zdravotních, uvolnit žáka na žádost zcela nebo zčásti z vyučování některého předmětu; žáka uvedeného v § 16 odst. 9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základě posudku vydaného registrujícím lékařem, pokud má být žák uvolněn na pololetí školního roku nebo na školní rok. Žák není z předmětu, z něhož byl zcela uvolněn, hodnocen.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Podmínky pro omlouvání neúčasti žáka ve vyučování a pro uvolňování žáka z vyučování stanoví školní řád.</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splnil povinnou školní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w:t>
      </w:r>
      <w:r w:rsidRPr="00CC593D">
        <w:rPr>
          <w:rFonts w:eastAsia="Times New Roman" w:cs="Times New Roman"/>
          <w:szCs w:val="24"/>
          <w:lang w:eastAsia="cs-CZ"/>
        </w:rPr>
        <w:lastRenderedPageBreak/>
        <w:t>anebo dnem následujícím po dni nabytí právní moci rozhodnutí o nepovolení opakování ročníku.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žákovi vydat místo vysvědčení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klasifikací nebo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zletilého žáka nebo zákonného zástupce nezletilého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w:t>
      </w:r>
      <w:r w:rsidRPr="00CC593D">
        <w:rPr>
          <w:rFonts w:eastAsia="Times New Roman" w:cs="Times New Roman"/>
          <w:szCs w:val="24"/>
          <w:lang w:eastAsia="cs-CZ"/>
        </w:rPr>
        <w:lastRenderedPageBreak/>
        <w:t>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odůvodněných případech může krajský úřad rozhodnout o konání opravné zkoušky a komisionálního přezkoušení podle odstavce 9 na jiné střední škole. Zkoušky se na žádost krajského úřadu účastní školní inspektor.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Ustanovení tohoto paragrafu se přiměřeně vztahuje i na hodnocení vzdělávání členěného do jiných ucelených částí učiva.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žáka podle § 66, pokud je doloženo dokladem o tomto vzdělání nebo jiným prokazatelným způsobem. Částečné vzdělání žáka může ředitel školy uznat, pokud je doloženo dokladem o tomto 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hodnocení v rozsahu uznaného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a průběhu středního vzdělávání, teoretickém a praktickém vyučování a výchově mimo vyučování, dále náležitosti smlouvy o obsahu, rozsahu a podmínkách praktického vyučování, podrobnosti o hodnocení výsledků vzdělávání žáků a jeho náležitostech a podmínky uznávání předchozího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STŘEDNÍHO VZDĚLÁVÁNÍ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Způsoby ukončování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Vzdělávání ve vzdělávacích programech v oborech vzdělání vedoucích k dosažení středního vzdělání se ukončuje závěrečnou zkouškou. Dokladem o dosažení středního vzdělání je vysvědčení o závěrečné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ve vzdělávacích programech v oborech vzdělání vedoucích k dosažení středního vzdělání s výučním listem se ukončuje závěrečnou zkouškou. Dokladem o dosažení středního vzdělání s výučním listem je vysvědčení o závěrečné zkoušce a výuční list.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ve vzdělávacích programech v oborech vzdělání vedoucích k dosažení středního vzdělání s maturitní zkouškou se ukončuje maturitní zkouškou. Dokladem o dosažení středního vzdělání s maturitní zkouškou je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Vysvědčení o závěrečné zkoušce a vysvědčení o maturitní zkoušce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Účelem závěrečné zkoušky a maturitní zkoušky je ověřit, jak žáci dosáhli cílů vzdělávání stanovených rámcovým a školním vzdělávacím programem v příslušném oboru vzdělání, zejména ověřit úroveň klíčových vědomostí, a dovedností žáka, které jsou důležité pro jeho další vzdělávání nebo výkon povolání nebo odborných činností.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Závěrečná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Závěrečná zkouška se skládá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oborech vzdělání, v nichž se dosahuje středního vzdělání s výučním listem, z písemné zkoušky a ústní zkoušky a praktické zkoušky z odborného výcviku,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oborech vzdělání, v nichž se dosahuje středního vzdělání, z praktické zkoušky z odborných předmětů a teoretické zkoušky z odborných předmětů.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konat závěrečnou zkoušku,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Termíny konání závěrečných zkoušek stanoví ředitel školy. V závěrečných zkouškách podle odstavce 1 písm. a) škola využívá jednotných zadání a související zkušební dokumentace. Tato zadání a zkušební dokumentaci připravuje a školám zpřístupňuje ministerstvo nebo právnická osoba zřízená a pověřená ministerstvem zpracováním jednotných zadání závěrečných zkoušek a zkušební dokumentace. Škola je povinna zabezpečit zadání a související dokumentaci proti jejich zneužití. Pro závěrečné zkoušky podle odstavce 1 písm. b) stanoví témata, obsah, formu a pojetí zkoušek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zahájením ústní zkoušky, popřípadě praktické zkoušky se žáci neúčastní vyučování po dobu 4 vyučovacích dnů v termínu stanoveném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Závěrečná zkouška je veřejná s výjimkou písemných zkoušek a jednání zkušební komise o hodnocení žáka; praktické zkoušky jsou neveřejné v případech, kdy je to nutné z důvodu ochrany zdraví, bezpečnosti práce a u zdravotnických oborů z důvodu ochrany soukromí pacienta.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Závěrečná zkouška se koná před zkušební komisí. V případě, že organizace či délka písemné nebo praktické zkoušky vylučuje stálou přítomnost zkušební komise při zkoušce, určí její předseda člena zkušební komise, který odpovídá za řádný průběh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Předsedu zkušební komise jmenuje do konce února příslušného školního roku krajský úřad. Jmenování je platné pro zkoušky konané v daném kalendářním roce. Krajský úřad může pro termín opravných zkoušek a náhradních zkoušek omezit počet zkušebních komisí a určit žákovi v dané škole jinou komisi, než před kterou konal nebo měl konat zkoušku v řádném termínu; v takovém případě pozbývá platnosti jmenování předsedy zkušební komise, před níž nebudou opravné zkoušky ani náhradní zkoušky konány; o této skutečnosti informuje krajský úřad ředitele školy a předsedu zkušební komise nejpozději do 30. června. Ostatní členy zkušební komise jmenuje ředitel školy. V oborech vzdělání, v nichž se dosahuje středního vzdělání s výučním listem, jmenuje ředitel školy členem zkušební komise také odborníka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má odbornou kvalifikaci v příslušném nebo příbuzném oboru a vykonával přímou pedagogickou činnost nejméně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nesmí být v základním pracovněprávním ani jiném obdobném vztahu ke škole, na níž bude funkci vykonávat,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nebyl vyučujícím žáků, kteří konají závěrečnou zkoušku, v průběhu jejich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řídí práci zkušební komise a odpovídá za její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řádný průběh zkoušek a klasifikaci,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 oprávněn vyloučit žáka ze zkoušky v případě, že žák použil nedovolené pomůcky nebo průběh zkoušky jinak vážně narušil; o vyloučení žáka ze zkoušky rozhodne předseda zkušební komise bezprostředně,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oznamuje žákovi hodnocení jednotlivých zkoušek závěrečné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Zkušební komise rozhoduje o klasifikaci žáka z jednotlivých zkoušek na návrh členů zkušební komise hlasováním. Při rovnosti hlasů rozhoduje hlas předsedy zkušební komise.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vykoná závěrečnou zkoušku úspěšně, pokud úspěšně vykoná všechny zkoušky, které jsou její součástí.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přestává být žákem školy dnem následujícím po dni, v němž úspěšně vykonal závěrečnou zkoušku. Nevykonal-li žák závěrečnou zkoušku v řádném termínu, přestává být žákem školy 30. června roku, v němž měl vzdělávání řádně ukončit. Jestliže se žák ke zkoušce bez řádné omluvy nedostavil,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může závěrečnou zkoušku vykonat nejpozději do 5 let od data, kdy přestal být žákem školy podle odstavce 3 věty druhé.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pojetí, obsahu a průběhu závěrečných zkoušek, termínech jejich konání, stanovení předmětů, z nichž se závěrečná zkouška koná, složení zkušební komise, způsobu hodnocení žáků a o opravných zkouškách a zkouškách v náhradním termínu.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Maturitní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Maturitní zkouška se skládá ze společné a profilové části. </w:t>
      </w:r>
      <w:r w:rsidR="00AC518C" w:rsidRPr="00AC518C">
        <w:rPr>
          <w:b/>
        </w:rPr>
        <w:t>Žák úspěšně vykoná část maturitní zkoušky, pokud úspěšně vykoná všechny povinné zkoušky, ze kterých se tato část skládá.</w:t>
      </w:r>
      <w:r w:rsidR="00AC518C">
        <w:t xml:space="preserve"> </w:t>
      </w:r>
      <w:r w:rsidRPr="00CC593D">
        <w:rPr>
          <w:rFonts w:eastAsia="Times New Roman" w:cs="Times New Roman"/>
          <w:szCs w:val="24"/>
          <w:lang w:eastAsia="cs-CZ"/>
        </w:rPr>
        <w:t>Žák získá střední vzdělání s maturitní zkouškou, jestliže úspěšně vykoná obě části maturitní zkoušky.</w:t>
      </w:r>
    </w:p>
    <w:p w:rsidR="004B3D56" w:rsidRPr="00BC581B" w:rsidRDefault="004B3D56" w:rsidP="00FC6558">
      <w:pPr>
        <w:spacing w:before="100" w:beforeAutospacing="1" w:after="100" w:afterAutospacing="1"/>
        <w:jc w:val="center"/>
        <w:rPr>
          <w:rFonts w:eastAsia="Times New Roman" w:cs="Times New Roman"/>
          <w:strike/>
          <w:szCs w:val="24"/>
          <w:lang w:eastAsia="cs-CZ"/>
        </w:rPr>
      </w:pPr>
      <w:r w:rsidRPr="00BC581B">
        <w:rPr>
          <w:rFonts w:eastAsia="Times New Roman" w:cs="Times New Roman"/>
          <w:strike/>
          <w:szCs w:val="24"/>
          <w:lang w:eastAsia="cs-CZ"/>
        </w:rPr>
        <w:t>§ 78</w:t>
      </w:r>
    </w:p>
    <w:p w:rsidR="004B3D56" w:rsidRPr="00BC581B" w:rsidRDefault="004B3D56" w:rsidP="00FC6558">
      <w:pPr>
        <w:spacing w:before="100" w:beforeAutospacing="1" w:after="100" w:afterAutospacing="1"/>
        <w:jc w:val="center"/>
        <w:outlineLvl w:val="2"/>
        <w:rPr>
          <w:rFonts w:eastAsia="Times New Roman" w:cs="Times New Roman"/>
          <w:b/>
          <w:bCs/>
          <w:strike/>
          <w:szCs w:val="24"/>
          <w:lang w:eastAsia="cs-CZ"/>
        </w:rPr>
      </w:pPr>
      <w:r w:rsidRPr="00BC581B">
        <w:rPr>
          <w:rFonts w:eastAsia="Times New Roman" w:cs="Times New Roman"/>
          <w:b/>
          <w:bCs/>
          <w:strike/>
          <w:szCs w:val="24"/>
          <w:lang w:eastAsia="cs-CZ"/>
        </w:rPr>
        <w:t>Společná část maturitní zkoušky</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(1)</w:t>
      </w:r>
      <w:r w:rsidRPr="00AC518C">
        <w:rPr>
          <w:rFonts w:eastAsia="Times New Roman" w:cs="Times New Roman"/>
          <w:strike/>
          <w:szCs w:val="24"/>
          <w:lang w:eastAsia="cs-CZ"/>
        </w:rPr>
        <w:t xml:space="preserve"> Zkušebními předměty společné části maturitní zkoušky jsou</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a)</w:t>
      </w:r>
      <w:r w:rsidRPr="00AC518C">
        <w:rPr>
          <w:rFonts w:eastAsia="Times New Roman" w:cs="Times New Roman"/>
          <w:strike/>
          <w:szCs w:val="24"/>
          <w:lang w:eastAsia="cs-CZ"/>
        </w:rPr>
        <w:t xml:space="preserve"> český jazyk a literatura,</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b)</w:t>
      </w:r>
      <w:r w:rsidRPr="00AC518C">
        <w:rPr>
          <w:rFonts w:eastAsia="Times New Roman" w:cs="Times New Roman"/>
          <w:strike/>
          <w:szCs w:val="24"/>
          <w:lang w:eastAsia="cs-CZ"/>
        </w:rPr>
        <w:t xml:space="preserve"> cizí jazyk, který si žák zvolí z nabídky stanovené prováděcím právním předpisem; žák může zvolit pouze takový cizí jazyk, který je vyučován ve škole, jíž je žákem, a</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c)</w:t>
      </w:r>
      <w:r w:rsidRPr="00AC518C">
        <w:rPr>
          <w:rFonts w:eastAsia="Times New Roman" w:cs="Times New Roman"/>
          <w:strike/>
          <w:szCs w:val="24"/>
          <w:lang w:eastAsia="cs-CZ"/>
        </w:rPr>
        <w:t xml:space="preserve"> matematika.</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lastRenderedPageBreak/>
        <w:t>(2)</w:t>
      </w:r>
      <w:r w:rsidRPr="00AC518C">
        <w:rPr>
          <w:rFonts w:eastAsia="Times New Roman" w:cs="Times New Roman"/>
          <w:strike/>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rsidR="004B3D56" w:rsidRPr="00C4627E" w:rsidRDefault="00564522"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 xml:space="preserve"> </w:t>
      </w:r>
      <w:r w:rsidR="004B3D56" w:rsidRPr="00C4627E">
        <w:rPr>
          <w:rFonts w:eastAsia="Times New Roman" w:cs="Times New Roman"/>
          <w:iCs/>
          <w:strike/>
          <w:szCs w:val="24"/>
          <w:lang w:eastAsia="cs-CZ"/>
        </w:rPr>
        <w:t>(3)</w:t>
      </w:r>
      <w:r w:rsidR="004B3D56" w:rsidRPr="00C4627E">
        <w:rPr>
          <w:rFonts w:eastAsia="Times New Roman" w:cs="Times New Roman"/>
          <w:strike/>
          <w:szCs w:val="24"/>
          <w:lang w:eastAsia="cs-CZ"/>
        </w:rPr>
        <w:t xml:space="preserve"> Zkouška ze zkušebního předmětu český jazyk a literatura a zkouška ze zkušebního předmětu cizí jazyk se skládají z dílčích zkoušek konaných</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a)</w:t>
      </w:r>
      <w:r w:rsidRPr="00C4627E">
        <w:rPr>
          <w:rFonts w:eastAsia="Times New Roman" w:cs="Times New Roman"/>
          <w:strike/>
          <w:szCs w:val="24"/>
          <w:lang w:eastAsia="cs-CZ"/>
        </w:rPr>
        <w:t xml:space="preserve"> formou didaktického testu,</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b)</w:t>
      </w:r>
      <w:r w:rsidRPr="00C4627E">
        <w:rPr>
          <w:rFonts w:eastAsia="Times New Roman" w:cs="Times New Roman"/>
          <w:strike/>
          <w:szCs w:val="24"/>
          <w:lang w:eastAsia="cs-CZ"/>
        </w:rPr>
        <w:t xml:space="preserve"> formou písemné práce a</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c)</w:t>
      </w:r>
      <w:r w:rsidRPr="00C4627E">
        <w:rPr>
          <w:rFonts w:eastAsia="Times New Roman" w:cs="Times New Roman"/>
          <w:strike/>
          <w:szCs w:val="24"/>
          <w:lang w:eastAsia="cs-CZ"/>
        </w:rPr>
        <w:t xml:space="preserve"> ústní formou před zkušební maturitní komisí.</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(4)</w:t>
      </w:r>
      <w:r w:rsidRPr="00C4627E">
        <w:rPr>
          <w:rFonts w:eastAsia="Times New Roman" w:cs="Times New Roman"/>
          <w:strike/>
          <w:szCs w:val="24"/>
          <w:lang w:eastAsia="cs-CZ"/>
        </w:rPr>
        <w:t xml:space="preserve"> Zkouška ze zkušebního předmětu matematika se koná formou didaktického testu. Didaktickým testem se pro potřebu tohoto zákona rozumí písemný test, který je jednotně zadáván a centrálně vyhodnocován, a to způsobem a podle kritérií stanovených prováděcím právním předpisem.</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(5)</w:t>
      </w:r>
      <w:r w:rsidRPr="00C4627E">
        <w:rPr>
          <w:rFonts w:eastAsia="Times New Roman" w:cs="Times New Roman"/>
          <w:strike/>
          <w:szCs w:val="24"/>
          <w:lang w:eastAsia="cs-CZ"/>
        </w:rPr>
        <w:t xml:space="preserve"> Žák se může ve společné části dále přihlásit až ke dvěma nepovinným zkouškám z předmětů podle odstavce 1 písm. b) a c).</w:t>
      </w:r>
    </w:p>
    <w:p w:rsidR="004B3D56"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(6)</w:t>
      </w:r>
      <w:r w:rsidRPr="00C4627E">
        <w:rPr>
          <w:rFonts w:eastAsia="Times New Roman" w:cs="Times New Roman"/>
          <w:strike/>
          <w:szCs w:val="24"/>
          <w:lang w:eastAsia="cs-CZ"/>
        </w:rPr>
        <w:t xml:space="preserve"> Vláda stanoví nařízením obory vzdělání, v nichž je matematika zkušebním předmětem společné části maturitní zkoušky.</w:t>
      </w:r>
    </w:p>
    <w:p w:rsidR="00BC581B" w:rsidRPr="00CC593D" w:rsidRDefault="00BC581B" w:rsidP="00BC581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w:t>
      </w:r>
    </w:p>
    <w:p w:rsidR="00BC581B" w:rsidRPr="00BC581B" w:rsidRDefault="00BC581B" w:rsidP="00BC581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část maturitní zkoušky</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(1)</w:t>
      </w:r>
      <w:r w:rsidRPr="00C4627E">
        <w:rPr>
          <w:rFonts w:eastAsia="Times New Roman" w:cs="Times New Roman"/>
          <w:b/>
          <w:szCs w:val="24"/>
          <w:lang w:eastAsia="cs-CZ"/>
        </w:rPr>
        <w:t xml:space="preserve"> Zkušebními předměty společné části maturitní zkoušky jsou</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a)</w:t>
      </w:r>
      <w:r w:rsidRPr="00C4627E">
        <w:rPr>
          <w:rFonts w:eastAsia="Times New Roman" w:cs="Times New Roman"/>
          <w:b/>
          <w:szCs w:val="24"/>
          <w:lang w:eastAsia="cs-CZ"/>
        </w:rPr>
        <w:t xml:space="preserve"> český jazyk a literatura,</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b)</w:t>
      </w:r>
      <w:r w:rsidRPr="00C4627E">
        <w:rPr>
          <w:rFonts w:eastAsia="Times New Roman" w:cs="Times New Roman"/>
          <w:b/>
          <w:szCs w:val="24"/>
          <w:lang w:eastAsia="cs-CZ"/>
        </w:rPr>
        <w:t xml:space="preserve"> cizí jazyk, který si žák zvolí z nabídky stanovené prováděcím právním předpisem; žák může zvolit pouze takový cizí jazyk, který je vyučován ve škole, jíž je žákem, a</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c)</w:t>
      </w:r>
      <w:r w:rsidRPr="00C4627E">
        <w:rPr>
          <w:rFonts w:eastAsia="Times New Roman" w:cs="Times New Roman"/>
          <w:b/>
          <w:szCs w:val="24"/>
          <w:lang w:eastAsia="cs-CZ"/>
        </w:rPr>
        <w:t xml:space="preserve"> matematika.</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(2)</w:t>
      </w:r>
      <w:r w:rsidRPr="00C4627E">
        <w:rPr>
          <w:rFonts w:eastAsia="Times New Roman" w:cs="Times New Roman"/>
          <w:b/>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rsidR="00C4627E" w:rsidRDefault="00C4627E" w:rsidP="00C4627E">
      <w:pPr>
        <w:spacing w:before="100" w:beforeAutospacing="1" w:after="100" w:afterAutospacing="1"/>
        <w:rPr>
          <w:rFonts w:eastAsia="Times New Roman" w:cs="Times New Roman"/>
          <w:b/>
          <w:iCs/>
          <w:szCs w:val="24"/>
          <w:lang w:eastAsia="cs-CZ"/>
        </w:rPr>
      </w:pPr>
      <w:r w:rsidRPr="00C4627E">
        <w:rPr>
          <w:rFonts w:eastAsia="Times New Roman" w:cs="Times New Roman"/>
          <w:b/>
          <w:iCs/>
          <w:szCs w:val="24"/>
          <w:lang w:eastAsia="cs-CZ"/>
        </w:rPr>
        <w:t xml:space="preserve"> (3)</w:t>
      </w:r>
      <w:r w:rsidRPr="00C4627E">
        <w:rPr>
          <w:rFonts w:eastAsia="Times New Roman" w:cs="Times New Roman"/>
          <w:b/>
          <w:szCs w:val="24"/>
          <w:lang w:eastAsia="cs-CZ"/>
        </w:rPr>
        <w:t xml:space="preserve"> Zkoušk</w:t>
      </w:r>
      <w:r>
        <w:rPr>
          <w:rFonts w:eastAsia="Times New Roman" w:cs="Times New Roman"/>
          <w:b/>
          <w:szCs w:val="24"/>
          <w:lang w:eastAsia="cs-CZ"/>
        </w:rPr>
        <w:t>y</w:t>
      </w:r>
      <w:r w:rsidRPr="00C4627E">
        <w:rPr>
          <w:rFonts w:eastAsia="Times New Roman" w:cs="Times New Roman"/>
          <w:b/>
          <w:szCs w:val="24"/>
          <w:lang w:eastAsia="cs-CZ"/>
        </w:rPr>
        <w:t xml:space="preserve"> společné části maturitní zkoušky se konají formou didaktického testu. Didaktickým testem se pro účely tohoto zákona rozumí písemný test, který je jednotně zadáván a centrálně vyhodnocován, a to způsobem a podle kritérií stanovených prováděcím právním předpisem.</w:t>
      </w:r>
      <w:r w:rsidRPr="00C4627E">
        <w:rPr>
          <w:rFonts w:eastAsia="Times New Roman" w:cs="Times New Roman"/>
          <w:b/>
          <w:iCs/>
          <w:szCs w:val="24"/>
          <w:lang w:eastAsia="cs-CZ"/>
        </w:rPr>
        <w:t xml:space="preserve"> </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(4)</w:t>
      </w:r>
      <w:r w:rsidRPr="00C4627E">
        <w:rPr>
          <w:rFonts w:eastAsia="Times New Roman" w:cs="Times New Roman"/>
          <w:b/>
          <w:szCs w:val="24"/>
          <w:lang w:eastAsia="cs-CZ"/>
        </w:rPr>
        <w:t xml:space="preserve"> Žák se může ve společné části dále přihlásit až ke dvěma nepovinným zkouškám ze zkušebních předmětů podle odstavce 1 písm. b) a c) a ze zkušebního předmětu matematika rozšiřující.</w:t>
      </w:r>
    </w:p>
    <w:p w:rsidR="004B3D56" w:rsidRPr="00CC593D" w:rsidRDefault="004B3D56" w:rsidP="004B5CC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78a</w:t>
      </w:r>
    </w:p>
    <w:p w:rsidR="004B5CC1" w:rsidRDefault="004B3D56" w:rsidP="004B5CC1">
      <w:pPr>
        <w:rPr>
          <w:rFonts w:eastAsia="Times New Roman" w:cs="Times New Roman"/>
          <w:b/>
          <w:iCs/>
          <w:noProof/>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Rozsah vědomostí a dovedností, které mohou být ověřovány zkouškami společné části maturitní zkoušky, stanoví ministerstvo v katalozích požadavků zkoušek společné části maturitní zkoušky (dále jen „katalog“) pro příslušný zkušební předmět. Katalogy ministerstvo zveřejní vždy nejpozději 48 měsíců před termínem konání zkoušek způsobem umožňujícím dálkový přístup</w:t>
      </w:r>
      <w:r w:rsidR="00B12A66" w:rsidRPr="004B5CC1">
        <w:rPr>
          <w:b/>
          <w:shd w:val="clear" w:color="auto" w:fill="FBE4D5" w:themeFill="accent2" w:themeFillTint="33"/>
        </w:rPr>
        <w:t>; to neplatí pro zkušební předmět matematika rozšiřující</w:t>
      </w:r>
      <w:r w:rsidR="00B12A66" w:rsidRPr="00BC581B">
        <w:rPr>
          <w:rFonts w:eastAsia="Times New Roman" w:cs="Times New Roman"/>
          <w:iCs/>
          <w:noProof/>
          <w:szCs w:val="24"/>
          <w:shd w:val="clear" w:color="auto" w:fill="FBE4D5" w:themeFill="accent2" w:themeFillTint="33"/>
          <w:lang w:eastAsia="cs-CZ"/>
        </w:rPr>
        <w:t>.</w:t>
      </w:r>
      <w:r w:rsidR="00B12A66">
        <w:rPr>
          <w:rFonts w:eastAsia="Times New Roman" w:cs="Times New Roman"/>
          <w:b/>
          <w:iCs/>
          <w:noProof/>
          <w:szCs w:val="24"/>
          <w:lang w:eastAsia="cs-CZ"/>
        </w:rPr>
        <w:t xml:space="preserve"> </w:t>
      </w:r>
    </w:p>
    <w:p w:rsidR="004B3D56" w:rsidRPr="00CC593D" w:rsidRDefault="00B12A66" w:rsidP="004B5CC1">
      <w:pPr>
        <w:shd w:val="clear" w:color="auto" w:fill="FBE4D5" w:themeFill="accent2" w:themeFillTint="33"/>
        <w:jc w:val="center"/>
        <w:rPr>
          <w:rFonts w:eastAsia="Times New Roman" w:cs="Times New Roman"/>
          <w:szCs w:val="24"/>
          <w:lang w:eastAsia="cs-CZ"/>
        </w:rPr>
      </w:pPr>
      <w:r>
        <w:rPr>
          <w:rFonts w:eastAsia="Times New Roman" w:cs="Times New Roman"/>
          <w:b/>
          <w:iCs/>
          <w:noProof/>
          <w:szCs w:val="24"/>
          <w:lang w:eastAsia="cs-CZ"/>
        </w:rPr>
        <w:t>(</w:t>
      </w:r>
      <w:r w:rsidR="006D1FDA" w:rsidRPr="004B5CC1">
        <w:rPr>
          <w:rFonts w:eastAsia="Times New Roman" w:cs="Times New Roman"/>
          <w:b/>
          <w:i/>
          <w:iCs/>
          <w:noProof/>
          <w:szCs w:val="24"/>
          <w:lang w:eastAsia="cs-CZ"/>
        </w:rPr>
        <w:t>Změna p</w:t>
      </w:r>
      <w:r w:rsidRPr="004B5CC1">
        <w:rPr>
          <w:rFonts w:eastAsia="Times New Roman" w:cs="Times New Roman"/>
          <w:b/>
          <w:i/>
          <w:iCs/>
          <w:noProof/>
          <w:szCs w:val="24"/>
          <w:lang w:eastAsia="cs-CZ"/>
        </w:rPr>
        <w:t>ozbývá platnosti dnem 30. září 2025</w:t>
      </w:r>
      <w:r>
        <w:rPr>
          <w:rFonts w:eastAsia="Times New Roman" w:cs="Times New Roman"/>
          <w:b/>
          <w:iCs/>
          <w:noProof/>
          <w:szCs w:val="24"/>
          <w:lang w:eastAsia="cs-CZ"/>
        </w:rPr>
        <w:t>).</w:t>
      </w:r>
    </w:p>
    <w:p w:rsidR="004B3D56" w:rsidRPr="00CC593D" w:rsidRDefault="004B3D56" w:rsidP="004B5CC1">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Zkoušky </w:t>
      </w:r>
      <w:r w:rsidRPr="00B12A66">
        <w:rPr>
          <w:rFonts w:eastAsia="Times New Roman" w:cs="Times New Roman"/>
          <w:strike/>
          <w:szCs w:val="24"/>
          <w:lang w:eastAsia="cs-CZ"/>
        </w:rPr>
        <w:t>a dílčí zkoušky</w:t>
      </w:r>
      <w:r w:rsidRPr="00CC593D">
        <w:rPr>
          <w:rFonts w:eastAsia="Times New Roman" w:cs="Times New Roman"/>
          <w:szCs w:val="24"/>
          <w:lang w:eastAsia="cs-CZ"/>
        </w:rPr>
        <w:t xml:space="preserve"> společné části maturitní zkoušky </w:t>
      </w:r>
      <w:r w:rsidRPr="00B12A66">
        <w:rPr>
          <w:rFonts w:eastAsia="Times New Roman" w:cs="Times New Roman"/>
          <w:strike/>
          <w:szCs w:val="24"/>
          <w:lang w:eastAsia="cs-CZ"/>
        </w:rPr>
        <w:t>konané formou didaktického testu a písemné práce</w:t>
      </w:r>
      <w:r w:rsidRPr="00CC593D">
        <w:rPr>
          <w:rFonts w:eastAsia="Times New Roman" w:cs="Times New Roman"/>
          <w:szCs w:val="24"/>
          <w:lang w:eastAsia="cs-CZ"/>
        </w:rPr>
        <w:t xml:space="preserve"> jsou neveřejné. Účast je povolena žákům konajícím zkoušku, pedagogickému pracovníkovi pověřenému funkcí zadavatele zkoušky (dále jen „zadavatel“), školnímu maturitnímu komisaři (dále jen „komisař“), řediteli školy a školním inspektorům České školní inspekce. V případě žáků se speciálními vzdělávacími potřebami je povolena též účast osob zajišťujících asistenci nebo službu tlumočení do znakového jazyka nebo do dalších komunikačních systémů, a to za podmínek stanovených prováděcím právním předpisem.</w:t>
      </w:r>
    </w:p>
    <w:p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Pr="00B4017B">
        <w:rPr>
          <w:rFonts w:eastAsia="Times New Roman" w:cs="Times New Roman"/>
          <w:strike/>
          <w:szCs w:val="24"/>
          <w:lang w:eastAsia="cs-CZ"/>
        </w:rPr>
        <w:t>Dílčí zkoušky společné části maturitní zkoušky konané ústní formou jsou veřejné</w:t>
      </w:r>
      <w:r w:rsidRPr="00CC593D">
        <w:rPr>
          <w:rFonts w:eastAsia="Times New Roman" w:cs="Times New Roman"/>
          <w:szCs w:val="24"/>
          <w:lang w:eastAsia="cs-CZ"/>
        </w:rPr>
        <w:t>.</w:t>
      </w:r>
      <w:r w:rsidR="00B4017B">
        <w:rPr>
          <w:rFonts w:eastAsia="Times New Roman" w:cs="Times New Roman"/>
          <w:szCs w:val="24"/>
          <w:lang w:eastAsia="cs-CZ"/>
        </w:rPr>
        <w:t xml:space="preserve"> </w:t>
      </w:r>
    </w:p>
    <w:p w:rsidR="004B3D56" w:rsidRPr="00B4017B" w:rsidRDefault="00BC581B" w:rsidP="00CC593D">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 xml:space="preserve">(3) </w:t>
      </w:r>
      <w:r w:rsidR="00B4017B" w:rsidRPr="00B4017B">
        <w:rPr>
          <w:rFonts w:eastAsia="Times New Roman" w:cs="Times New Roman"/>
          <w:b/>
          <w:szCs w:val="24"/>
          <w:lang w:eastAsia="cs-CZ"/>
        </w:rPr>
        <w:t xml:space="preserve">Zkoušky </w:t>
      </w:r>
      <w:r w:rsidR="00B4017B" w:rsidRPr="00B4017B">
        <w:rPr>
          <w:b/>
        </w:rPr>
        <w:t>společné části maturitní zkoušky může žák konat, pokud úspěšně ukončil poslední ročník středního vzdělávání.</w:t>
      </w:r>
    </w:p>
    <w:p w:rsidR="004B3D56" w:rsidRPr="00B4017B" w:rsidRDefault="004B3D56" w:rsidP="00CC593D">
      <w:pPr>
        <w:spacing w:before="100" w:beforeAutospacing="1" w:after="100" w:afterAutospacing="1"/>
        <w:rPr>
          <w:rFonts w:eastAsia="Times New Roman" w:cs="Times New Roman"/>
          <w:strike/>
          <w:szCs w:val="24"/>
          <w:lang w:eastAsia="cs-CZ"/>
        </w:rPr>
      </w:pPr>
      <w:r w:rsidRPr="00B4017B">
        <w:rPr>
          <w:rFonts w:eastAsia="Times New Roman" w:cs="Times New Roman"/>
          <w:iCs/>
          <w:strike/>
          <w:szCs w:val="24"/>
          <w:lang w:eastAsia="cs-CZ"/>
        </w:rPr>
        <w:t>(4)</w:t>
      </w:r>
      <w:r w:rsidRPr="00B4017B">
        <w:rPr>
          <w:rFonts w:eastAsia="Times New Roman" w:cs="Times New Roman"/>
          <w:strike/>
          <w:szCs w:val="24"/>
          <w:lang w:eastAsia="cs-CZ"/>
        </w:rPr>
        <w:t xml:space="preserve"> Dílčí zkoušky konané formou didaktického testu a ústní formou může žák konat,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83210C">
        <w:rPr>
          <w:rFonts w:eastAsia="Times New Roman" w:cs="Times New Roman"/>
          <w:iCs/>
          <w:szCs w:val="24"/>
          <w:lang w:eastAsia="cs-CZ"/>
        </w:rPr>
        <w:t>5</w:t>
      </w:r>
      <w:r w:rsidRPr="00CC593D">
        <w:rPr>
          <w:rFonts w:eastAsia="Times New Roman" w:cs="Times New Roman"/>
          <w:iCs/>
          <w:szCs w:val="24"/>
          <w:lang w:eastAsia="cs-CZ"/>
        </w:rPr>
        <w:t>)</w:t>
      </w:r>
      <w:r w:rsidR="0083210C">
        <w:rPr>
          <w:rFonts w:eastAsia="Times New Roman" w:cs="Times New Roman"/>
          <w:iCs/>
          <w:szCs w:val="24"/>
          <w:lang w:eastAsia="cs-CZ"/>
        </w:rPr>
        <w:t xml:space="preserve"> </w:t>
      </w:r>
      <w:r w:rsidR="0083210C" w:rsidRPr="0083210C">
        <w:rPr>
          <w:rFonts w:eastAsia="Times New Roman" w:cs="Times New Roman"/>
          <w:b/>
          <w:szCs w:val="24"/>
          <w:lang w:eastAsia="cs-CZ"/>
        </w:rPr>
        <w:t>(4)</w:t>
      </w:r>
      <w:r w:rsidR="0083210C">
        <w:rPr>
          <w:rFonts w:eastAsia="Times New Roman" w:cs="Times New Roman"/>
          <w:szCs w:val="24"/>
          <w:lang w:eastAsia="cs-CZ"/>
        </w:rPr>
        <w:t xml:space="preserve"> </w:t>
      </w:r>
      <w:r w:rsidRPr="00CC593D">
        <w:rPr>
          <w:rFonts w:eastAsia="Times New Roman" w:cs="Times New Roman"/>
          <w:szCs w:val="24"/>
          <w:lang w:eastAsia="cs-CZ"/>
        </w:rPr>
        <w:t xml:space="preserve">Před konáním každé ze zkoušek společné části maturitní zkoušky je žák povinen předložit zadavateli </w:t>
      </w:r>
      <w:r w:rsidRPr="00B4017B">
        <w:rPr>
          <w:rFonts w:eastAsia="Times New Roman" w:cs="Times New Roman"/>
          <w:strike/>
          <w:szCs w:val="24"/>
          <w:lang w:eastAsia="cs-CZ"/>
        </w:rPr>
        <w:t>nebo předsedovi zkušební maturitní komise</w:t>
      </w:r>
      <w:r w:rsidRPr="00CC593D">
        <w:rPr>
          <w:rFonts w:eastAsia="Times New Roman" w:cs="Times New Roman"/>
          <w:szCs w:val="24"/>
          <w:lang w:eastAsia="cs-CZ"/>
        </w:rPr>
        <w:t xml:space="preserve"> svůj průkaz totožnosti opatřený fotografií. Nepředložení průkazu totožnosti nebo důvodné pochybnosti o totožnosti žáka, který jej předkládá, mohou být důvodem pro nepřipuštění žáka ke zkoušce. Důvody nepřipuštění žáka ke zkoušce zaznamená zadavatel </w:t>
      </w:r>
      <w:r w:rsidRPr="00B4017B">
        <w:rPr>
          <w:rFonts w:eastAsia="Times New Roman" w:cs="Times New Roman"/>
          <w:strike/>
          <w:szCs w:val="24"/>
          <w:lang w:eastAsia="cs-CZ"/>
        </w:rPr>
        <w:t>nebo předseda zkušební maturitní komise</w:t>
      </w:r>
      <w:r w:rsidRPr="00CC593D">
        <w:rPr>
          <w:rFonts w:eastAsia="Times New Roman" w:cs="Times New Roman"/>
          <w:szCs w:val="24"/>
          <w:lang w:eastAsia="cs-CZ"/>
        </w:rPr>
        <w:t xml:space="preserve"> v protokolu o maturitní zkoušce.</w:t>
      </w:r>
    </w:p>
    <w:p w:rsidR="004B3D56" w:rsidRPr="00B4017B" w:rsidRDefault="004B3D56" w:rsidP="00CC593D">
      <w:pPr>
        <w:spacing w:before="100" w:beforeAutospacing="1" w:after="100" w:afterAutospacing="1"/>
        <w:rPr>
          <w:rFonts w:eastAsia="Times New Roman" w:cs="Times New Roman"/>
          <w:strike/>
          <w:szCs w:val="24"/>
          <w:lang w:eastAsia="cs-CZ"/>
        </w:rPr>
      </w:pPr>
      <w:r w:rsidRPr="00B4017B">
        <w:rPr>
          <w:rFonts w:eastAsia="Times New Roman" w:cs="Times New Roman"/>
          <w:iCs/>
          <w:strike/>
          <w:szCs w:val="24"/>
          <w:lang w:eastAsia="cs-CZ"/>
        </w:rPr>
        <w:t>(</w:t>
      </w:r>
      <w:r w:rsidR="0083210C">
        <w:rPr>
          <w:rFonts w:eastAsia="Times New Roman" w:cs="Times New Roman"/>
          <w:iCs/>
          <w:strike/>
          <w:szCs w:val="24"/>
          <w:lang w:eastAsia="cs-CZ"/>
        </w:rPr>
        <w:t>6</w:t>
      </w:r>
      <w:r w:rsidRPr="00B4017B">
        <w:rPr>
          <w:rFonts w:eastAsia="Times New Roman" w:cs="Times New Roman"/>
          <w:iCs/>
          <w:strike/>
          <w:szCs w:val="24"/>
          <w:lang w:eastAsia="cs-CZ"/>
        </w:rPr>
        <w:t>)</w:t>
      </w:r>
      <w:r w:rsidRPr="00B4017B">
        <w:rPr>
          <w:rFonts w:eastAsia="Times New Roman" w:cs="Times New Roman"/>
          <w:strike/>
          <w:szCs w:val="24"/>
          <w:lang w:eastAsia="cs-CZ"/>
        </w:rPr>
        <w:t xml:space="preserve"> </w:t>
      </w:r>
      <w:r w:rsidR="0083210C" w:rsidRPr="0083210C">
        <w:rPr>
          <w:rFonts w:eastAsia="Times New Roman" w:cs="Times New Roman"/>
          <w:b/>
          <w:strike/>
          <w:szCs w:val="24"/>
          <w:lang w:eastAsia="cs-CZ"/>
        </w:rPr>
        <w:t>(5)</w:t>
      </w:r>
      <w:r w:rsidR="0083210C">
        <w:rPr>
          <w:rFonts w:eastAsia="Times New Roman" w:cs="Times New Roman"/>
          <w:strike/>
          <w:szCs w:val="24"/>
          <w:lang w:eastAsia="cs-CZ"/>
        </w:rPr>
        <w:t xml:space="preserve"> </w:t>
      </w:r>
      <w:r w:rsidRPr="00B4017B">
        <w:rPr>
          <w:rFonts w:eastAsia="Times New Roman" w:cs="Times New Roman"/>
          <w:strike/>
          <w:szCs w:val="24"/>
          <w:lang w:eastAsia="cs-CZ"/>
        </w:rPr>
        <w:t>Žák vykoná úspěšně společnou část maturitní zkoušky, pokud úspěšně vykoná všechny povinné zkoušky, ze kterých se skládá společná část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Profilová část maturitní zkoušky</w:t>
      </w:r>
    </w:p>
    <w:p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Pr="00B4017B">
        <w:rPr>
          <w:rFonts w:eastAsia="Times New Roman" w:cs="Times New Roman"/>
          <w:strike/>
          <w:szCs w:val="24"/>
          <w:lang w:eastAsia="cs-CZ"/>
        </w:rPr>
        <w:t>Profilová část maturitní zkoušky se skládá ze 2 nebo 3 povinných zkoušek. Počet povinných zkoušek pro daný obor vzdělání stanoví rámcový vzdělávací program. Ve školách a třídách s vyučovacím jazykem národnostní menšiny je jednou z povinných zkoušek zkouška z jazyka národnostní menšiny.</w:t>
      </w:r>
      <w:r w:rsidR="00B4017B">
        <w:rPr>
          <w:rFonts w:eastAsia="Times New Roman" w:cs="Times New Roman"/>
          <w:szCs w:val="24"/>
          <w:lang w:eastAsia="cs-CZ"/>
        </w:rPr>
        <w:t xml:space="preserve"> </w:t>
      </w:r>
    </w:p>
    <w:p w:rsidR="00B4017B" w:rsidRDefault="00BC581B" w:rsidP="00CC593D">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 xml:space="preserve">(1) </w:t>
      </w:r>
      <w:r w:rsidR="00B4017B" w:rsidRPr="00B4017B">
        <w:rPr>
          <w:rFonts w:eastAsia="Times New Roman" w:cs="Times New Roman"/>
          <w:b/>
          <w:szCs w:val="24"/>
          <w:lang w:eastAsia="cs-CZ"/>
        </w:rPr>
        <w:t xml:space="preserve">Profilová část maturitní zkoušky se skládá ze zkoušky z českého jazyka a literatury a, pokud si žák ve společné části maturitní zkoušky zvolil cizí jazyk, ze zkoušky z tohoto cizího jazyka, a z dalších 2 nebo 3 povinných zkoušek. Počet dalších povinných zkoušek pro daný obor vzdělání stanoví rámcový vzdělávací program. Ve školách a třídách s </w:t>
      </w:r>
      <w:r w:rsidR="00B4017B" w:rsidRPr="00B4017B">
        <w:rPr>
          <w:rFonts w:eastAsia="Times New Roman" w:cs="Times New Roman"/>
          <w:b/>
          <w:szCs w:val="24"/>
          <w:lang w:eastAsia="cs-CZ"/>
        </w:rPr>
        <w:lastRenderedPageBreak/>
        <w:t>vyučovacím jazykem národnostní menšiny je jednou z povinných zkoušek zkouška z jazyka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dále v rámci profilové části maturitní zkoušky konat nejvýše 2 nepovinné zkoušky. Žák může volit nepovinné zkoušky z nabídky stanovené ředitelem školy. Zvolené nepovinné zkoušky se uvedou v přihlášce podle § 81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 souladu s prováděcím právním předpisem určí nabídku povinných a nepovinných zkoušek podle rámcového a školního vzdělávacího programu, včetně formy a témat těchto zkoušek, a zveřejní toto své rozhodnutí na veřejně přístupném místě ve škole a současně též způsobem umožňujícím dálkový přístup, a to nejpozději 7 měsíců před konáním první zkoušky profilové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Zkoušky profilové části maturitní zkoušky se konají formou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vypracování maturitní práce a její obhajoby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ústní zkoušky před zkušební maturitní komisí,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písemné zkoušky,</w:t>
      </w:r>
    </w:p>
    <w:p w:rsidR="00B4017B" w:rsidRPr="00B4017B" w:rsidRDefault="00B4017B" w:rsidP="00CC593D">
      <w:pPr>
        <w:spacing w:before="100" w:beforeAutospacing="1" w:after="100" w:afterAutospacing="1"/>
        <w:rPr>
          <w:rFonts w:eastAsia="Times New Roman" w:cs="Times New Roman"/>
          <w:b/>
          <w:szCs w:val="24"/>
          <w:lang w:eastAsia="cs-CZ"/>
        </w:rPr>
      </w:pPr>
      <w:r w:rsidRPr="00B4017B">
        <w:rPr>
          <w:rFonts w:eastAsia="Times New Roman" w:cs="Times New Roman"/>
          <w:b/>
          <w:iCs/>
          <w:szCs w:val="24"/>
          <w:lang w:eastAsia="cs-CZ"/>
        </w:rPr>
        <w:t>d)</w:t>
      </w:r>
      <w:r w:rsidRPr="00CC593D">
        <w:rPr>
          <w:rFonts w:eastAsia="Times New Roman" w:cs="Times New Roman"/>
          <w:szCs w:val="24"/>
          <w:lang w:eastAsia="cs-CZ"/>
        </w:rPr>
        <w:t xml:space="preserve"> </w:t>
      </w:r>
      <w:r w:rsidRPr="00B4017B">
        <w:rPr>
          <w:rFonts w:eastAsia="Times New Roman" w:cs="Times New Roman"/>
          <w:b/>
          <w:szCs w:val="24"/>
          <w:lang w:eastAsia="cs-CZ"/>
        </w:rPr>
        <w:t>písemné práce,</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d)</w:t>
      </w:r>
      <w:r>
        <w:rPr>
          <w:rFonts w:eastAsia="Times New Roman" w:cs="Times New Roman"/>
          <w:iCs/>
          <w:szCs w:val="24"/>
          <w:lang w:eastAsia="cs-CZ"/>
        </w:rPr>
        <w:t xml:space="preserve"> </w:t>
      </w:r>
      <w:r w:rsidR="00B4017B" w:rsidRPr="00BC581B">
        <w:rPr>
          <w:rFonts w:eastAsia="Times New Roman" w:cs="Times New Roman"/>
          <w:b/>
          <w:iCs/>
          <w:szCs w:val="24"/>
          <w:lang w:eastAsia="cs-CZ"/>
        </w:rPr>
        <w:t>e</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praktické zkoušky, nebo</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e)</w:t>
      </w:r>
      <w:r>
        <w:rPr>
          <w:rFonts w:eastAsia="Times New Roman" w:cs="Times New Roman"/>
          <w:iCs/>
          <w:szCs w:val="24"/>
          <w:lang w:eastAsia="cs-CZ"/>
        </w:rPr>
        <w:t xml:space="preserve"> </w:t>
      </w:r>
      <w:r w:rsidR="00B4017B" w:rsidRPr="00BC581B">
        <w:rPr>
          <w:rFonts w:eastAsia="Times New Roman" w:cs="Times New Roman"/>
          <w:b/>
          <w:iCs/>
          <w:szCs w:val="24"/>
          <w:lang w:eastAsia="cs-CZ"/>
        </w:rPr>
        <w:t>f</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kombinací dvou nebo více forem podle písmen a) až </w:t>
      </w:r>
      <w:r w:rsidR="004B3D56" w:rsidRPr="00B4017B">
        <w:rPr>
          <w:rFonts w:eastAsia="Times New Roman" w:cs="Times New Roman"/>
          <w:strike/>
          <w:szCs w:val="24"/>
          <w:lang w:eastAsia="cs-CZ"/>
        </w:rPr>
        <w:t>d)</w:t>
      </w:r>
      <w:r w:rsidR="00B4017B" w:rsidRPr="00B4017B">
        <w:rPr>
          <w:rFonts w:eastAsia="Times New Roman" w:cs="Times New Roman"/>
          <w:szCs w:val="24"/>
          <w:lang w:eastAsia="cs-CZ"/>
        </w:rPr>
        <w:t xml:space="preserve"> </w:t>
      </w:r>
      <w:r w:rsidR="00B4017B" w:rsidRPr="00B4017B">
        <w:rPr>
          <w:rFonts w:eastAsia="Times New Roman" w:cs="Times New Roman"/>
          <w:b/>
          <w:szCs w:val="24"/>
          <w:lang w:eastAsia="cs-CZ"/>
        </w:rPr>
        <w:t>e)</w:t>
      </w:r>
      <w:r w:rsidR="004B3D56" w:rsidRPr="00B4017B">
        <w:rPr>
          <w:rFonts w:eastAsia="Times New Roman" w:cs="Times New Roman"/>
          <w:szCs w:val="24"/>
          <w:lang w:eastAsia="cs-CZ"/>
        </w:rPr>
        <w:t>.</w:t>
      </w:r>
    </w:p>
    <w:p w:rsidR="004A394C" w:rsidRPr="004A394C" w:rsidRDefault="004B3D56" w:rsidP="00B4017B">
      <w:pPr>
        <w:spacing w:before="100" w:beforeAutospacing="1" w:after="100" w:afterAutospacing="1"/>
        <w:rPr>
          <w:rFonts w:eastAsia="Times New Roman" w:cs="Times New Roman"/>
          <w:b/>
          <w:iCs/>
          <w:szCs w:val="24"/>
          <w:lang w:eastAsia="cs-CZ"/>
        </w:rPr>
      </w:pPr>
      <w:r w:rsidRPr="00B4017B">
        <w:rPr>
          <w:rFonts w:eastAsia="Times New Roman" w:cs="Times New Roman"/>
          <w:b/>
          <w:iCs/>
          <w:szCs w:val="24"/>
          <w:lang w:eastAsia="cs-CZ"/>
        </w:rPr>
        <w:t>(5)</w:t>
      </w:r>
      <w:r w:rsidRPr="00CC593D">
        <w:rPr>
          <w:rFonts w:eastAsia="Times New Roman" w:cs="Times New Roman"/>
          <w:szCs w:val="24"/>
          <w:lang w:eastAsia="cs-CZ"/>
        </w:rPr>
        <w:t xml:space="preserve"> </w:t>
      </w:r>
      <w:r w:rsidR="004A394C" w:rsidRPr="004A394C">
        <w:rPr>
          <w:b/>
        </w:rPr>
        <w:t>Zkoušky z českého jazyka a literatury a z cizího jazyka se konají vždy formou písemné práce a formou ústní zkoušky před zkušební maturitní komisí.</w:t>
      </w:r>
      <w:r w:rsidR="004A394C" w:rsidRPr="004A394C">
        <w:rPr>
          <w:rFonts w:eastAsia="Times New Roman" w:cs="Times New Roman"/>
          <w:b/>
          <w:iCs/>
          <w:szCs w:val="24"/>
          <w:lang w:eastAsia="cs-CZ"/>
        </w:rPr>
        <w:t xml:space="preserve"> </w:t>
      </w:r>
    </w:p>
    <w:p w:rsidR="00B4017B" w:rsidRPr="00CC593D" w:rsidRDefault="00B4017B" w:rsidP="00B4017B">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w:t>
      </w:r>
      <w:r w:rsidR="0083210C" w:rsidRPr="0083210C">
        <w:rPr>
          <w:rFonts w:eastAsia="Times New Roman" w:cs="Times New Roman"/>
          <w:iCs/>
          <w:strike/>
          <w:szCs w:val="24"/>
          <w:lang w:eastAsia="cs-CZ"/>
        </w:rPr>
        <w:t>5</w:t>
      </w:r>
      <w:r w:rsidRPr="0083210C">
        <w:rPr>
          <w:rFonts w:eastAsia="Times New Roman" w:cs="Times New Roman"/>
          <w:iCs/>
          <w:strike/>
          <w:szCs w:val="24"/>
          <w:lang w:eastAsia="cs-CZ"/>
        </w:rPr>
        <w:t>)</w:t>
      </w:r>
      <w:r w:rsidRPr="00CC593D">
        <w:rPr>
          <w:rFonts w:eastAsia="Times New Roman" w:cs="Times New Roman"/>
          <w:szCs w:val="24"/>
          <w:lang w:eastAsia="cs-CZ"/>
        </w:rPr>
        <w:t xml:space="preserve"> </w:t>
      </w:r>
      <w:r w:rsidR="0083210C" w:rsidRPr="0083210C">
        <w:rPr>
          <w:rFonts w:eastAsia="Times New Roman" w:cs="Times New Roman"/>
          <w:b/>
          <w:szCs w:val="24"/>
          <w:lang w:eastAsia="cs-CZ"/>
        </w:rPr>
        <w:t>(6)</w:t>
      </w:r>
      <w:r w:rsidR="0083210C">
        <w:rPr>
          <w:rFonts w:eastAsia="Times New Roman" w:cs="Times New Roman"/>
          <w:szCs w:val="24"/>
          <w:lang w:eastAsia="cs-CZ"/>
        </w:rPr>
        <w:t xml:space="preserve"> </w:t>
      </w:r>
      <w:r w:rsidRPr="00CC593D">
        <w:rPr>
          <w:rFonts w:eastAsia="Times New Roman" w:cs="Times New Roman"/>
          <w:szCs w:val="24"/>
          <w:lang w:eastAsia="cs-CZ"/>
        </w:rPr>
        <w:t>Obhajobu maturitní práce podle odstavce 4 písm. a) a zkoušky konané formou ústní zkoušky podle odstavce 4 písm. b) koná žák po úspěšném ukončení posledního ročníku vzdělávání. Žák může konat profilovou část maturitní zkoušky i v případě, že nevykonal společnou část maturitní zkoušky úspěšně.</w:t>
      </w:r>
    </w:p>
    <w:p w:rsidR="004B3D56" w:rsidRPr="00CC593D" w:rsidRDefault="004B3D56"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w:t>
      </w:r>
      <w:r w:rsidR="0083210C">
        <w:rPr>
          <w:rFonts w:eastAsia="Times New Roman" w:cs="Times New Roman"/>
          <w:iCs/>
          <w:strike/>
          <w:szCs w:val="24"/>
          <w:lang w:eastAsia="cs-CZ"/>
        </w:rPr>
        <w:t>6</w:t>
      </w:r>
      <w:r w:rsidRPr="0083210C">
        <w:rPr>
          <w:rFonts w:eastAsia="Times New Roman" w:cs="Times New Roman"/>
          <w:iCs/>
          <w:strike/>
          <w:szCs w:val="24"/>
          <w:lang w:eastAsia="cs-CZ"/>
        </w:rPr>
        <w:t>)</w:t>
      </w:r>
      <w:r w:rsidRPr="00CC593D">
        <w:rPr>
          <w:rFonts w:eastAsia="Times New Roman" w:cs="Times New Roman"/>
          <w:szCs w:val="24"/>
          <w:lang w:eastAsia="cs-CZ"/>
        </w:rPr>
        <w:t xml:space="preserve"> </w:t>
      </w:r>
      <w:r w:rsidR="0083210C" w:rsidRPr="0083210C">
        <w:rPr>
          <w:rFonts w:eastAsia="Times New Roman" w:cs="Times New Roman"/>
          <w:b/>
          <w:szCs w:val="24"/>
          <w:lang w:eastAsia="cs-CZ"/>
        </w:rPr>
        <w:t>(7)</w:t>
      </w:r>
      <w:r w:rsidR="0083210C">
        <w:rPr>
          <w:rFonts w:eastAsia="Times New Roman" w:cs="Times New Roman"/>
          <w:szCs w:val="24"/>
          <w:lang w:eastAsia="cs-CZ"/>
        </w:rPr>
        <w:t xml:space="preserve"> </w:t>
      </w:r>
      <w:r w:rsidRPr="00CC593D">
        <w:rPr>
          <w:rFonts w:eastAsia="Times New Roman" w:cs="Times New Roman"/>
          <w:szCs w:val="24"/>
          <w:lang w:eastAsia="cs-CZ"/>
        </w:rPr>
        <w:t xml:space="preserve">Profilová část maturitní zkoušky je veřejná s výjimkou zkoušek konaných formou písemné zkoušky </w:t>
      </w:r>
      <w:r w:rsidR="004A394C" w:rsidRPr="004A394C">
        <w:rPr>
          <w:rFonts w:eastAsia="Times New Roman" w:cs="Times New Roman"/>
          <w:b/>
          <w:szCs w:val="24"/>
          <w:lang w:eastAsia="cs-CZ"/>
        </w:rPr>
        <w:t>a písemné práce</w:t>
      </w:r>
      <w:r w:rsidR="004A394C">
        <w:rPr>
          <w:rFonts w:eastAsia="Times New Roman" w:cs="Times New Roman"/>
          <w:szCs w:val="24"/>
          <w:lang w:eastAsia="cs-CZ"/>
        </w:rPr>
        <w:t xml:space="preserve"> </w:t>
      </w:r>
      <w:r w:rsidRPr="00CC593D">
        <w:rPr>
          <w:rFonts w:eastAsia="Times New Roman" w:cs="Times New Roman"/>
          <w:szCs w:val="24"/>
          <w:lang w:eastAsia="cs-CZ"/>
        </w:rPr>
        <w:t>a jednání zkušební maturitní komise o hodnocení žáka; zkoušky konané formou praktické zkoušky jsou neveřejné v případech, kdy je to nutné z důvodu ochrany zdraví, bezpečnosti práce a u zdravotnických oborů také z důvodu ochrany soukromí pacienta.</w:t>
      </w:r>
    </w:p>
    <w:p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w:t>
      </w:r>
      <w:r w:rsidR="0083210C">
        <w:rPr>
          <w:rFonts w:eastAsia="Times New Roman" w:cs="Times New Roman"/>
          <w:iCs/>
          <w:strike/>
          <w:szCs w:val="24"/>
          <w:lang w:eastAsia="cs-CZ"/>
        </w:rPr>
        <w:t>7</w:t>
      </w:r>
      <w:r w:rsidRPr="004A394C">
        <w:rPr>
          <w:rFonts w:eastAsia="Times New Roman" w:cs="Times New Roman"/>
          <w:iCs/>
          <w:strike/>
          <w:szCs w:val="24"/>
          <w:lang w:eastAsia="cs-CZ"/>
        </w:rPr>
        <w:t>)</w:t>
      </w:r>
      <w:r w:rsidRPr="004A394C">
        <w:rPr>
          <w:rFonts w:eastAsia="Times New Roman" w:cs="Times New Roman"/>
          <w:strike/>
          <w:szCs w:val="24"/>
          <w:lang w:eastAsia="cs-CZ"/>
        </w:rPr>
        <w:t xml:space="preserve"> </w:t>
      </w:r>
      <w:r w:rsidR="0083210C" w:rsidRPr="0083210C">
        <w:rPr>
          <w:rFonts w:eastAsia="Times New Roman" w:cs="Times New Roman"/>
          <w:b/>
          <w:strike/>
          <w:szCs w:val="24"/>
          <w:lang w:eastAsia="cs-CZ"/>
        </w:rPr>
        <w:t>(8)</w:t>
      </w:r>
      <w:r w:rsidR="0083210C">
        <w:rPr>
          <w:rFonts w:eastAsia="Times New Roman" w:cs="Times New Roman"/>
          <w:strike/>
          <w:szCs w:val="24"/>
          <w:lang w:eastAsia="cs-CZ"/>
        </w:rPr>
        <w:t xml:space="preserve"> </w:t>
      </w:r>
      <w:r w:rsidRPr="004A394C">
        <w:rPr>
          <w:rFonts w:eastAsia="Times New Roman" w:cs="Times New Roman"/>
          <w:strike/>
          <w:szCs w:val="24"/>
          <w:lang w:eastAsia="cs-CZ"/>
        </w:rPr>
        <w:t>Žák vykoná úspěšně profilovou část maturitní zkoušky, pokud úspěšně vykoná všechny povinné zkoušky, které jsou její součástí.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zajišťující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odpovídá za přípravu a metodické řízení průběhu společné části maturitní zkoušky, za vedení evidence přihlášek a evidence výsledků maturitních zkoušek. </w:t>
      </w:r>
      <w:r w:rsidRPr="00BC581B">
        <w:rPr>
          <w:rFonts w:eastAsia="Times New Roman" w:cs="Times New Roman"/>
          <w:strike/>
          <w:szCs w:val="24"/>
          <w:lang w:eastAsia="cs-CZ"/>
        </w:rPr>
        <w:t>Ministerstvo určuje obsah zkoušek společné části maturitní zkoušky, k tomu vydává a zveřejňuje katalogy.</w:t>
      </w:r>
      <w:r w:rsidRPr="00CC593D">
        <w:rPr>
          <w:rFonts w:eastAsia="Times New Roman" w:cs="Times New Roman"/>
          <w:szCs w:val="24"/>
          <w:lang w:eastAsia="cs-CZ"/>
        </w:rPr>
        <w:t xml:space="preserve"> </w:t>
      </w:r>
      <w:r w:rsidR="00BC581B" w:rsidRPr="004A394C">
        <w:rPr>
          <w:b/>
        </w:rPr>
        <w:t>Ministerstvo nebo z jeho pověření Centrum připravuje katalogy a zadání zkoušek společné části maturitní zkoušky a označuje zadání zkoušek společné části maturitní zkoušky nebo jejich částí za informace veřejně nepřístupné.</w:t>
      </w:r>
      <w:r w:rsidR="00BC581B">
        <w:rPr>
          <w:rFonts w:eastAsia="Times New Roman" w:cs="Times New Roman"/>
          <w:szCs w:val="24"/>
          <w:lang w:eastAsia="cs-CZ"/>
        </w:rPr>
        <w:t xml:space="preserve"> </w:t>
      </w:r>
      <w:r w:rsidRPr="00CC593D">
        <w:rPr>
          <w:rFonts w:eastAsia="Times New Roman" w:cs="Times New Roman"/>
          <w:szCs w:val="24"/>
          <w:lang w:eastAsia="cs-CZ"/>
        </w:rPr>
        <w:t>Ministerstvo je správcem</w:t>
      </w:r>
      <w:r w:rsidRPr="00CC593D">
        <w:rPr>
          <w:rFonts w:eastAsia="Times New Roman" w:cs="Times New Roman"/>
          <w:szCs w:val="24"/>
          <w:vertAlign w:val="superscript"/>
          <w:lang w:eastAsia="cs-CZ"/>
        </w:rPr>
        <w:t>25</w:t>
      </w:r>
      <w:r w:rsidRPr="00CC593D">
        <w:rPr>
          <w:rFonts w:eastAsia="Times New Roman" w:cs="Times New Roman"/>
          <w:szCs w:val="24"/>
          <w:lang w:eastAsia="cs-CZ"/>
        </w:rPr>
        <w:t>) registru žáků přihlášených k maturitní zkoušce a výsledků maturitních zkoušek. Registr obsahuje za účelem identifikace žáka rodné číslo žáka, a nebylo-li rodné číslo přiděleno, jméno a příjmení žáka a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Centrum jako státní příspěvkovou organizaci podle zákona o majetku České republiky a o jejím vystupování v právních vztazích</w:t>
      </w:r>
      <w:r w:rsidRPr="00CC593D">
        <w:rPr>
          <w:rFonts w:eastAsia="Times New Roman" w:cs="Times New Roman"/>
          <w:szCs w:val="24"/>
          <w:vertAlign w:val="superscript"/>
          <w:lang w:eastAsia="cs-CZ"/>
        </w:rPr>
        <w:t>4</w:t>
      </w:r>
      <w:r w:rsidRPr="00CC593D">
        <w:rPr>
          <w:rFonts w:eastAsia="Times New Roman" w:cs="Times New Roman"/>
          <w:szCs w:val="24"/>
          <w:lang w:eastAsia="cs-CZ"/>
        </w:rPr>
        <w:t>) a podle § 169a.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Centrum</w:t>
      </w:r>
    </w:p>
    <w:p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a)</w:t>
      </w:r>
      <w:r w:rsidRPr="004A394C">
        <w:rPr>
          <w:rFonts w:eastAsia="Times New Roman" w:cs="Times New Roman"/>
          <w:strike/>
          <w:szCs w:val="24"/>
          <w:lang w:eastAsia="cs-CZ"/>
        </w:rPr>
        <w:t xml:space="preserve"> připravuje katalogy a zadání zkoušek společné části maturitní zkoušky,</w:t>
      </w:r>
    </w:p>
    <w:p w:rsidR="004B3D56" w:rsidRPr="00CC593D" w:rsidRDefault="0083210C"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b)</w:t>
      </w:r>
      <w:r>
        <w:rPr>
          <w:rFonts w:eastAsia="Times New Roman" w:cs="Times New Roman"/>
          <w:b/>
          <w:iCs/>
          <w:szCs w:val="24"/>
          <w:lang w:eastAsia="cs-CZ"/>
        </w:rPr>
        <w:t xml:space="preserve"> </w:t>
      </w:r>
      <w:r w:rsidR="004A394C" w:rsidRPr="004A394C">
        <w:rPr>
          <w:rFonts w:eastAsia="Times New Roman" w:cs="Times New Roman"/>
          <w:b/>
          <w:iCs/>
          <w:szCs w:val="24"/>
          <w:lang w:eastAsia="cs-CZ"/>
        </w:rPr>
        <w:t>a</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zajišťuje výrobu zadání zkoušek společné části maturitní zkoušky a jejich distribuci do škol,</w:t>
      </w:r>
    </w:p>
    <w:p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c)</w:t>
      </w:r>
      <w:r w:rsidRPr="004A394C">
        <w:rPr>
          <w:rFonts w:eastAsia="Times New Roman" w:cs="Times New Roman"/>
          <w:strike/>
          <w:szCs w:val="24"/>
          <w:lang w:eastAsia="cs-CZ"/>
        </w:rPr>
        <w:t xml:space="preserve"> označuje zadání zkoušek společné části maturitní zkoušky nebo jejich částí za informace veřejně nepřístupné,</w:t>
      </w:r>
    </w:p>
    <w:p w:rsidR="004B3D56" w:rsidRPr="00CC593D" w:rsidRDefault="0083210C"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d)</w:t>
      </w:r>
      <w:r>
        <w:rPr>
          <w:rFonts w:eastAsia="Times New Roman" w:cs="Times New Roman"/>
          <w:iCs/>
          <w:szCs w:val="24"/>
          <w:lang w:eastAsia="cs-CZ"/>
        </w:rPr>
        <w:t xml:space="preserve"> </w:t>
      </w:r>
      <w:r w:rsidR="004A394C" w:rsidRPr="0083210C">
        <w:rPr>
          <w:rFonts w:eastAsia="Times New Roman" w:cs="Times New Roman"/>
          <w:b/>
          <w:iCs/>
          <w:szCs w:val="24"/>
          <w:lang w:eastAsia="cs-CZ"/>
        </w:rPr>
        <w:t>b</w:t>
      </w:r>
      <w:r w:rsidR="004B3D56" w:rsidRPr="0083210C">
        <w:rPr>
          <w:rFonts w:eastAsia="Times New Roman" w:cs="Times New Roman"/>
          <w:b/>
          <w:iCs/>
          <w:szCs w:val="24"/>
          <w:lang w:eastAsia="cs-CZ"/>
        </w:rPr>
        <w:t>)</w:t>
      </w:r>
      <w:r w:rsidR="004B3D56" w:rsidRPr="00CC593D">
        <w:rPr>
          <w:rFonts w:eastAsia="Times New Roman" w:cs="Times New Roman"/>
          <w:szCs w:val="24"/>
          <w:lang w:eastAsia="cs-CZ"/>
        </w:rPr>
        <w:t xml:space="preserve"> zajišťuje zpracování a centrální vyhodnocení výsledků zkoušek společné části maturitní zkoušky, </w:t>
      </w:r>
      <w:r w:rsidR="004B3D56" w:rsidRPr="004A394C">
        <w:rPr>
          <w:rFonts w:eastAsia="Times New Roman" w:cs="Times New Roman"/>
          <w:strike/>
          <w:szCs w:val="24"/>
          <w:lang w:eastAsia="cs-CZ"/>
        </w:rPr>
        <w:t>s výjimkou dílčích zkoušek konaných formou ústní,</w:t>
      </w:r>
    </w:p>
    <w:p w:rsidR="004B3D56" w:rsidRPr="00CC593D" w:rsidRDefault="0083210C"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e)</w:t>
      </w:r>
      <w:r w:rsidR="00C73751">
        <w:rPr>
          <w:rFonts w:eastAsia="Times New Roman" w:cs="Times New Roman"/>
          <w:iCs/>
          <w:szCs w:val="24"/>
          <w:lang w:eastAsia="cs-CZ"/>
        </w:rPr>
        <w:t xml:space="preserve"> </w:t>
      </w:r>
      <w:r w:rsidR="004A394C" w:rsidRPr="00C73751">
        <w:rPr>
          <w:rFonts w:eastAsia="Times New Roman" w:cs="Times New Roman"/>
          <w:b/>
          <w:iCs/>
          <w:szCs w:val="24"/>
          <w:lang w:eastAsia="cs-CZ"/>
        </w:rPr>
        <w:t>c</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zajišťuje odbornou přípravu pedagogických pracovníků určených ředitelem školy k odborné přípravě pro výkon funkce zadavatele</w:t>
      </w:r>
      <w:r w:rsidR="004B3D56" w:rsidRPr="00983813">
        <w:rPr>
          <w:rFonts w:eastAsia="Times New Roman" w:cs="Times New Roman"/>
          <w:strike/>
          <w:szCs w:val="24"/>
          <w:lang w:eastAsia="cs-CZ"/>
        </w:rPr>
        <w:t>, komisaře nebo hodnotitele</w:t>
      </w:r>
      <w:r w:rsidR="00983813">
        <w:rPr>
          <w:rFonts w:eastAsia="Times New Roman" w:cs="Times New Roman"/>
          <w:szCs w:val="24"/>
          <w:lang w:eastAsia="cs-CZ"/>
        </w:rPr>
        <w:t xml:space="preserve"> </w:t>
      </w:r>
      <w:r w:rsidR="00983813" w:rsidRPr="00BC581B">
        <w:rPr>
          <w:rFonts w:eastAsia="Times New Roman" w:cs="Times New Roman"/>
          <w:b/>
          <w:szCs w:val="24"/>
          <w:lang w:eastAsia="cs-CZ"/>
        </w:rPr>
        <w:t>nebo komisaře</w:t>
      </w:r>
      <w:r w:rsidR="00983813">
        <w:rPr>
          <w:rFonts w:eastAsia="Times New Roman" w:cs="Times New Roman"/>
          <w:szCs w:val="24"/>
          <w:lang w:eastAsia="cs-CZ"/>
        </w:rPr>
        <w:t>,</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f)</w:t>
      </w:r>
      <w:r>
        <w:rPr>
          <w:rFonts w:eastAsia="Times New Roman" w:cs="Times New Roman"/>
          <w:iCs/>
          <w:szCs w:val="24"/>
          <w:lang w:eastAsia="cs-CZ"/>
        </w:rPr>
        <w:t xml:space="preserve"> </w:t>
      </w:r>
      <w:r w:rsidR="004A394C" w:rsidRPr="00C73751">
        <w:rPr>
          <w:rFonts w:eastAsia="Times New Roman" w:cs="Times New Roman"/>
          <w:b/>
          <w:iCs/>
          <w:szCs w:val="24"/>
          <w:lang w:eastAsia="cs-CZ"/>
        </w:rPr>
        <w:t>d</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zajišťuje konání zkoušek ověřujících znalost právních předpisů upravujících organizaci, obsah a průběh maturitní zkoušky,</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g)</w:t>
      </w:r>
      <w:r>
        <w:rPr>
          <w:rFonts w:eastAsia="Times New Roman" w:cs="Times New Roman"/>
          <w:iCs/>
          <w:szCs w:val="24"/>
          <w:lang w:eastAsia="cs-CZ"/>
        </w:rPr>
        <w:t xml:space="preserve"> </w:t>
      </w:r>
      <w:r w:rsidR="004A394C" w:rsidRPr="00C73751">
        <w:rPr>
          <w:rFonts w:eastAsia="Times New Roman" w:cs="Times New Roman"/>
          <w:b/>
          <w:iCs/>
          <w:szCs w:val="24"/>
          <w:lang w:eastAsia="cs-CZ"/>
        </w:rPr>
        <w:t>e</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vydává pedagogickým pracovníkům, kteří úspěšně vykonali zkoušku podle </w:t>
      </w:r>
      <w:r w:rsidR="004B3D56" w:rsidRPr="00983813">
        <w:rPr>
          <w:rFonts w:eastAsia="Times New Roman" w:cs="Times New Roman"/>
          <w:strike/>
          <w:szCs w:val="24"/>
          <w:lang w:eastAsia="cs-CZ"/>
        </w:rPr>
        <w:t>písmene f)</w:t>
      </w:r>
      <w:r w:rsidR="00983813">
        <w:rPr>
          <w:rFonts w:eastAsia="Times New Roman" w:cs="Times New Roman"/>
          <w:strike/>
          <w:szCs w:val="24"/>
          <w:lang w:eastAsia="cs-CZ"/>
        </w:rPr>
        <w:t xml:space="preserve"> </w:t>
      </w:r>
      <w:r w:rsidR="00983813">
        <w:rPr>
          <w:rFonts w:eastAsia="Times New Roman" w:cs="Times New Roman"/>
          <w:szCs w:val="24"/>
          <w:lang w:eastAsia="cs-CZ"/>
        </w:rPr>
        <w:t xml:space="preserve"> </w:t>
      </w:r>
      <w:r w:rsidR="00983813" w:rsidRPr="00983813">
        <w:rPr>
          <w:rFonts w:eastAsia="Times New Roman" w:cs="Times New Roman"/>
          <w:b/>
          <w:szCs w:val="24"/>
          <w:lang w:eastAsia="cs-CZ"/>
        </w:rPr>
        <w:t>písmene d)</w:t>
      </w:r>
      <w:r w:rsidR="00983813">
        <w:rPr>
          <w:rFonts w:eastAsia="Times New Roman" w:cs="Times New Roman"/>
          <w:szCs w:val="24"/>
          <w:lang w:eastAsia="cs-CZ"/>
        </w:rPr>
        <w:t xml:space="preserve">, </w:t>
      </w:r>
      <w:r w:rsidR="004B3D56" w:rsidRPr="00CC593D">
        <w:rPr>
          <w:rFonts w:eastAsia="Times New Roman" w:cs="Times New Roman"/>
          <w:szCs w:val="24"/>
          <w:lang w:eastAsia="cs-CZ"/>
        </w:rPr>
        <w:t>osvědčení o způsobilosti k výkonu funkce zadavatele</w:t>
      </w:r>
      <w:r w:rsidR="004B3D56" w:rsidRPr="00983813">
        <w:rPr>
          <w:rFonts w:eastAsia="Times New Roman" w:cs="Times New Roman"/>
          <w:strike/>
          <w:szCs w:val="24"/>
          <w:lang w:eastAsia="cs-CZ"/>
        </w:rPr>
        <w:t>, komisaře nebo hodnotitele</w:t>
      </w:r>
      <w:r w:rsidR="00983813">
        <w:rPr>
          <w:rFonts w:eastAsia="Times New Roman" w:cs="Times New Roman"/>
          <w:szCs w:val="24"/>
          <w:lang w:eastAsia="cs-CZ"/>
        </w:rPr>
        <w:t xml:space="preserve"> </w:t>
      </w:r>
      <w:r w:rsidR="00983813" w:rsidRPr="00983813">
        <w:rPr>
          <w:rFonts w:eastAsia="Times New Roman" w:cs="Times New Roman"/>
          <w:b/>
          <w:szCs w:val="24"/>
          <w:lang w:eastAsia="cs-CZ"/>
        </w:rPr>
        <w:t>nebo komisaře</w:t>
      </w:r>
      <w:r w:rsidR="004B3D56" w:rsidRPr="00CC593D">
        <w:rPr>
          <w:rFonts w:eastAsia="Times New Roman" w:cs="Times New Roman"/>
          <w:szCs w:val="24"/>
          <w:lang w:eastAsia="cs-CZ"/>
        </w:rPr>
        <w:t>,</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h)</w:t>
      </w:r>
      <w:r>
        <w:rPr>
          <w:rFonts w:eastAsia="Times New Roman" w:cs="Times New Roman"/>
          <w:iCs/>
          <w:szCs w:val="24"/>
          <w:lang w:eastAsia="cs-CZ"/>
        </w:rPr>
        <w:t xml:space="preserve"> </w:t>
      </w:r>
      <w:r w:rsidR="004A394C" w:rsidRPr="00C73751">
        <w:rPr>
          <w:rFonts w:eastAsia="Times New Roman" w:cs="Times New Roman"/>
          <w:b/>
          <w:iCs/>
          <w:szCs w:val="24"/>
          <w:lang w:eastAsia="cs-CZ"/>
        </w:rPr>
        <w:t>f</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jmenuje komisaře a </w:t>
      </w:r>
      <w:r w:rsidR="004B3D56" w:rsidRPr="00CF0FC1">
        <w:rPr>
          <w:rFonts w:eastAsia="Times New Roman" w:cs="Times New Roman"/>
          <w:strike/>
          <w:szCs w:val="24"/>
          <w:lang w:eastAsia="cs-CZ"/>
        </w:rPr>
        <w:t>hodnotitele písemných prací a</w:t>
      </w:r>
      <w:r w:rsidR="004B3D56" w:rsidRPr="00CC593D">
        <w:rPr>
          <w:rFonts w:eastAsia="Times New Roman" w:cs="Times New Roman"/>
          <w:szCs w:val="24"/>
          <w:lang w:eastAsia="cs-CZ"/>
        </w:rPr>
        <w:t xml:space="preserve"> odměňuje je,</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i)</w:t>
      </w:r>
      <w:r>
        <w:rPr>
          <w:rFonts w:eastAsia="Times New Roman" w:cs="Times New Roman"/>
          <w:iCs/>
          <w:szCs w:val="24"/>
          <w:lang w:eastAsia="cs-CZ"/>
        </w:rPr>
        <w:t xml:space="preserve"> </w:t>
      </w:r>
      <w:r w:rsidR="004A394C" w:rsidRPr="00C73751">
        <w:rPr>
          <w:rFonts w:eastAsia="Times New Roman" w:cs="Times New Roman"/>
          <w:b/>
          <w:iCs/>
          <w:szCs w:val="24"/>
          <w:lang w:eastAsia="cs-CZ"/>
        </w:rPr>
        <w:t>g</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je zpracovatelem</w:t>
      </w:r>
      <w:r w:rsidR="004B3D56" w:rsidRPr="00CC593D">
        <w:rPr>
          <w:rFonts w:eastAsia="Times New Roman" w:cs="Times New Roman"/>
          <w:szCs w:val="24"/>
          <w:vertAlign w:val="superscript"/>
          <w:lang w:eastAsia="cs-CZ"/>
        </w:rPr>
        <w:t>25a</w:t>
      </w:r>
      <w:r w:rsidR="004B3D56" w:rsidRPr="00CC593D">
        <w:rPr>
          <w:rFonts w:eastAsia="Times New Roman" w:cs="Times New Roman"/>
          <w:szCs w:val="24"/>
          <w:lang w:eastAsia="cs-CZ"/>
        </w:rPr>
        <w:t>) registru podle odstavce 1,</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j)</w:t>
      </w:r>
      <w:r>
        <w:rPr>
          <w:rFonts w:eastAsia="Times New Roman" w:cs="Times New Roman"/>
          <w:iCs/>
          <w:szCs w:val="24"/>
          <w:lang w:eastAsia="cs-CZ"/>
        </w:rPr>
        <w:t xml:space="preserve"> </w:t>
      </w:r>
      <w:r w:rsidR="004A394C" w:rsidRPr="00C73751">
        <w:rPr>
          <w:rFonts w:eastAsia="Times New Roman" w:cs="Times New Roman"/>
          <w:b/>
          <w:iCs/>
          <w:szCs w:val="24"/>
          <w:lang w:eastAsia="cs-CZ"/>
        </w:rPr>
        <w:t>h</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je správcem</w:t>
      </w:r>
      <w:r w:rsidR="004B3D56" w:rsidRPr="00CC593D">
        <w:rPr>
          <w:rFonts w:eastAsia="Times New Roman" w:cs="Times New Roman"/>
          <w:szCs w:val="24"/>
          <w:vertAlign w:val="superscript"/>
          <w:lang w:eastAsia="cs-CZ"/>
        </w:rPr>
        <w:t>25</w:t>
      </w:r>
      <w:r w:rsidR="004B3D56" w:rsidRPr="00CC593D">
        <w:rPr>
          <w:rFonts w:eastAsia="Times New Roman" w:cs="Times New Roman"/>
          <w:szCs w:val="24"/>
          <w:lang w:eastAsia="cs-CZ"/>
        </w:rPr>
        <w:t>) registru pedagogických pracovníků oprávněných k výkonu funkce komisaře</w:t>
      </w:r>
      <w:r w:rsidR="004B3D56" w:rsidRPr="006C6CCE">
        <w:rPr>
          <w:rFonts w:eastAsia="Times New Roman" w:cs="Times New Roman"/>
          <w:strike/>
          <w:szCs w:val="24"/>
          <w:lang w:eastAsia="cs-CZ"/>
        </w:rPr>
        <w:t>, zadavatele a hodnotitele</w:t>
      </w:r>
      <w:r w:rsidR="006C6CCE" w:rsidRPr="006C6CCE">
        <w:rPr>
          <w:rFonts w:eastAsia="Times New Roman" w:cs="Times New Roman"/>
          <w:szCs w:val="24"/>
          <w:lang w:eastAsia="cs-CZ"/>
        </w:rPr>
        <w:t xml:space="preserve"> </w:t>
      </w:r>
      <w:r w:rsidR="006C6CCE" w:rsidRPr="006C6CCE">
        <w:rPr>
          <w:rFonts w:eastAsia="Times New Roman" w:cs="Times New Roman"/>
          <w:b/>
          <w:szCs w:val="24"/>
          <w:lang w:eastAsia="cs-CZ"/>
        </w:rPr>
        <w:t>a zadavatele</w:t>
      </w:r>
      <w:r w:rsidR="004B3D56" w:rsidRPr="00CC593D">
        <w:rPr>
          <w:rFonts w:eastAsia="Times New Roman" w:cs="Times New Roman"/>
          <w:szCs w:val="24"/>
          <w:lang w:eastAsia="cs-CZ"/>
        </w:rPr>
        <w:t>;</w:t>
      </w:r>
      <w:r w:rsidR="004A394C">
        <w:rPr>
          <w:rFonts w:eastAsia="Times New Roman" w:cs="Times New Roman"/>
          <w:szCs w:val="24"/>
          <w:lang w:eastAsia="cs-CZ"/>
        </w:rPr>
        <w:t xml:space="preserve"> </w:t>
      </w:r>
      <w:r w:rsidR="004B3D56" w:rsidRPr="00CC593D">
        <w:rPr>
          <w:rFonts w:eastAsia="Times New Roman" w:cs="Times New Roman"/>
          <w:szCs w:val="24"/>
          <w:lang w:eastAsia="cs-CZ"/>
        </w:rPr>
        <w:t>registr obsahuje také rodná čísla pedagogických pracovníků, a nebylo-li rodné číslo přiděleno, jméno a příjmení a datum a místo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jmenuje na návrh ředitele školy předsedy zkušebních maturitních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odpovídá za zajištění podmínek pro řádný průběh maturitní zkoušky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jmenuje zadavatele,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jmenuje členy zkušební maturitní komise, vyjma jejího předsedy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navrhuje pedagogické pracovníky, kteří by měli vykonat odbornou přípravu pro výkon funkce zadavatele</w:t>
      </w:r>
      <w:r w:rsidRPr="00983813">
        <w:rPr>
          <w:rFonts w:eastAsia="Times New Roman" w:cs="Times New Roman"/>
          <w:strike/>
          <w:szCs w:val="24"/>
          <w:lang w:eastAsia="cs-CZ"/>
        </w:rPr>
        <w:t>, komisaře nebo hodnotitele</w:t>
      </w:r>
      <w:r w:rsidRPr="00CC593D">
        <w:rPr>
          <w:rFonts w:eastAsia="Times New Roman" w:cs="Times New Roman"/>
          <w:szCs w:val="24"/>
          <w:lang w:eastAsia="cs-CZ"/>
        </w:rPr>
        <w:t xml:space="preserve"> </w:t>
      </w:r>
      <w:r w:rsidR="00983813" w:rsidRPr="00983813">
        <w:rPr>
          <w:rFonts w:eastAsia="Times New Roman" w:cs="Times New Roman"/>
          <w:b/>
          <w:szCs w:val="24"/>
          <w:lang w:eastAsia="cs-CZ"/>
        </w:rPr>
        <w:t>nebo komisaře</w:t>
      </w:r>
      <w:r w:rsidR="00983813">
        <w:rPr>
          <w:rFonts w:eastAsia="Times New Roman" w:cs="Times New Roman"/>
          <w:szCs w:val="24"/>
          <w:lang w:eastAsia="cs-CZ"/>
        </w:rPr>
        <w:t xml:space="preserve"> </w:t>
      </w:r>
      <w:r w:rsidRPr="00CC593D">
        <w:rPr>
          <w:rFonts w:eastAsia="Times New Roman" w:cs="Times New Roman"/>
          <w:szCs w:val="24"/>
          <w:lang w:eastAsia="cs-CZ"/>
        </w:rPr>
        <w:t xml:space="preserve">podle </w:t>
      </w:r>
      <w:r w:rsidRPr="006C6CCE">
        <w:rPr>
          <w:rFonts w:eastAsia="Times New Roman" w:cs="Times New Roman"/>
          <w:strike/>
          <w:szCs w:val="24"/>
          <w:lang w:eastAsia="cs-CZ"/>
        </w:rPr>
        <w:t>odstavce 3 písm. e)</w:t>
      </w:r>
      <w:r w:rsidR="006C6CCE">
        <w:rPr>
          <w:rFonts w:eastAsia="Times New Roman" w:cs="Times New Roman"/>
          <w:szCs w:val="24"/>
          <w:lang w:eastAsia="cs-CZ"/>
        </w:rPr>
        <w:t xml:space="preserve"> </w:t>
      </w:r>
      <w:r w:rsidR="006C6CCE" w:rsidRPr="006C6CCE">
        <w:rPr>
          <w:rFonts w:eastAsia="Times New Roman" w:cs="Times New Roman"/>
          <w:b/>
          <w:szCs w:val="24"/>
          <w:lang w:eastAsia="cs-CZ"/>
        </w:rPr>
        <w:t>odstavce 3 písm. c)</w:t>
      </w:r>
      <w:r w:rsidRPr="00CC593D">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80a</w:t>
      </w:r>
    </w:p>
    <w:p w:rsidR="004B3D56" w:rsidRPr="00F65404"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Pr="006C6CCE">
        <w:rPr>
          <w:rFonts w:eastAsia="Times New Roman" w:cs="Times New Roman"/>
          <w:strike/>
          <w:szCs w:val="24"/>
          <w:lang w:eastAsia="cs-CZ"/>
        </w:rPr>
        <w:t>Dílčí zkouška konaná ústní formou a zkoušky</w:t>
      </w:r>
      <w:r w:rsidRPr="00CC593D">
        <w:rPr>
          <w:rFonts w:eastAsia="Times New Roman" w:cs="Times New Roman"/>
          <w:szCs w:val="24"/>
          <w:lang w:eastAsia="cs-CZ"/>
        </w:rPr>
        <w:t xml:space="preserve"> </w:t>
      </w:r>
      <w:r w:rsidR="006C6CCE" w:rsidRPr="00974984">
        <w:rPr>
          <w:rFonts w:eastAsia="Times New Roman" w:cs="Times New Roman"/>
          <w:b/>
          <w:szCs w:val="24"/>
          <w:lang w:eastAsia="cs-CZ"/>
        </w:rPr>
        <w:t>Zkoušky</w:t>
      </w:r>
      <w:r w:rsidR="006C6CCE">
        <w:rPr>
          <w:rFonts w:eastAsia="Times New Roman" w:cs="Times New Roman"/>
          <w:szCs w:val="24"/>
          <w:lang w:eastAsia="cs-CZ"/>
        </w:rPr>
        <w:t xml:space="preserve"> </w:t>
      </w:r>
      <w:r w:rsidRPr="00CC593D">
        <w:rPr>
          <w:rFonts w:eastAsia="Times New Roman" w:cs="Times New Roman"/>
          <w:szCs w:val="24"/>
          <w:lang w:eastAsia="cs-CZ"/>
        </w:rPr>
        <w:t xml:space="preserve">profilové části maturitní zkoušky se konají před zkušební maturitní komisí. Zkušební maturitní komise je jmenována pro každou třídu a obor vzdělání nebo pro více tříd nebo více oborů vzdělání, pokud se žáci vzdělávají ve stejné skupině oborů vzdělání. </w:t>
      </w:r>
      <w:r w:rsidRPr="006C6CCE">
        <w:rPr>
          <w:rFonts w:eastAsia="Times New Roman" w:cs="Times New Roman"/>
          <w:strike/>
          <w:szCs w:val="24"/>
          <w:lang w:eastAsia="cs-CZ"/>
        </w:rPr>
        <w:t>Členem zkušební maturitní komise jsou v případě dílčí zkoušky společné části konané ústní formou také hodnotitelé dílčích zkoušek konaných ústní formou.</w:t>
      </w:r>
      <w:r w:rsidRPr="00CC593D">
        <w:rPr>
          <w:rFonts w:eastAsia="Times New Roman" w:cs="Times New Roman"/>
          <w:szCs w:val="24"/>
          <w:lang w:eastAsia="cs-CZ"/>
        </w:rPr>
        <w:t xml:space="preserve"> </w:t>
      </w:r>
      <w:r w:rsidR="00F65404" w:rsidRPr="00F65404">
        <w:rPr>
          <w:b/>
        </w:rPr>
        <w:t>Předsedou zkušební maturitní komise může být ten, kdo má odbornou kvalifikaci učitele všeobecně-vzdělávacích předmětů nebo učitele odborných předmětů střední školy a vykonával přímou pedagogickou činnost nejméně 5 let.</w:t>
      </w:r>
      <w:r w:rsidR="00F65404">
        <w:rPr>
          <w:rFonts w:eastAsia="Times New Roman" w:cs="Times New Roman"/>
          <w:szCs w:val="24"/>
          <w:lang w:eastAsia="cs-CZ"/>
        </w:rPr>
        <w:t xml:space="preserve"> </w:t>
      </w:r>
      <w:r w:rsidRPr="00CC593D">
        <w:rPr>
          <w:rFonts w:eastAsia="Times New Roman" w:cs="Times New Roman"/>
          <w:szCs w:val="24"/>
          <w:lang w:eastAsia="cs-CZ"/>
        </w:rPr>
        <w:t xml:space="preserve">Členem zkušební maturitní komise může být jmenován rovněž odborník z praxe, z vysoké nebo vyšší odborné školy. </w:t>
      </w:r>
      <w:r w:rsidRPr="00F65404">
        <w:rPr>
          <w:rFonts w:eastAsia="Times New Roman" w:cs="Times New Roman"/>
          <w:strike/>
          <w:szCs w:val="24"/>
          <w:lang w:eastAsia="cs-CZ"/>
        </w:rPr>
        <w:t>Na zkušební maturitní komisi se vztahují ustanovení § 74 odst. 6 až 10 obdobně.</w:t>
      </w:r>
      <w:r w:rsidR="00F65404">
        <w:rPr>
          <w:rFonts w:eastAsia="Times New Roman" w:cs="Times New Roman"/>
          <w:szCs w:val="24"/>
          <w:lang w:eastAsia="cs-CZ"/>
        </w:rPr>
        <w:t xml:space="preserve"> </w:t>
      </w:r>
      <w:r w:rsidR="00F65404" w:rsidRPr="00F65404">
        <w:rPr>
          <w:b/>
          <w:szCs w:val="24"/>
        </w:rPr>
        <w:t>Na zkušební maturitní komisi, včetně zkušební maturitní komise při konání písemné práce, se vztahují ustanovení § 74 odst. 6 až 10 s výjimkou § 74 odst. 8 písm. a)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Předseda zkušební maturitní komise zabezpečuje řádný průběh části maturitní zkoušky konané před zkušební maturitní komisí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Komisař zabezpečuje řádný průběh společné části maturitní zkoušky ve škole</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Zadavatel zabezpečuje řádný průběh zkoušek společné části maturitní zkoušky v učebně</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 xml:space="preserve"> včetně kontroly podmínek, za kterých byla v učebně, kde je zkouška konána, povolena přítomnost osob, zajišťujících asistenční služby žákům se speciálními vzdělávacími potřebami nebo službu tlumočení do znakového jazyka nebo dalších komunikačních systémů. Zadavatel zadává zkoušky společné části maturitní zkoušky</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 Zadavatel je oprávněn vyloučit žáka ze zkoušky, a to v případě, že žák vážně nebo opakovaně porušil pravidla pro konání těchto zkoušek nebo jiným způsobem vážně narušil průběh zkoušek; o vyloučení žáka ze zkoušky rozhodne zadavatel bezprostředně. Důvody vyloučení žáka zaznamená zadavatel v protokolu o maturitní zkoušce. Zadavatel je rovněž oprávněn vykázat z učebny osobu zajišťující asistenční službu žákům se speciálními vzdělávacími potřebami nebo službu tlumočení do znakového jazyka nebo dalších komunikačních systémů, a to v případě, že vážně nebo opakovaně porušila podmínky stanovené prováděcím právním předpisem nebo jiným způsobem vážně narušila průběh zkoušek.</w:t>
      </w:r>
    </w:p>
    <w:p w:rsidR="004B3D56" w:rsidRPr="00844FC3" w:rsidRDefault="004B3D56" w:rsidP="00CC593D">
      <w:pPr>
        <w:spacing w:before="100" w:beforeAutospacing="1" w:after="100" w:afterAutospacing="1"/>
        <w:rPr>
          <w:rFonts w:eastAsia="Times New Roman" w:cs="Times New Roman"/>
          <w:strike/>
          <w:szCs w:val="24"/>
          <w:lang w:eastAsia="cs-CZ"/>
        </w:rPr>
      </w:pPr>
      <w:r w:rsidRPr="00844FC3">
        <w:rPr>
          <w:rFonts w:eastAsia="Times New Roman" w:cs="Times New Roman"/>
          <w:iCs/>
          <w:strike/>
          <w:szCs w:val="24"/>
          <w:lang w:eastAsia="cs-CZ"/>
        </w:rPr>
        <w:t>(5)</w:t>
      </w:r>
      <w:r w:rsidRPr="00844FC3">
        <w:rPr>
          <w:rFonts w:eastAsia="Times New Roman" w:cs="Times New Roman"/>
          <w:strike/>
          <w:szCs w:val="24"/>
          <w:lang w:eastAsia="cs-CZ"/>
        </w:rPr>
        <w:t xml:space="preserve"> Hodnotitelé písemných prací hodnotí dílčí zkoušky společné části maturitní zkoušky konané formou písemné práce. Hodnotitel písemné práce nesmí hodnotit písemné práce žáků školy, v níž je pedagogickým pracovníkem.</w:t>
      </w:r>
    </w:p>
    <w:p w:rsidR="004B3D56" w:rsidRPr="00CC593D" w:rsidRDefault="004B3D56"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lastRenderedPageBreak/>
        <w:t>(</w:t>
      </w:r>
      <w:r w:rsidR="00C73751" w:rsidRPr="00C73751">
        <w:rPr>
          <w:rFonts w:eastAsia="Times New Roman" w:cs="Times New Roman"/>
          <w:iCs/>
          <w:strike/>
          <w:szCs w:val="24"/>
          <w:lang w:eastAsia="cs-CZ"/>
        </w:rPr>
        <w:t>6</w:t>
      </w:r>
      <w:r w:rsidRPr="00C73751">
        <w:rPr>
          <w:rFonts w:eastAsia="Times New Roman" w:cs="Times New Roman"/>
          <w:iCs/>
          <w:strike/>
          <w:szCs w:val="24"/>
          <w:lang w:eastAsia="cs-CZ"/>
        </w:rPr>
        <w:t>)</w:t>
      </w:r>
      <w:r w:rsidRPr="00CC593D">
        <w:rPr>
          <w:rFonts w:eastAsia="Times New Roman" w:cs="Times New Roman"/>
          <w:szCs w:val="24"/>
          <w:lang w:eastAsia="cs-CZ"/>
        </w:rPr>
        <w:t xml:space="preserve"> </w:t>
      </w:r>
      <w:r w:rsidR="00C73751" w:rsidRPr="00C73751">
        <w:rPr>
          <w:rFonts w:eastAsia="Times New Roman" w:cs="Times New Roman"/>
          <w:b/>
          <w:szCs w:val="24"/>
          <w:lang w:eastAsia="cs-CZ"/>
        </w:rPr>
        <w:t>(5)</w:t>
      </w:r>
      <w:r w:rsidR="00C73751">
        <w:rPr>
          <w:rFonts w:eastAsia="Times New Roman" w:cs="Times New Roman"/>
          <w:szCs w:val="24"/>
          <w:lang w:eastAsia="cs-CZ"/>
        </w:rPr>
        <w:t xml:space="preserve"> </w:t>
      </w:r>
      <w:r w:rsidRPr="0042608C">
        <w:rPr>
          <w:rFonts w:eastAsia="Times New Roman" w:cs="Times New Roman"/>
          <w:strike/>
          <w:szCs w:val="24"/>
          <w:lang w:eastAsia="cs-CZ"/>
        </w:rPr>
        <w:t>Hodnotitelem pro daný zkušební předmět, komisařem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Komisařem</w:t>
      </w:r>
      <w:r w:rsidR="0042608C">
        <w:rPr>
          <w:rFonts w:eastAsia="Times New Roman" w:cs="Times New Roman"/>
          <w:szCs w:val="24"/>
          <w:lang w:eastAsia="cs-CZ"/>
        </w:rPr>
        <w:t xml:space="preserve"> </w:t>
      </w:r>
      <w:r w:rsidRPr="00CC593D">
        <w:rPr>
          <w:rFonts w:eastAsia="Times New Roman" w:cs="Times New Roman"/>
          <w:szCs w:val="24"/>
          <w:lang w:eastAsia="cs-CZ"/>
        </w:rPr>
        <w:t>a zadavatelem může být jmenován pouze ten, kdo v souladu se zákonem o pedagogických pracovnících</w:t>
      </w:r>
      <w:r w:rsidRPr="00CC593D">
        <w:rPr>
          <w:rFonts w:eastAsia="Times New Roman" w:cs="Times New Roman"/>
          <w:szCs w:val="24"/>
          <w:vertAlign w:val="superscript"/>
          <w:lang w:eastAsia="cs-CZ"/>
        </w:rPr>
        <w:t>2</w:t>
      </w:r>
      <w:r w:rsidRPr="00CC593D">
        <w:rPr>
          <w:rFonts w:eastAsia="Times New Roman" w:cs="Times New Roman"/>
          <w:szCs w:val="24"/>
          <w:lang w:eastAsia="cs-CZ"/>
        </w:rPr>
        <w:t>) splňuje předpoklady pro výkon činnosti pedagogických pracovníků, splňuje odbornou kvalifikaci stanovenou pro výkon dané funkce v prováděcím právním předpisu a je držitelem platného osvědčení o způsobilosti k výkonu dané funkce, vydaného Centrem.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80b</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Informace veřejně nepřístupné a povinnost zachovávat mlčenlivost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Zadání zkoušky společné části maturitní zkoušky a jednotlivé zkoušky podle § 113 odst. 2 písm. a), jakož i jeho jakákoli část, je informací veřejně nepřístupnou od okamžiku, kdy je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ministerstvo nebo Centrum</w:t>
      </w:r>
      <w:r w:rsidR="0042608C">
        <w:rPr>
          <w:rFonts w:eastAsia="Times New Roman" w:cs="Times New Roman"/>
          <w:szCs w:val="24"/>
          <w:lang w:eastAsia="cs-CZ"/>
        </w:rPr>
        <w:t xml:space="preserve"> </w:t>
      </w:r>
      <w:r w:rsidRPr="00CC593D">
        <w:rPr>
          <w:rFonts w:eastAsia="Times New Roman" w:cs="Times New Roman"/>
          <w:szCs w:val="24"/>
          <w:lang w:eastAsia="cs-CZ"/>
        </w:rPr>
        <w:t xml:space="preserve">za takovou informaci označí, až do okamžiku, kdy je postupem stanoveným </w:t>
      </w:r>
      <w:r w:rsidRPr="0042608C">
        <w:rPr>
          <w:rFonts w:eastAsia="Times New Roman" w:cs="Times New Roman"/>
          <w:strike/>
          <w:szCs w:val="24"/>
          <w:lang w:eastAsia="cs-CZ"/>
        </w:rPr>
        <w:t>v prováděcím právním předpisu</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tímto zákonem</w:t>
      </w:r>
      <w:r w:rsidR="0042608C">
        <w:rPr>
          <w:rFonts w:eastAsia="Times New Roman" w:cs="Times New Roman"/>
          <w:szCs w:val="24"/>
          <w:lang w:eastAsia="cs-CZ"/>
        </w:rPr>
        <w:t xml:space="preserve"> </w:t>
      </w:r>
      <w:r w:rsidRPr="00CC593D">
        <w:rPr>
          <w:rFonts w:eastAsia="Times New Roman" w:cs="Times New Roman"/>
          <w:szCs w:val="24"/>
          <w:lang w:eastAsia="cs-CZ"/>
        </w:rPr>
        <w:t>zveřejněno.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Ministerstvo nebo Centrum</w:t>
      </w:r>
      <w:r w:rsidR="0042608C">
        <w:rPr>
          <w:rFonts w:eastAsia="Times New Roman" w:cs="Times New Roman"/>
          <w:szCs w:val="24"/>
          <w:lang w:eastAsia="cs-CZ"/>
        </w:rPr>
        <w:t xml:space="preserve"> </w:t>
      </w:r>
      <w:r w:rsidRPr="00CC593D">
        <w:rPr>
          <w:rFonts w:eastAsia="Times New Roman" w:cs="Times New Roman"/>
          <w:szCs w:val="24"/>
          <w:lang w:eastAsia="cs-CZ"/>
        </w:rPr>
        <w:t>dále může způsobem stanoveným prováděcím právním předpisem označit jako veřejně nepřístupné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informace o opatřeních přijatých k zajištění ochrany informací veřejně nepřístupných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informace o způsobu přípravy a výběru zadání zkoušek </w:t>
      </w:r>
      <w:r w:rsidRPr="0042608C">
        <w:rPr>
          <w:rFonts w:eastAsia="Times New Roman" w:cs="Times New Roman"/>
          <w:strike/>
          <w:szCs w:val="24"/>
          <w:lang w:eastAsia="cs-CZ"/>
        </w:rPr>
        <w:t>a dílčích zkoušek</w:t>
      </w:r>
      <w:r w:rsidRPr="00CC593D">
        <w:rPr>
          <w:rFonts w:eastAsia="Times New Roman" w:cs="Times New Roman"/>
          <w:szCs w:val="24"/>
          <w:lang w:eastAsia="cs-CZ"/>
        </w:rPr>
        <w:t xml:space="preserve"> společné části maturitní zkoušky a jednotlivé zkoušky podle § 113 odst. 2 písm. a),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informace o procesech zajišťujících uložení a nakládání s informacemi veřejně nepřístupnými,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informace o tom, které osoby jsou oprávněné seznamovat se s informacemi veřejně nepřístupnými, které osoby vytvářejí a provádějí opatření k zajištění ochrany informací veřejně nepřístupných, podílejí se na přípravě zadání zkoušek </w:t>
      </w:r>
      <w:r w:rsidRPr="0042608C">
        <w:rPr>
          <w:rFonts w:eastAsia="Times New Roman" w:cs="Times New Roman"/>
          <w:strike/>
          <w:szCs w:val="24"/>
          <w:lang w:eastAsia="cs-CZ"/>
        </w:rPr>
        <w:t>a dílčích zkoušek</w:t>
      </w:r>
      <w:r w:rsidRPr="00CC593D">
        <w:rPr>
          <w:rFonts w:eastAsia="Times New Roman" w:cs="Times New Roman"/>
          <w:szCs w:val="24"/>
          <w:lang w:eastAsia="cs-CZ"/>
        </w:rPr>
        <w:t xml:space="preserve"> společné části maturitní zkoušky a jednotlivé zkoušky podle § 113 odst. 2 písm. a) nebo zajišťují nakládání s informacemi veřejně nepřístupnými,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Ministerstvo nebo Centrum</w:t>
      </w:r>
      <w:r w:rsidR="0042608C">
        <w:rPr>
          <w:rFonts w:eastAsia="Times New Roman" w:cs="Times New Roman"/>
          <w:szCs w:val="24"/>
          <w:lang w:eastAsia="cs-CZ"/>
        </w:rPr>
        <w:t xml:space="preserve"> </w:t>
      </w:r>
      <w:r w:rsidRPr="00CC593D">
        <w:rPr>
          <w:rFonts w:eastAsia="Times New Roman" w:cs="Times New Roman"/>
          <w:szCs w:val="24"/>
          <w:lang w:eastAsia="cs-CZ"/>
        </w:rPr>
        <w:t>přijímá opatření nezbytná k tomu, aby informace označené jako veřejně nepřístupné byly zpřístupněny výhradně osobám, které jsou oprávněny se s nimi seznamovat.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Zaměstnanci Centra, jakož i další fyzické osoby, které přijdou do styku s informacemi veřejně nepřístupnými, jsou povinni zachovávat mlčenlivost o těchto informacích a neumožnit přístup k těmto informacím neoprávněným osobám.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Povinnosti mlčenlivosti může zaměstnance Centra zprostit pouze ředitel nebo vedoucí Centra, v případě ředitele nebo vedoucího Centra a další fyzické osoby ministr školství, mládeže a tělovýchovy.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Další podmínky konání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koná maturitní zkoušku ve škole, jíž je žákem, na základě přihlášky podané řediteli školy. Žák, který po podání přihlášky k maturitní zkoušce přestoupí na jinou střední školu, koná společnou část maturitní zkoušky ve škole stanovené Centrem. Koná-li žák zkoušku po skončení školního roku, v němž měl řádně ukončit střední vzdělávání, koná ji na základě přihlášky podané řediteli školy, ve které úspěšně ukončil poslední ročník vzdělávání, přičemž </w:t>
      </w:r>
      <w:r w:rsidRPr="0042608C">
        <w:rPr>
          <w:rFonts w:eastAsia="Times New Roman" w:cs="Times New Roman"/>
          <w:strike/>
          <w:szCs w:val="24"/>
          <w:lang w:eastAsia="cs-CZ"/>
        </w:rPr>
        <w:t>dílčí zkoušky konané formou didaktického testu a písemné práce</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zkoušky společné části maturitní zkoušky</w:t>
      </w:r>
      <w:r w:rsidR="0042608C">
        <w:rPr>
          <w:rFonts w:eastAsia="Times New Roman" w:cs="Times New Roman"/>
          <w:szCs w:val="24"/>
          <w:lang w:eastAsia="cs-CZ"/>
        </w:rPr>
        <w:t xml:space="preserve"> </w:t>
      </w:r>
      <w:r w:rsidRPr="00CC593D">
        <w:rPr>
          <w:rFonts w:eastAsia="Times New Roman" w:cs="Times New Roman"/>
          <w:szCs w:val="24"/>
          <w:lang w:eastAsia="cs-CZ"/>
        </w:rPr>
        <w:t>koná ve škole stanovené Centrem. Ředitel školy zajistí předání údajů z přihlášek Centru, a to včetně rodných čísel žáků, a nebylo-li rodné číslo žákovi přiděleno, jména a příjmení žáka a data a místa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povinnou zkoušku společné části nebo profilové části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Obdobně se uznávají úspěšně vykonané části zkoušky při konání maturitní zkoušky žákem, který nemohl tuto maturitní zkoušku dokončit v řádném termínu, neboť neukončil úspěšně poslední ročník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se žák ke zkoušce bez řádné omluvy nedostavil, jeho omluva nebyla uznána nebo pokud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vystaví žákovi, který vykonal úspěšně obě části maturitní zkoušky,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může maturitní zkoušku vykonat nejpozději do 5 let od data, kdy přestal být žákem školy podle odstavce 10 věty druhé.</w:t>
      </w:r>
    </w:p>
    <w:p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w:t>
      </w:r>
      <w:r w:rsidRPr="0042608C">
        <w:rPr>
          <w:rFonts w:eastAsia="Times New Roman" w:cs="Times New Roman"/>
          <w:strike/>
          <w:szCs w:val="24"/>
          <w:lang w:eastAsia="cs-CZ"/>
        </w:rPr>
        <w:t>Žák, který již získal střední vzdělání s maturitní zkouškou vykonáním maturitní zkoušky podle tohoto zákona nebo podle předchozích právních předpisů, nekoná společnou část maturitní zkoušky. Ředitel školy může žákovi uznat zkoušku profilové části maturitní zkoušky, kterou již žák vykonal v předchozím vzdělávání, pokud je obsahově srovnatelná se zkouškou profilové části v dané škole. Pokud se v profilové části maturitní zkoušky konají 3 povinné zkoušky, může ředitel školy stanovit, že za podmínek stanovených prováděcím právním předpisem lze jednu povinnou zkoušku konanou z cizího jazyka nahradit výsledkem úspěšně vykonané standardizované zkoušky z tohoto cizího jazyka doložené jazykovým certifikátem. Totéž může ředitel stanovit za podmínek stanovených prováděcím právním předpisem pro jednu nepovinnou zkoušku profilové části maturitní zkoušky.</w:t>
      </w:r>
      <w:r w:rsidR="0042608C">
        <w:rPr>
          <w:rFonts w:eastAsia="Times New Roman" w:cs="Times New Roman"/>
          <w:szCs w:val="24"/>
          <w:lang w:eastAsia="cs-CZ"/>
        </w:rPr>
        <w:t xml:space="preserve"> </w:t>
      </w:r>
    </w:p>
    <w:p w:rsidR="004B3D56" w:rsidRDefault="00BC581B" w:rsidP="00CC593D">
      <w:pPr>
        <w:spacing w:before="100" w:beforeAutospacing="1" w:after="100" w:afterAutospacing="1"/>
        <w:rPr>
          <w:b/>
        </w:rPr>
      </w:pPr>
      <w:r>
        <w:rPr>
          <w:b/>
        </w:rPr>
        <w:t xml:space="preserve">(6) </w:t>
      </w:r>
      <w:r w:rsidR="0042608C" w:rsidRPr="0042608C">
        <w:rPr>
          <w:b/>
        </w:rPr>
        <w:t xml:space="preserve">Žák, který již získal střední vzdělání s maturitní zkouškou vykonáním maturitní zkoušky podle tohoto zákona nebo podle předchozích právních předpisů, na svou žádost nekoná společnou část maturitní zkoušky a písemnou zkoušku a ústní zkoušku z českého jazyka a literatury a z cizího jazyka v profilové části maturitní zkoušky. Ředitel školy </w:t>
      </w:r>
      <w:r w:rsidR="0042608C" w:rsidRPr="0042608C">
        <w:rPr>
          <w:b/>
        </w:rPr>
        <w:lastRenderedPageBreak/>
        <w:t>může žákovi podle věty první na jeho žádost uznat další zkoušku profilové části maturitní zkoušky, pokud je obsahově srovnatelná se zkouškou profilové části v dané škole.</w:t>
      </w:r>
    </w:p>
    <w:p w:rsidR="0042608C" w:rsidRPr="00AE0304" w:rsidRDefault="0042608C" w:rsidP="0042608C">
      <w:pPr>
        <w:spacing w:before="100" w:beforeAutospacing="1" w:after="100" w:afterAutospacing="1"/>
        <w:rPr>
          <w:rFonts w:eastAsia="Times New Roman" w:cs="Times New Roman"/>
          <w:b/>
          <w:szCs w:val="24"/>
          <w:lang w:eastAsia="cs-CZ"/>
        </w:rPr>
      </w:pPr>
      <w:r w:rsidRPr="00AE0304">
        <w:rPr>
          <w:rFonts w:eastAsia="Times New Roman" w:cs="Times New Roman"/>
          <w:b/>
          <w:iCs/>
          <w:szCs w:val="24"/>
          <w:lang w:eastAsia="cs-CZ"/>
        </w:rPr>
        <w:t>(7)</w:t>
      </w:r>
      <w:r w:rsidRPr="00AE0304">
        <w:rPr>
          <w:rFonts w:eastAsia="Times New Roman" w:cs="Times New Roman"/>
          <w:b/>
          <w:szCs w:val="24"/>
          <w:lang w:eastAsia="cs-CZ"/>
        </w:rPr>
        <w:t xml:space="preserve"> </w:t>
      </w:r>
      <w:r w:rsidRPr="00AE0304">
        <w:rPr>
          <w:b/>
        </w:rPr>
        <w:t>Pokud žák koná v profilové části maturitní zkoušky alespoň 4 povinné zkoušky, může ředitel školy stanovit, že za podmínek stanovených prováděcím právním předpisem lze 1 povinnou zkoušku profilové části maturitní zkoušky konanou z cizího jazyka nahradit výsledkem úspěšně vykonané standardizované zkoušky z tohoto cizího jazyka doložené jazykovým certifikátem. Totéž může ředitel stanovit za podmínek stanovených prováděcím právním předpisem pro 1 nepovinnou zkoušku profilové části maturitní zkoušky.</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(7)</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8</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Žákům náleží 5 vyučovacích dnů volna k přípravě na konání maturitní zkoušky, a to v termínu stanoveném ředitelem školy.</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(8)</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9</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Žáci škol a tříd s vyučovacím jazykem národnostní menšiny mají právo skládat společnou i profilovou část maturitní zkoušky v českém jazyce nebo v jazyce národnostní menšiny s výjimkou zkoušky ze zkušebního předmětu český jazyk a literatura, kterou skládají v českém jazyce.</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(9)</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10</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Odlišným způsobem může být se souhlasem ministerstva ukončováno vzdělávání podle vzdělávacích programů ve vybraných třídách osmiletých nebo šestiletých gymnázií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vykoná také zkoušku ze zkušebního předmětu český jazyk a literatura společné </w:t>
      </w:r>
      <w:r w:rsidR="00C21F39" w:rsidRPr="00C21F39">
        <w:rPr>
          <w:b/>
        </w:rPr>
        <w:t>i profilové</w:t>
      </w:r>
      <w:r w:rsidR="00C21F39" w:rsidRPr="00CC593D">
        <w:rPr>
          <w:rFonts w:eastAsia="Times New Roman" w:cs="Times New Roman"/>
          <w:szCs w:val="24"/>
          <w:lang w:eastAsia="cs-CZ"/>
        </w:rPr>
        <w:t xml:space="preserve"> </w:t>
      </w:r>
      <w:r w:rsidR="004B3D56" w:rsidRPr="00CC593D">
        <w:rPr>
          <w:rFonts w:eastAsia="Times New Roman" w:cs="Times New Roman"/>
          <w:szCs w:val="24"/>
          <w:lang w:eastAsia="cs-CZ"/>
        </w:rPr>
        <w:t>části maturitní zkoušky.</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(10)</w:t>
      </w:r>
      <w:r>
        <w:rPr>
          <w:rFonts w:eastAsia="Times New Roman" w:cs="Times New Roman"/>
          <w:iCs/>
          <w:szCs w:val="24"/>
          <w:lang w:eastAsia="cs-CZ"/>
        </w:rPr>
        <w:t xml:space="preserve"> </w:t>
      </w:r>
      <w:r w:rsidR="004B3D56" w:rsidRPr="00BC581B">
        <w:rPr>
          <w:rFonts w:eastAsia="Times New Roman" w:cs="Times New Roman"/>
          <w:b/>
          <w:iCs/>
          <w:szCs w:val="24"/>
          <w:lang w:eastAsia="cs-CZ"/>
        </w:rPr>
        <w:t>(1</w:t>
      </w:r>
      <w:r w:rsidR="0042608C" w:rsidRPr="00BC581B">
        <w:rPr>
          <w:rFonts w:eastAsia="Times New Roman" w:cs="Times New Roman"/>
          <w:b/>
          <w:iCs/>
          <w:szCs w:val="24"/>
          <w:lang w:eastAsia="cs-CZ"/>
        </w:rPr>
        <w:t>1</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(11)</w:t>
      </w:r>
      <w:r>
        <w:rPr>
          <w:rFonts w:eastAsia="Times New Roman" w:cs="Times New Roman"/>
          <w:iCs/>
          <w:szCs w:val="24"/>
          <w:lang w:eastAsia="cs-CZ"/>
        </w:rPr>
        <w:t xml:space="preserve"> </w:t>
      </w:r>
      <w:r w:rsidR="004B3D56" w:rsidRPr="00BC581B">
        <w:rPr>
          <w:rFonts w:eastAsia="Times New Roman" w:cs="Times New Roman"/>
          <w:b/>
          <w:iCs/>
          <w:szCs w:val="24"/>
          <w:lang w:eastAsia="cs-CZ"/>
        </w:rPr>
        <w:t>(1</w:t>
      </w:r>
      <w:r w:rsidR="0042608C" w:rsidRPr="00BC581B">
        <w:rPr>
          <w:rFonts w:eastAsia="Times New Roman" w:cs="Times New Roman"/>
          <w:b/>
          <w:iCs/>
          <w:szCs w:val="24"/>
          <w:lang w:eastAsia="cs-CZ"/>
        </w:rPr>
        <w:t>2</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termíny, formu, pravidla průběhu a způsob a kritéria hodnocení zkoušek společné části maturitní zkoušky, pravidla průběhu a způsob a kritéria hodnocení zkoušek profilové části maturitní zkoušky, pravidla zadávání a vyhodnocování didaktických testů; nabídku cizích jazyků ve společné části maturitní zkoušky, pravidla určení nabídky zkoušek profilové části maturitní zkoušky, včetně formy, témat a období konání těchto zkoušek, podmínky pro nahrazení zkoušky profilové části z cizího jazyka výsledkem standardizované zkoušky doložené jazykovým certifikátem, včetně prokazované úrovně znalosti cizího jazyka, termíny a pravidla pro konání opravné a náhradní zkoušky, termíny a pravidla pro opakování </w:t>
      </w:r>
      <w:r w:rsidRPr="00C21F39">
        <w:rPr>
          <w:rFonts w:eastAsia="Times New Roman" w:cs="Times New Roman"/>
          <w:strike/>
          <w:szCs w:val="24"/>
          <w:lang w:eastAsia="cs-CZ"/>
        </w:rPr>
        <w:t>dílčí zkoušky společné části maturitní zkoušky konané formou písemné práce a</w:t>
      </w:r>
      <w:r w:rsidRPr="00CC593D">
        <w:rPr>
          <w:rFonts w:eastAsia="Times New Roman" w:cs="Times New Roman"/>
          <w:szCs w:val="24"/>
          <w:lang w:eastAsia="cs-CZ"/>
        </w:rPr>
        <w:t xml:space="preserve"> zkoušky profilové části maturitní zkoušky konané formou vypracování maturitní práce a její obhajoby před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postup a termíny přípravy zadání zkoušek společné části maturitní zkoušky, způsob označování zadání zkoušky společné části maturitní zkoušky nebo jeho části za informaci veřejně nepřístupnou a postup jejich zveřejňování, okruh osob oprávněných seznamovat se s informacemi veřejně nepřístupnými, pravidla pro přípravu, organizaci a řízení společné a profilové části maturitní zkoušky, zajištění podmínek jejich průběhu a vyhodnocení výsledků, </w:t>
      </w:r>
      <w:r w:rsidRPr="00CC593D">
        <w:rPr>
          <w:rFonts w:eastAsia="Times New Roman" w:cs="Times New Roman"/>
          <w:szCs w:val="24"/>
          <w:lang w:eastAsia="cs-CZ"/>
        </w:rPr>
        <w:lastRenderedPageBreak/>
        <w:t>podrobnější vymezení činnosti orgánů a fyzických osob zajišťujících maturitní zkoušky, vymezení předpokladů pro výkon funkce zadavatele</w:t>
      </w:r>
      <w:r w:rsidRPr="00C21F39">
        <w:rPr>
          <w:rFonts w:eastAsia="Times New Roman" w:cs="Times New Roman"/>
          <w:strike/>
          <w:szCs w:val="24"/>
          <w:lang w:eastAsia="cs-CZ"/>
        </w:rPr>
        <w:t>, hodnotitele</w:t>
      </w:r>
      <w:r w:rsidRPr="00CC593D">
        <w:rPr>
          <w:rFonts w:eastAsia="Times New Roman" w:cs="Times New Roman"/>
          <w:szCs w:val="24"/>
          <w:lang w:eastAsia="cs-CZ"/>
        </w:rPr>
        <w:t xml:space="preserve"> a komisaře, obsah a formu osvědčení k výkonu funkce zadavatele</w:t>
      </w:r>
      <w:r w:rsidRPr="00C21F39">
        <w:rPr>
          <w:rFonts w:eastAsia="Times New Roman" w:cs="Times New Roman"/>
          <w:strike/>
          <w:szCs w:val="24"/>
          <w:lang w:eastAsia="cs-CZ"/>
        </w:rPr>
        <w:t>, hodnotitele</w:t>
      </w:r>
      <w:r w:rsidRPr="00CC593D">
        <w:rPr>
          <w:rFonts w:eastAsia="Times New Roman" w:cs="Times New Roman"/>
          <w:szCs w:val="24"/>
          <w:lang w:eastAsia="cs-CZ"/>
        </w:rPr>
        <w:t xml:space="preserve"> nebo komisaře, podrobnosti o činnosti zkušební maturitní komise a počtu, výběru a jmenování jejích členů a pravidla a termíny pro jmenování předsedů zkušebních maturitních komisí, komisařů, zadavatelů a </w:t>
      </w:r>
      <w:r w:rsidRPr="00C21F39">
        <w:rPr>
          <w:rFonts w:eastAsia="Times New Roman" w:cs="Times New Roman"/>
          <w:strike/>
          <w:szCs w:val="24"/>
          <w:lang w:eastAsia="cs-CZ"/>
        </w:rPr>
        <w:t>hodnotitelů a</w:t>
      </w:r>
      <w:r w:rsidRPr="00CC593D">
        <w:rPr>
          <w:rFonts w:eastAsia="Times New Roman" w:cs="Times New Roman"/>
          <w:szCs w:val="24"/>
          <w:lang w:eastAsia="cs-CZ"/>
        </w:rPr>
        <w:t xml:space="preserve"> pravidla pro odměňování předsedů zkušebních maturitních komisí</w:t>
      </w:r>
      <w:r w:rsidRPr="004917C9">
        <w:rPr>
          <w:rFonts w:eastAsia="Times New Roman" w:cs="Times New Roman"/>
          <w:strike/>
          <w:szCs w:val="24"/>
          <w:lang w:eastAsia="cs-CZ"/>
        </w:rPr>
        <w:t xml:space="preserve">, </w:t>
      </w:r>
      <w:r w:rsidRPr="00C21F39">
        <w:rPr>
          <w:rFonts w:eastAsia="Times New Roman" w:cs="Times New Roman"/>
          <w:strike/>
          <w:szCs w:val="24"/>
          <w:lang w:eastAsia="cs-CZ"/>
        </w:rPr>
        <w:t>komisařů a hodnotitelů písemných prací</w:t>
      </w:r>
      <w:r w:rsidR="00C21F39">
        <w:rPr>
          <w:rFonts w:eastAsia="Times New Roman" w:cs="Times New Roman"/>
          <w:szCs w:val="24"/>
          <w:lang w:eastAsia="cs-CZ"/>
        </w:rPr>
        <w:t xml:space="preserve"> </w:t>
      </w:r>
      <w:r w:rsidR="00C21F39" w:rsidRPr="00C21F39">
        <w:rPr>
          <w:rFonts w:eastAsia="Times New Roman" w:cs="Times New Roman"/>
          <w:b/>
          <w:szCs w:val="24"/>
          <w:lang w:eastAsia="cs-CZ"/>
        </w:rPr>
        <w:t>a komisařů</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podrobnější pravidla o obsahu, formě, způsobu a termínech podání přihlášky k maturitní, náhradní nebo opravné zkoušce, o obsahu, termínech, formě a způsobu předávaní údajů z těchto přihlášek, o rozsahu, obsahu, způsobu a formě vedení evidencí podle § 80 odst. 1 a 3, o způsobu předávání dat do těchto evidencí, o způsobu ochrany údajů v nich obsažených a o náležitostech maturitních protokolů a způsobu jejich zpracování a vydávání;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a způsob konání maturitní zkoušky žáků uvedených v § 16 odst. 9, žáků s vývojovými poruchami učení nebo zdravotními poruchami vedoucími k poruchám učení a </w:t>
      </w:r>
      <w:r w:rsidR="003D3FA5" w:rsidRPr="003D3FA5">
        <w:rPr>
          <w:rFonts w:eastAsia="Times New Roman" w:cs="Times New Roman"/>
          <w:szCs w:val="24"/>
          <w:lang w:eastAsia="cs-CZ"/>
        </w:rPr>
        <w:t>osob podle § 20 odst. 4 věty třetí</w:t>
      </w:r>
      <w:r w:rsidR="003D3FA5">
        <w:rPr>
          <w:rFonts w:eastAsia="Times New Roman" w:cs="Times New Roman"/>
          <w:szCs w:val="24"/>
          <w:lang w:eastAsia="cs-CZ"/>
        </w:rPr>
        <w:t xml:space="preserve"> </w:t>
      </w:r>
      <w:r w:rsidRPr="00CC593D">
        <w:rPr>
          <w:rFonts w:eastAsia="Times New Roman" w:cs="Times New Roman"/>
          <w:szCs w:val="24"/>
          <w:lang w:eastAsia="cs-CZ"/>
        </w:rPr>
        <w:t>a konání maturitní zkoušky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náležitosti žádosti o přezkoumání maturitní zkoušky podle § 82 odst. 1 písm. b) a § 82 odst. 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Přezkoumání průběhu a výsledků závěrečné a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Každý, kdo konal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maturitní zkoušku, kromě </w:t>
      </w:r>
      <w:r w:rsidRPr="00C21F39">
        <w:rPr>
          <w:rFonts w:eastAsia="Times New Roman" w:cs="Times New Roman"/>
          <w:strike/>
          <w:szCs w:val="24"/>
          <w:lang w:eastAsia="cs-CZ"/>
        </w:rPr>
        <w:t>dílčí</w:t>
      </w:r>
      <w:r w:rsidRPr="00CC593D">
        <w:rPr>
          <w:rFonts w:eastAsia="Times New Roman" w:cs="Times New Roman"/>
          <w:szCs w:val="24"/>
          <w:lang w:eastAsia="cs-CZ"/>
        </w:rPr>
        <w:t xml:space="preserve"> zkoušky společné části </w:t>
      </w:r>
      <w:r w:rsidRPr="00C21F39">
        <w:rPr>
          <w:rFonts w:eastAsia="Times New Roman" w:cs="Times New Roman"/>
          <w:strike/>
          <w:szCs w:val="24"/>
          <w:lang w:eastAsia="cs-CZ"/>
        </w:rPr>
        <w:t>konané formou didaktického testu</w:t>
      </w:r>
      <w:r w:rsidRPr="00CC593D">
        <w:rPr>
          <w:rFonts w:eastAsia="Times New Roman" w:cs="Times New Roman"/>
          <w:szCs w:val="24"/>
          <w:lang w:eastAsia="cs-CZ"/>
        </w:rPr>
        <w:t>, anebo byl z konání těchto zkoušek vyloučen,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může písemně požádat krajský úřad o přezkoumání průběhu a výsledku této zkoušky nebo rozhodnutí o vyloučení. Krajský úřad rozhodne o žádosti ve lhůtě 30 dnů ode dne jejího doručení, a to tak, že výsledek zkoušky změní, nebo zruší a nařídí opakování zkoušky, pokud zjistí, že při této zkoušce byly porušeny právní předpisy nebo se vyskytly jiné závažné nedostatky, které mohly mít vliv na řádný průběh nebo výsledek zkoušky; v opačném případě výsledek zkoušky potvrdí. Škola, v níž žák konal maturitní zkoušku, Česká školní inspekce a Centrum při plnění úkolů </w:t>
      </w:r>
      <w:r w:rsidRPr="00AE0304">
        <w:rPr>
          <w:rFonts w:eastAsia="Times New Roman" w:cs="Times New Roman"/>
          <w:strike/>
          <w:szCs w:val="24"/>
          <w:lang w:eastAsia="cs-CZ"/>
        </w:rPr>
        <w:t>podle § 80 odst. 3</w:t>
      </w:r>
      <w:r w:rsidRPr="00CC593D">
        <w:rPr>
          <w:rFonts w:eastAsia="Times New Roman" w:cs="Times New Roman"/>
          <w:szCs w:val="24"/>
          <w:lang w:eastAsia="cs-CZ"/>
        </w:rPr>
        <w:t xml:space="preserve"> </w:t>
      </w:r>
      <w:r w:rsidR="00AE0304" w:rsidRPr="00AE0304">
        <w:rPr>
          <w:rFonts w:eastAsia="Times New Roman" w:cs="Times New Roman"/>
          <w:b/>
          <w:szCs w:val="24"/>
          <w:lang w:eastAsia="cs-CZ"/>
        </w:rPr>
        <w:t xml:space="preserve">podle § 80 odst. </w:t>
      </w:r>
      <w:r w:rsidR="00AE0304">
        <w:rPr>
          <w:rFonts w:eastAsia="Times New Roman" w:cs="Times New Roman"/>
          <w:b/>
          <w:szCs w:val="24"/>
          <w:lang w:eastAsia="cs-CZ"/>
        </w:rPr>
        <w:t xml:space="preserve">1 nebo </w:t>
      </w:r>
      <w:r w:rsidR="00AE0304" w:rsidRPr="00AE0304">
        <w:rPr>
          <w:rFonts w:eastAsia="Times New Roman" w:cs="Times New Roman"/>
          <w:b/>
          <w:szCs w:val="24"/>
          <w:lang w:eastAsia="cs-CZ"/>
        </w:rPr>
        <w:t>3</w:t>
      </w:r>
      <w:r w:rsidR="00AE0304" w:rsidRPr="00CC593D">
        <w:rPr>
          <w:rFonts w:eastAsia="Times New Roman" w:cs="Times New Roman"/>
          <w:szCs w:val="24"/>
          <w:lang w:eastAsia="cs-CZ"/>
        </w:rPr>
        <w:t xml:space="preserve"> </w:t>
      </w:r>
      <w:r w:rsidRPr="00CC593D">
        <w:rPr>
          <w:rFonts w:eastAsia="Times New Roman" w:cs="Times New Roman"/>
          <w:szCs w:val="24"/>
          <w:lang w:eastAsia="cs-CZ"/>
        </w:rPr>
        <w:t xml:space="preserve">poskytují krajskému úřadu součinnost při posuzování žádosti. Opakování zkoušky s výjimkou </w:t>
      </w:r>
      <w:r w:rsidRPr="00AE0304">
        <w:rPr>
          <w:rFonts w:eastAsia="Times New Roman" w:cs="Times New Roman"/>
          <w:strike/>
          <w:szCs w:val="24"/>
          <w:lang w:eastAsia="cs-CZ"/>
        </w:rPr>
        <w:t>dílčí zkoušky společné části maturitní zkoušky konané formou písemné práce a</w:t>
      </w:r>
      <w:r w:rsidRPr="00CC593D">
        <w:rPr>
          <w:rFonts w:eastAsia="Times New Roman" w:cs="Times New Roman"/>
          <w:szCs w:val="24"/>
          <w:lang w:eastAsia="cs-CZ"/>
        </w:rPr>
        <w:t xml:space="preserve"> zkoušky profilové části maturitní zkoušky konané formou vypracování maturitní práce a její obhajoby před zkušební komisí se koná nejpozději do 15 dnů ode dne vydání rozhodnutí, a to před zkušební komisí, kterou jmenuje krajský úřad. Opakování dílčí zkoušky společné části maturitní zkoušky konané formou písemné práce a zkoušky profilové části maturitní zkoušky konané formou vypracování maturitní práce a její obhajoby před zkušební komisí se koná v nejbližším možném termínu, který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Každý, kdo konal zkoušku společné části maturitní zkoušky </w:t>
      </w:r>
      <w:r w:rsidRPr="00AE0304">
        <w:rPr>
          <w:rFonts w:eastAsia="Times New Roman" w:cs="Times New Roman"/>
          <w:strike/>
          <w:szCs w:val="24"/>
          <w:lang w:eastAsia="cs-CZ"/>
        </w:rPr>
        <w:t>konanou formou didaktického testu</w:t>
      </w:r>
      <w:r w:rsidRPr="00CC593D">
        <w:rPr>
          <w:rFonts w:eastAsia="Times New Roman" w:cs="Times New Roman"/>
          <w:szCs w:val="24"/>
          <w:lang w:eastAsia="cs-CZ"/>
        </w:rPr>
        <w:t>, nebo byl z konání této zkoušky vyloučen, může písemně požádat ministerstvo o přezkoumání výsledku této zkoušky nebo přezkoumání rozhodnutí o vyloučení ze zkoušky. Ministerstvo žadateli odešle písemné vyrozumění o výsledku přezkoumání nejpozději do 30 dnů ode dne doručení žádosti.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podle odstavce 1 nebo 2 lze podat příslušnému správnímu úřadu do 20 dnů od konce období stanoveného prováděcím právním předpisem pro konání příslušné závěrečné nebo maturitní zkoušky nebo v případě </w:t>
      </w:r>
      <w:r w:rsidRPr="00A40676">
        <w:rPr>
          <w:rFonts w:eastAsia="Times New Roman" w:cs="Times New Roman"/>
          <w:strike/>
          <w:szCs w:val="24"/>
          <w:lang w:eastAsia="cs-CZ"/>
        </w:rPr>
        <w:t>dílčích</w:t>
      </w:r>
      <w:r w:rsidRPr="00CC593D">
        <w:rPr>
          <w:rFonts w:eastAsia="Times New Roman" w:cs="Times New Roman"/>
          <w:szCs w:val="24"/>
          <w:lang w:eastAsia="cs-CZ"/>
        </w:rPr>
        <w:t xml:space="preserve"> zkoušek společné části maturitní zkoušky od konce období stanoveného prováděcím právním předpisem pro konání příslušné </w:t>
      </w:r>
      <w:r w:rsidRPr="00A40676">
        <w:rPr>
          <w:rFonts w:eastAsia="Times New Roman" w:cs="Times New Roman"/>
          <w:strike/>
          <w:szCs w:val="24"/>
          <w:lang w:eastAsia="cs-CZ"/>
        </w:rPr>
        <w:t>dílčí</w:t>
      </w:r>
      <w:r w:rsidRPr="00CC593D">
        <w:rPr>
          <w:rFonts w:eastAsia="Times New Roman" w:cs="Times New Roman"/>
          <w:szCs w:val="24"/>
          <w:lang w:eastAsia="cs-CZ"/>
        </w:rPr>
        <w:t xml:space="preserve">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Každý má právo nahlédnout do všech materiálů týkajících se jeho osoby, které mají význam pro rozhodnutí o výsledku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 A ZKRÁCENÉ STUDIUM PRO ZÍSKÁNÍ STŘEDNÍHO VZDĚLÁNÍ S VÝUČNÍM LISTEM A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mohou organizovat nástavbové studium pro uchazeče, kteří získali střední vzdělání s výučním listem v délce 3 let denní formy vzdělávání. Vzdělávání se uskutečňuje podle rámcového vzdělávacího programu pro příslušný obor vzdělání. Návaznost oborů vzdělání pro uchazeče přijímané do nástavbového studia stanoví vláda nařízením.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nástavbovém studiu trvá 2 roky v denní formě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přijímacího řízení do nástavbového studia, nejde-li o obor vzdělání s talentovou zkouškou, je vždy jednotná zkouška podle § 60 odst. 5. Ředitel školy může dále stanovit přijímací zkoušku ověřující učivo dalších vzdělávacích oborů nebo jiné dovednosti a předpoklady uchazeče; obsah a formu příjímací zkoušky stanoví v souladu se společným základem rámcových vzdělávacích programů oborů vzdělání, na něž navazuje obor vzdělání nástavbového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Nástavbové studium se ukončuje maturitní zkouškou, dokladem je vysvědčení o maturitní zkoušce. Žák, který úspěšně ukončí nástavbové studium, získá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organizace vzdělávání v nástavbovém studiu.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Střední školy, které poskytují střední vzdělání s výučním listem v daném oboru vzdělání, mohou v tomto oboru vzdělání uskutečňovat také zkrácené studium pro získání středního vzdělání s výučním listem pro uchazeče, kteří </w:t>
      </w:r>
      <w:r w:rsidRPr="00A40676">
        <w:rPr>
          <w:rFonts w:eastAsia="Times New Roman" w:cs="Times New Roman"/>
          <w:strike/>
          <w:szCs w:val="24"/>
          <w:lang w:eastAsia="cs-CZ"/>
        </w:rPr>
        <w:t>získali střední vzdělání s maturitní zkouškou</w:t>
      </w:r>
      <w:r w:rsidR="00A40676">
        <w:rPr>
          <w:rFonts w:eastAsia="Times New Roman" w:cs="Times New Roman"/>
          <w:szCs w:val="24"/>
          <w:lang w:eastAsia="cs-CZ"/>
        </w:rPr>
        <w:t xml:space="preserve"> </w:t>
      </w:r>
      <w:r w:rsidR="00A40676" w:rsidRPr="00A40676">
        <w:rPr>
          <w:b/>
        </w:rPr>
        <w:t>prospěli ve druhém pololetí posledního ročníku oboru vzdělání s maturitní zkouškou</w:t>
      </w:r>
      <w:r w:rsidR="00A40676" w:rsidRPr="00A40676">
        <w:rPr>
          <w:rFonts w:eastAsia="Times New Roman" w:cs="Times New Roman"/>
          <w:szCs w:val="24"/>
          <w:lang w:eastAsia="cs-CZ"/>
        </w:rPr>
        <w:t xml:space="preserve"> </w:t>
      </w:r>
      <w:r w:rsidRPr="00A40676">
        <w:rPr>
          <w:rFonts w:eastAsia="Times New Roman" w:cs="Times New Roman"/>
          <w:szCs w:val="24"/>
          <w:lang w:eastAsia="cs-CZ"/>
        </w:rPr>
        <w:t>nebo</w:t>
      </w:r>
      <w:r w:rsidRPr="00CC593D">
        <w:rPr>
          <w:rFonts w:eastAsia="Times New Roman" w:cs="Times New Roman"/>
          <w:szCs w:val="24"/>
          <w:lang w:eastAsia="cs-CZ"/>
        </w:rPr>
        <w:t xml:space="preserve"> pro uchazeče, kteří získali střední vzdělání s výučním listem v jiném oboru vzdělání.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výučním listem.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maturitní zkouškou v daném oboru vzdělání, mohou v tomto oboru vzdělání uskutečňovat také zkrácené studium pro získání středního vzdělání s maturitní zkouškou.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Ke zkrácenému studiu pro získání středního vzdělání s maturitní zkouškou se mohou hlásit uchazeči, kteří získali střední vzdělání s maturitní zkouškou v jiném oboru vzdělání.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PÁTÁ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V KONZERVATOŘI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86</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Vzdělávání v konzervatoři rozvíjí znalosti, dovednosti a další schopnosti žáka získané v základním a v základním uměleckém vzdělávání, poskytuje všeobecné vzdělání a připravuje žáky pro výkon náročných uměleckých nebo uměleckých a umělecko pedagogických činností v oborech hudba, tanec, zpěv a hudebně dramatické umění. Vzdělávání v konzervatoři vytváří dále předpoklady pro plnoprávný osobní a občanský život, pokračování ve vzdělávání a pro výkon pracovní činnosti.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Stupně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vzdělávacího programu v konzervatoři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s maturitní zkouškou získá žák úspěšným ukončením odpovídající části vzdělávacího programu v konzervatoři nejdříve po 4 letech v denní formě vzdělávání v šestiletém vzdělávacím programu nebo po 8 letech v denní formě vzdělávání v osmiletém vzdělávacím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Vyšší odborné vzdělání v konzervatoři získá žák úspěšným ukončením šestiletého nebo osmiletého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do prvního ročníku šestiletého vzdělávacího programu konzervatoře se přijímají uchazeči, kteří splnili povinnou školní docházku nebo úspěšně ukončili základní vzdělávání před splněním povinné školní docházky,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Přijímací řízení ke vzdělávání v konzervatoři se koná formou talentové zkoušky. V prvním kole přijímacího řízení se talentová zkouška koná v pracovních dnech v období od 15. ledna do 31. ledna; konkrétní termín stanoví ředitel školy, přičemž pro první kolo přijímacího řízení stanoví 2 termíny talentové zkoušky. Při organizaci talentové zkoušky se § 62 použije obdobně.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konzervatoři se zpravidla ukončuje absolutoriem v konzervatoři. Dokladem je vysvědčení o absolutoriu v konzervatoři a diplom absolventa konzervatoře. Označení absolventa konzervatoře, které se uvádí za jménem, je "diplomovaný specialista", zkráceně "DiS.". Žáci mohou ukončit vzdělávání také maturitní zkouškou, nejdříve však po čtvrtém ročníku v případě šestiletého vzdělávacího programu konzervatoře a po osmém ročníku v případě osmiletého vzdělávacího programu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Vysvědčení o maturitní zkoušce a vysvědčení o absolutoriu v konzervatoři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Absolutorium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Účelem absolutoria v konzervatoři je ověřit, jak žáci dosáhli cílů vzdělávání stanovených rámcovým a školním vzdělávacím programem v příslušném oboru vzdělání, zejména ověřit úroveň klíčových dovedností, vědomostí a postojů absolventa, které jsou důležité pro jeho další vzdělávání nebo výkon povolání.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Absolutorium v konzervatoři je komplexní odborná zkouška, která se skládá z teoretické zkoušky z odborných předmětů stanovených rámcovým vzdělávacím programem, zkoušky z cizího jazyka, absolventské práce a její obhajoby, absolventského výkonu z jednoho nebo dvou hlavních oborů, popřípadě zkoušky z umělecko-pedagogické přípravy, pokud tak stanoví rámcový vzdělávací program. Absolutorium v konzervatoři pro obor tanec se skládá z teoretické zkoušky z odborných předmětů stanovených rámcovým vzdělávacím programem, absolventské práce a její obhajoby, absolventského výkonu a zkoušky z umělecko-pedagogické přípravy. Obsah a termíny konání zkoušek stanoví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může konat absolutorium v konzervatoři, pokud úspěšně ukončil poslední ročník vzdělávání v příslušném oboru vzdělání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šestiletém vzdělávacím programu úspěšně vykonal závěrečné komisionální zkoušky z českého jazyka a literatury a dějin oboru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osmiletém vzdělávacím programu úspěšně vykonal závěrečné komisionální zkoušky z českého jazyka a literatury a cizího jazyka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který ukončuje vzdělávání v konzervatoři absolutoriem bez předchozího konání maturitní zkoušky, koná v termínu stanoveném ředitelem školy závěrečnou komisionální zkoušku z předmětů podle odstavce 3 ve školním roce, v němž byla výuka těchto předmětů ukončena, nejpozději však do konce prvního pololetí následujícího školního roku. Neprospěl-li žák u závěrečné komisionální zkoušky, stanoví zkušební komise termín opravné zkoušky. Opravnou závěrečnou komisionální zkoušku může žák konat nejvýše dvakrát. Předsedu a členy zkušební komise pro závěrečnou komisionální zkoušku jmenuje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Absolutorium v konzervatoři se koná před zkušební komisí. Předsedu zkušební komise jmenuje krajský úřad; předseda zkušební komise musí být pedagogickým pracovníkem z jiné konzervatoře nebo vysoké školy, který má odpovídající odbornou a pedagogickou způsobilost a nejméně pětiletou umělecko-pedagogickou praxi. Místopředsedu a členy zkušební komise pro absolutorium v konzervatoři jmenuje ředitel školy, místopředsedou je jmenován pedagogický pracovník příslušné školy s nejméně pětiletou pedagogickou praxí; členem komise musí být vedoucí absolventské práce, vedoucí absolventského výkonu a oponent.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dobu 5 vyučovacích dnů před zahájením absolutoria v konzervatoři se žáci nezúčastňují vyučování, tato doba je určena pro přípravu na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Zkušební komise může žákovi povolit odklad závěrečné komisionální zkoušky nebo absolutoria v konzervatoři, popřípadě stanovit žákovi termín náhradní zkoušky, pokud se z vážných důvodů nemohl ke konání závěrečné komisionální zkoušky nebo absolutoria dostavit a do 3 pracovních dnů od konání zkoušky nebo absolutoria se písemně omluvil předsedovi </w:t>
      </w:r>
      <w:r w:rsidRPr="00CC593D">
        <w:rPr>
          <w:rFonts w:eastAsia="Times New Roman" w:cs="Times New Roman"/>
          <w:szCs w:val="24"/>
          <w:lang w:eastAsia="cs-CZ"/>
        </w:rPr>
        <w:lastRenderedPageBreak/>
        <w:t>zkušební komise. Nedodržení stanovené lhůty může v závažných případech předseda zkušební komise prominout.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Jestliže se žák nedostavil k závěrečné komisionální zkoušce nebo absolutoriu bez řádné omluvy,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Neprospěl-li žák ze zkoušky absolutoria v konzervatoři, popřípadě neobhájil-li absolventskou práci, může konat opravnou zkoušku, popřípadě opravnou obhajobu absolventské práce v termínu, který mu určí zkušební komise. Opravnou zkoušku a opravnou obhajobu absolventské práce je možno konat dvakrát.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absolutorium v konzervatoři. Nevykonal-li žák v určeném termínu úspěšně absolutorium v konzervatoři a byla mu povolena opravná zkouška nebo odklad zkoušky, zachovávají se mu práva a povinnosti žáka do 30. června školního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Žák může absolutorium v konzervatoři vykonat nejpozději do 5 let od data, kdy přestal být žákem školy podle odstavce 10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Každý, kdo konal absolutorium v konzervatoři může požádat krajský úřad do 8 dnů ode dne, kdy mu byl oznámen výsledek zkoušky, o přezkoumání průběhu a výsledku této zkoušky.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podrobnější podmínky průběhu, organizace a 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vzdělávání v konzervatoři a konzervatoř se vztahují ustanovení tohoto zákona o středním vzdělávání a střední škole, pokud není stanoveno jinak.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VYŠŠÍ ODBORNÉ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STUPEŇ VYŠŠÍHO ODBORNÉHO VZDĚLÁNÍ, PŘIJÍMÁNÍ KE VZDĚLÁVÁNÍ, JEHO ORGANIZACE, PRŮBĚH A UKONČOVÁNÍ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vyššího odborného vzdělávání a stupeň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Vyšší odborné vzdělávání rozvíjí a prohlubuje znalosti a dovednosti studenta získané ve středním vzdělávání a poskytuje všeobecné a odborné vzdělání a praktickou přípravu pro výkon náročných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Úspěšným ukončením příslušného akreditovaného vzdělávacího programu se dosáhne stupně vyššího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vyššího odborného vzdělávání v denní formě je 3 roky včetně odborné praxe, u zdravotnických oborů vzdělání až 3,5 roku.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vyšší odborné škole lze přijmout uchazeče, kteří získali střední vzdělání s maturitní zkouškou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vyšší odborné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podává přihlášku ke vzdělávání ve vyšší odborné škole řediteli školy pro první kolo přijímacího řízení v termínu stanoveném prováděcím právním předpisem. V přihlášce se vždy uvádí rodné číslo uchazeče, bylo-li mu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rámcovými vzdělávacími programy poskytujícími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stanoví jednotná kritéria pro všechny uchazeče přijímané v jednotlivých kolech přijímacího řízení do příslušného oboru a formy vzdělávání pro daný školní rok. V přijímacím řízení ředitel školy hodnotí uchazeče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znalostí uchazeče získaných ve středním vzdělávání a vyjádřeném na vysvědčení ze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přijímací zkoušky, je-li stanovena,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Předpokladem přijetí uchazeče ke vzdělávání ve vyšší odborné škole je rovněž splnění podmínek zdravotní způsobilosti pro daný obor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Pokud splní podmínky přijímacího řízení více uchazečů, než kolik lze přijmout, rozhoduje jejich pořadí podle výsledku hodnocení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zveřejní seznam přijatých uchazečů a vydá rozhodnutí o nepřijetí uchazeče do 7 dnů po konání přijímací zkoušky nebo po stanovení výsledků přijímacího řízení, pokud se přijímací zkouška nekoná.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po ukončení prvního kola přijímacího řízení vyhlásit další kola přijímacího řízení k naplnění předpokládaného stavu studentů.</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uchazeče přijmout do vyššího než prvního ročníku vzdělávání ve vyšší odborné škole.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V případě, že ředitel školy rozhodne o přijetí uchazeče, určí ročník, do něhož bude uchazeč zařazen.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zdravotnických oborů může ředitel školy přijmout uchazeče do vyššího než prvního ročníku vzdělávání ve vyšší odborné škole pouze v případě, že obsah předchozího vzdělávání uchazeče odpovídá obsahu vzdělávání v těch ročnících, které student nebude absolvovat.</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a průběh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dvě období. Zimní období trvá od 1. září do 31. ledna, letní období trvá od 1. února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Vyšší odborné vzdělávání obsahuje teoretickou přípravu a praktickou přípravu. Praktická příprava se uskutečňuje formou praktického vyučování ve škole nebo formou odborné praxe na pracovištích fyzických nebo právnických osob, které mají oprávnění k činnosti související s daným oborem vzdělání a které mají se školou uzavřenou smlouvu o obsahu a rozsahu odborné praxe a podmínkách pro její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studenty při praktické přípravě se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studentem vyšší odborné školy dnem zápisu ke vzdělávání. Uchazeči se zapisují ve lhůtě stanovené vyšší odbornou školou, nejpozději však do 31. října.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Dokladem o vzdělávání ve vyšší odborné škole je výkaz o studiu. Do výkazu o studiu se zapisují předměty nebo jiné ucelené části učiva zvoleného oboru vzdělání a výsledky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průběhu vyššího odborného vzdělávání se studentovi umožňuje přestup do jiné vyšší odborné školy, změna oboru vzdělání, přerušení vzdělávání, opakování ročníku a uznání předchozího vzdělání, a to na základě písemné žádosti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může studentovi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studenta ukončí přerušení vzdělávání i před uplynutím doby přerušení vzdělávání,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studentovi, který nesplnil podmínky stanovené akreditovaným vzdělávacím programem pro příslušný ročník, povolit opakování ročníku po posouzení jeho dosavadních studijních výsledků a důvodů uvedených v žádosti.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 může zanechat vzdělávání na základě písemného sdělení doručeného řediteli školy. Student přestává být studentem vyšší odborné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student neúčastní po dobu nejméně 20 vyučovacích dnů vyučování a jeho neúčast není řádně omluvena, vyzve ho ředitel školy písemně, aby neprodleně doložil důvody své nepřítomnosti; zároveň upozorní, že jinak bude student posuzován, jako by vzdělávání zanechal. Jestliže do 3 týdnů od doručení výzvy student do vyšší odborné školy nenastoupí nebo nedoloží důvod nepřítomnosti, posuzuje se, jako by posledním dnem této lhůty vzdělávání zanechal; tímto dnem přestává být studentem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Hodnocení výsledků vzdělávání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Studenti jsou hodnoceni vždy za příslušné období. Předměty, popřípadě jiné ucelené části učiva, z nichž student koná zkoušku, a předměty, popřípadě jiné ucelené části učiva, z nichž je student hodnocen jiným způsobem, stanoví akreditovaný vzdělávací program. Zkoušky je možné opakovat dvakrát. V případě členění obsahu vzdělávání do jiných ucelených částí učiva než předmětů se vydává studentovi potvrzení o jejich absolvování.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vyššího ročníku postoupí student, který úspěšně splnil podmínky stanovené akreditovaným vzdělávacím programem pro příslušný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případě, že nelze studenta hodnotit ze závažných důvodů, určí ředitel školy termín, do kterého má být hodnocení studenta ukončeno. Hodnocení musí být ukončeno nejpozději do konce následujícího období.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studenta, pokud je doloženo dokladem o tomto vzdělání nebo jiným prokazatelným způsobem. Částečné vzdělání studenta může ředitel školy uznat, pokud je doloženo dokladem o tomto vzdělání nebo jiným prokazatelným způsobem a od doby jeho dosažení neuplynulo více než 10 let nebo pokud student znalosti z tohoto vzdělání prokáže při zkoušce stanovené ředitelem školy. Uzná-li ředitel školy dosažené vzdělání studenta, uvolní žáka zčásti nebo zcela z vyučování a z hodnocení v rozsahu uznaného vzdělání.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Vyšší odborné vzdělávání se ukončuje absolutoriem. Dokladem o dosažení vyššího odborného vzdělání je vysvědčení o absolutoriu a diplom absolventa vyšší odborné školy. Označení absolventa vyšší odborné školy, které se uvádí za jménem, je "diplomovaný specialista" (zkráceně "DiS.").</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může obsahovat též část ověřující praktické dovednosti.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vyhlašuje nejméně 1 řádný termín absolutoria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Absolutorium se koná před zkušební komisí a je veřejné s výjimkou jednání zkušební komise o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Zkušební komise má stálé a další členy, předsedou je pedagogický pracovník z jiné vyšší odborné školy nebo vysoké školy. Stálými členy jsou předseda, místopředseda a vedoucí učitel studijní skupiny. Dalšími členy jsou učitel příslušného předmětu, přísedící, který vyučuje daný předmět,</w:t>
      </w:r>
      <w:r w:rsidR="00872724">
        <w:rPr>
          <w:rFonts w:eastAsia="Times New Roman" w:cs="Times New Roman"/>
          <w:szCs w:val="24"/>
          <w:lang w:eastAsia="cs-CZ"/>
        </w:rPr>
        <w:t xml:space="preserve"> </w:t>
      </w:r>
      <w:r w:rsidR="00872724" w:rsidRPr="00872724">
        <w:rPr>
          <w:rFonts w:eastAsia="Times New Roman" w:cs="Times New Roman"/>
          <w:szCs w:val="24"/>
          <w:lang w:eastAsia="cs-CZ"/>
        </w:rPr>
        <w:t>odborník z praxe,</w:t>
      </w:r>
      <w:r w:rsidRPr="00CC593D">
        <w:rPr>
          <w:rFonts w:eastAsia="Times New Roman" w:cs="Times New Roman"/>
          <w:szCs w:val="24"/>
          <w:lang w:eastAsia="cs-CZ"/>
        </w:rPr>
        <w:t xml:space="preserve"> vedoucí absolventské práce a oponent. Předsedu komise jmenuje krajský úřad, ostatní členy komise ředitel školy.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Neprospěl-li student z některé zkoušky nebo neobhájil-li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se student ke zkoušce nebo obhajobě nedostaví a svou nepřítomnost řádně omluví nejpozději do 3 pracovních dnů od konání zkoušky předsedovi zkušební komise nebo nekonal absolutorium z důvodu neukončení posledního ročníku vzdělávání, má právo konat náhradní zkoušku. Nedodržení stanovené lhůty může v závažných případech předseda zkušební komise prominout. Konáním náhradní zkoušky není dotčeno právo studenta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Student přestává být studentem vyšší odborné školy dnem následujícím po dni, kdy úspěšně vykonal absolutorium. Nevykonal-li student úspěšně absolutorium v případě vzdělávacího programu v délce 3 roky v řádném termínu, přestává být studentem školy 30. června roku, v němž měl vzdělávání řádně ukončit, v případě vzdělávacího programu v délce 3,5 roku přestává být studentem školy 31. ledna roku, v němž měl vzdělávání řádně ukončit. Jestliže se student ke zkoušce nebo obhajobě bez řádné omluvy nedostavil, jeho omluva nebyla uznána nebo byl ze zkoušky vyloučen, posuzuje se, jako by zkoušku nebo obhajobu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Student může absolutorium vykonat nejpozději do 5 let od data, kdy přestal být studentem školy podle odstavce 7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Každý, kdo konal zkoušku absolutoria nebo obhajobu absolventské práce, může do 8 dnů ode dne, kdy mu byl oznámen výsledek zkoušky, požádat krajský úřad o přezkoumání jejího průběhu a výsledku.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náležitostech a průběhu přijímacího řízení ke vzdělávání ve vyšších odborných školách, včetně termínů konání přijímacích zkoušek, a o přijímání do vyššího než prvního ročníku, podrobnosti o organizaci a průběhu vyššího odborného vzdělávání, podmínky konání odborné praxe a náležitosti smlouvy o obsahu, rozsahu a podmínkách odborné praxe, pravidla pro hodnocení studentů, pro uznávání předchozího vzdělání a podrobnější podmínky o ukončování vyššího odborného vzdělávání absolutoriem.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AKREDITACE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Vzdělávací program v příslušném oboru vzdělání pro jednotlivou vyšší odbornou školu podléhá akreditaci, kterou uděluje ministerstvo; v případě vzdělávacího programu zdravotnického zaměření s předchozím souhlasem Ministerstva zdravotnictví a v případě vzdělávacího programu v oblasti bezpečnostních služeb s předchozím souhlasem Ministerstva vnitra a v případě vzdělávacího programu zaměřeného na přípravu k výkonu regulovaného povolání též s předchozím stanoviskem příslušného uznávacího orgánu</w:t>
      </w:r>
      <w:r w:rsidRPr="00CC593D">
        <w:rPr>
          <w:rFonts w:eastAsia="Times New Roman" w:cs="Times New Roman"/>
          <w:szCs w:val="24"/>
          <w:vertAlign w:val="superscript"/>
          <w:lang w:eastAsia="cs-CZ"/>
        </w:rPr>
        <w:t>1</w:t>
      </w:r>
      <w:r w:rsidRPr="00CC593D">
        <w:rPr>
          <w:rFonts w:eastAsia="Times New Roman" w:cs="Times New Roman"/>
          <w:szCs w:val="24"/>
          <w:lang w:eastAsia="cs-CZ"/>
        </w:rPr>
        <w:t>), zda absolventi budou připraveni odpovídajícím způsobem k výkonu tohoto povolání.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Je-li vzdělávací program akreditován a zapsán pro příslušnou vyšší odbornou školu do školského rejstříku, lze ke vzdělávání v tomto programu přijímat uchazeče, konat výuku, zkoušky a přiznávat označení absolventa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akreditaci vzdělávacího programu se podává ministerstvu. Ministerstvo žádost neprodleně postoupí Akreditační komisi pro vyšší odborné vzdělávání (dále jen "Akreditační komise"). Akreditační komise posoudí vzdělávací program z obsahového a odborného hlediska a do 120 dnů ode dne, kdy jí byla žádost doručena, sdělí ministerstvu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rozhodne o akreditaci vzdělávacího programu do 30 dnů od obdržení stanoviska 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akreditaci neudělí,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vzdělávací program nesplňuje náležitosti uvedené v § 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není z hlediska obsahu v souladu s cíli a zásadami stanovenými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akreditaci neudělí též v případě, že Akreditační komise vydala k žádosti o akreditaci vzdělávacího programu nesouhlasné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obsah písemné žádosti o akreditaci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Akreditace vzdělávacího programu se uděluje na dobu rovnající se nejvýše dvojnásobku délky vzdělávání v denní formě studia. Platnost akreditace lze i opakovaně prodloužit. Na řízení o prodloužení platnosti akreditace se přiměřeně vztahuje ustanovení §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Během uskutečňování akreditovaného vzdělávacího programu může vyšší odborná škola požádat o akreditaci změny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Akreditace vzdělávacího programu zaniká výmazem příslušného oboru vzdělání ze školského rejstříku.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Akreditační komise vydává stanoviska k vzdělávacím programům v rámci řízení o akreditaci, a dále posuzuje i jiné záležitosti týkající se vyššího odborného vzdělávání, které jí předloží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Akreditační komise má dvacet jedna členů. Členy akreditační komise jmenuje a odvolává ministr školství, mládeže a tělovýchovy z odborníků z vysokých škol, vyšších odborných škol 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Členové Akreditační komise jsou jmenováni na dobu 6 let; jmenováni mohou být nejvýše na dvě po sobě jdoucí funkční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Členové Akreditační komise jsou při výkonu své funkce nezávislí.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Vnitřní organizaci, způsob jednání Akreditační komise a důvody pro odvolání jejího člena upraví statut Akreditační komise, který vydá ministerstvo. Ministerstvo může měnit statut Akreditační komise jen po projednání s Akreditační komisí. Statut Akreditační komise a jeho změny ministerstvo zveřejní ve Věstníku.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Činnost Akreditační komise materiálně, organizačně a finančně zabezpečuje ministerstvo.</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ZAHRANIČNÍHO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Absolvent zahraniční školy, který získal doklad o dosažení základního, středního nebo vyššího odborného vzdělání (dále jen „zahraniční vysvědčení“), může požádat krajský úřad příslušný podle místa </w:t>
      </w:r>
      <w:r w:rsidRPr="00A40676">
        <w:rPr>
          <w:rFonts w:eastAsia="Times New Roman" w:cs="Times New Roman"/>
          <w:strike/>
          <w:szCs w:val="24"/>
          <w:lang w:eastAsia="cs-CZ"/>
        </w:rPr>
        <w:t>pobytu žadatele</w:t>
      </w:r>
      <w:r w:rsidRPr="00CC593D">
        <w:rPr>
          <w:rFonts w:eastAsia="Times New Roman" w:cs="Times New Roman"/>
          <w:szCs w:val="24"/>
          <w:lang w:eastAsia="cs-CZ"/>
        </w:rPr>
        <w:t xml:space="preserve"> </w:t>
      </w:r>
      <w:r w:rsidR="00A40676" w:rsidRPr="00A40676">
        <w:rPr>
          <w:b/>
        </w:rPr>
        <w:t>trvalého pobytu žadatele, v případě cizince podle místa pobytu</w:t>
      </w:r>
      <w:r w:rsidR="00A40676">
        <w:rPr>
          <w:b/>
        </w:rPr>
        <w:t xml:space="preserve">, </w:t>
      </w:r>
      <w:r w:rsidR="00A40676" w:rsidRPr="00A40676">
        <w: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vydání osvědčení o uznání rovnocennosti zahraničního vysvědčení v České republice, nebo</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rozhodnutí o uznání platnosti zahraničního vysvědčení v České republice (dále jen „nostrifikace“).</w:t>
      </w:r>
    </w:p>
    <w:p w:rsidR="00A40676" w:rsidRPr="00A40676" w:rsidRDefault="00A40676" w:rsidP="00CC593D">
      <w:pPr>
        <w:spacing w:before="100" w:beforeAutospacing="1" w:after="100" w:afterAutospacing="1"/>
        <w:rPr>
          <w:rFonts w:eastAsia="Times New Roman" w:cs="Times New Roman"/>
          <w:b/>
          <w:szCs w:val="24"/>
          <w:lang w:eastAsia="cs-CZ"/>
        </w:rPr>
      </w:pPr>
      <w:r w:rsidRPr="00A40676">
        <w:rPr>
          <w:b/>
        </w:rPr>
        <w:t>Nelze-li místní příslušnost krajského úřadu určit podle věty první, řídí se místem podání žádosti.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Pokud Česká republika není vázána mezinárodní smlouvou uznat dané zahraniční vysvědčení za rovnocenné s dokladem o vzdělání vydaným v České republice, krajský úřad rozhoduje o nostrifikaci na základě žádosti obsahující v příloze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originál zahraničního vysvědčení nebo jeho úředně ověřenou kopii,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obsahu a rozsahu vzdělávání absolvovaného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o skutečnosti, že škola je uznána státem, podle jehož právního řádu bylo zahraniční vysvědčení vydáno, za součást jeho vzdělávací soustavy, pokud ze zahraničního vysvědčení tato skutečnost nevyplývá.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w:t>
      </w:r>
      <w:r w:rsidRPr="00A40676">
        <w:rPr>
          <w:rFonts w:eastAsia="Times New Roman" w:cs="Times New Roman"/>
          <w:strike/>
          <w:szCs w:val="24"/>
          <w:lang w:eastAsia="cs-CZ"/>
        </w:rPr>
        <w:t>, vyhotovený tlumočníkem zapsaným v České republice do seznamu znalců a tlumočníků</w:t>
      </w:r>
      <w:r w:rsidRPr="00A40676">
        <w:rPr>
          <w:rFonts w:eastAsia="Times New Roman" w:cs="Times New Roman"/>
          <w:strike/>
          <w:szCs w:val="24"/>
          <w:vertAlign w:val="superscript"/>
          <w:lang w:eastAsia="cs-CZ"/>
        </w:rPr>
        <w:t>26c</w:t>
      </w:r>
      <w:r w:rsidRPr="00A40676">
        <w:rPr>
          <w:rFonts w:eastAsia="Times New Roman" w:cs="Times New Roman"/>
          <w:strike/>
          <w:szCs w:val="24"/>
          <w:lang w:eastAsia="cs-CZ"/>
        </w:rPr>
        <w:t>)</w:t>
      </w:r>
      <w:r w:rsidRPr="00CC593D">
        <w:rPr>
          <w:rFonts w:eastAsia="Times New Roman" w:cs="Times New Roman"/>
          <w:szCs w:val="24"/>
          <w:lang w:eastAsia="cs-CZ"/>
        </w:rPr>
        <w:t>.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krajský úřad v rámci řízení o nostrifikaci zjistí, že obsah a rozsah vzdělávání absolvovaného v zahraniční škole se v porovnání se vzděláváním podle obdobného rámcového vzdělávacího programu v České republice podstatně odlišuje, žádost zamítne. V případě, že se obsah a rozsah vzdělávání v zahraniční škole odlišuje zčásti nebo žadatel nemůže splnit požadavky uvedené v odstavci 3 písm. b) nebo v odstavci 4, nařídí krajský úřad usnesením nostrifikační zkoušku; od vydání usnesení do termínu stanoveného pro konání nostrifikační zkoušky neběží lhůty pro vydání rozhodnutí ve věci. Krajský úřad žádost o nostrifikaci zamítne také v případě, že žadatel nevykoná nostrifikační zkoušku úspěšně. </w:t>
      </w:r>
      <w:r w:rsidR="0019179B" w:rsidRPr="0019179B">
        <w:rPr>
          <w:rFonts w:eastAsia="Times New Roman" w:cs="Times New Roman"/>
          <w:szCs w:val="24"/>
          <w:lang w:eastAsia="cs-CZ"/>
        </w:rPr>
        <w:t>Žadatel, který není státním občanem České republiky, nebo získal vzdělání ve škole mimo území České republiky, nekoná nostrifikační zkoušku z předmětu český jazyk a literatura.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členského státu Evropské unie je v příslušném členském státu považováno za doklad opravňující žadatele k přístupu k vysokoškolskému studiu.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vede seznam řízení o žádostech podle odstavce 1. Krajské úřady vkládají do seznamu údaje v tomto rozsahu: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příjmení a datum narození žadatele,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označení zahraničního vysvědčení, jehož se žádost týká, včetně názvu a sídla školy, která je vydala, a označení státu, podle jehož právního řádu bylo vydáno,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výsledku řízení o uznání rovnocennosti nebo o nostrifikaci s uvedením správního orgánu, který osvědčení nebo rozhodnutí vydal, a spisové značky, pod kterou je osvědčení nebo rozhodnutí vedeno.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Údaje ze seznamu podle odstavce 6 poskytne ministerstvo na žádost krajskému úřadu a pro účely přijímacího řízení vysoké škole nebo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vydává na základě žádosti, obsahující v příloze originál zahraničního vysvědčení nebo jeho úředně ověřenou kopii, osvědčení o uznání rovnocennosti zahraničního vysvědčení v České republice absolventům evropské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rozhoduje o nostrifikaci zahraničního vysvědčení, které bylo vydáno zahraniční školou se vzdělávacím programem, který je uskutečňován v dohodě s ministerstvem. Ustanovení § 108 odst. 3 až 6 se použijí obdobně, doklad podle § 108 odst. 3 písm. b) a c) a ověření podle § 108 odst. 4 věty první se nevyžaduje.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vydává osvědčení o uznání rovnocennosti a rozhoduje o nostrifikaci zahraničního vysvědčení v oblasti činnosti policie a požární ochrany. Ministerstvo obrany vydává osvědčení o uznání rovnocennosti a rozhoduje o nostrifikaci zahraničního vysvědčení v oblasti vojenství.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Jde-li o osobu, které byla v České republice nebo v jiném členském státě Evropské unie poskytnuta mezinárodní ochrana formou azylu nebo doplňkové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nebo na kterou je třeba na základě mezinárodních závazků České republiky pohlížet jako na uprchlíka nebo vyhnance nebo osobu v podobné situaci jako uprchlíci, lze předložení dokladu uvedeného v § 108 odst. 1 až 3 a ověření podle § 108 odst. 4 nahradit čestným prohlášením takovéto osoby o skutečnostech jinak prokazovaných takovýmto dokladem nebo ověřením</w:t>
      </w:r>
      <w:r w:rsidRPr="00CC593D">
        <w:rPr>
          <w:rFonts w:eastAsia="Times New Roman" w:cs="Times New Roman"/>
          <w:szCs w:val="24"/>
          <w:vertAlign w:val="superscript"/>
          <w:lang w:eastAsia="cs-CZ"/>
        </w:rPr>
        <w:t>26d</w:t>
      </w:r>
      <w:r w:rsidRPr="00CC593D">
        <w:rPr>
          <w:rFonts w:eastAsia="Times New Roman" w:cs="Times New Roman"/>
          <w:szCs w:val="24"/>
          <w:lang w:eastAsia="cs-CZ"/>
        </w:rPr>
        <w:t>). V případě pochybnosti o dosaženém vzdělání nařídí krajský úřad žadateli nostrifikační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uznání rovnocennosti a nostrifikace vysvědčení vydaných zahraničními školami, podmínky organizace nostrifikační zkoušky, složení komise pro vykonání nostrifikační zkoušky a pravidla jejího rozhodování.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JAZYKOVÉ A ZÁJMOVÉ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umělecké vzdělávání poskytuje základy vzdělání v jednotlivých uměleckých oborech. Základní umělecké vzdělávání se uskutečňuje v základní umělecké škole. Základní umělecká škola připravuje také pro vzdělávání ve středních školách uměleckého zaměření a v </w:t>
      </w:r>
      <w:r w:rsidRPr="00CC593D">
        <w:rPr>
          <w:rFonts w:eastAsia="Times New Roman" w:cs="Times New Roman"/>
          <w:szCs w:val="24"/>
          <w:lang w:eastAsia="cs-CZ"/>
        </w:rPr>
        <w:lastRenderedPageBreak/>
        <w:t>konzervatořích, popřípadě pro studium na vysokých školách s uměleckým nebo pedagogickým zaměřením.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umělecká škola organizuje přípravné studium, základní studium I. a II. stupně, studium s rozšířeným počtem vyučovacích hodin a studium pro dospělé.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Jazykové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Jazykové vzdělávání poskytuje jazykové vzdělání v cizích jazycích. V případě vzdělávání cizinců se za cizí jazyk považuje také jazyk český. Jazykové vzdělávání podle tohoto zákona se uskutečňuje v jazykové škole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jazykové škole s právem státní jazykové zkoušky může být ukončeno státní jazykovou zkouškou základní, státní jazykovou zkouškou všeobecnou a státní jazykovou zkouškou speciální. Státní jazykové zkoušky lze vykonat i bez předchozího vzdělávání v jazykové škole s právem státní jazykové zkoušky. Dokladem o úspěšně vykonané státní jazykové zkoušce je vysvědčení o státní jazykové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Státní jazykové zkoušky se skládají z části písemné a z části ústní. Ministerstvo určuje zadání písemné části zkoušky a stanovuje termíny konání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Státní jazykové zkoušky v jednotlivých jazycích se konají před zkušební komisí. Předsedu komise pro státní jazykové zkoušky jmenuje krajský úřad, předsedy zkušebních komisí pro jednotlivé jazyky a další členy komisí jmenuje ředitel školy. Předsedou komise pro státní jazykové zkoušky a zkušební komise pro jednotlivé jazyky může být ten, kdo má příslušnou odbornou kvalifikaci a vykonával přímou pedagogickou činnost nejméně 5 let.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Střediska volného času se dále podílejí na další péči o nadané děti, žáky a studenty a ve spolupráci se školami a dalšími institucemi rovněž na organizaci soutěží a přehlídek dětí a žáků.</w:t>
      </w:r>
    </w:p>
    <w:p w:rsidR="00AC459D" w:rsidRPr="00AC459D" w:rsidRDefault="00AC459D" w:rsidP="00AC459D">
      <w:pPr>
        <w:spacing w:before="100" w:beforeAutospacing="1" w:after="100" w:afterAutospacing="1"/>
        <w:jc w:val="center"/>
        <w:rPr>
          <w:rFonts w:eastAsia="Times New Roman" w:cs="Times New Roman"/>
          <w:szCs w:val="24"/>
          <w:lang w:eastAsia="cs-CZ"/>
        </w:rPr>
      </w:pPr>
      <w:r w:rsidRPr="00AC459D">
        <w:rPr>
          <w:rFonts w:eastAsia="Times New Roman" w:cs="Times New Roman"/>
          <w:szCs w:val="24"/>
          <w:lang w:eastAsia="cs-CZ"/>
        </w:rPr>
        <w:t>§ 111a</w:t>
      </w:r>
    </w:p>
    <w:p w:rsidR="00AC459D" w:rsidRPr="00AC459D" w:rsidRDefault="00AC459D" w:rsidP="00AC459D">
      <w:pPr>
        <w:spacing w:before="100" w:beforeAutospacing="1" w:after="100" w:afterAutospacing="1"/>
        <w:jc w:val="center"/>
        <w:rPr>
          <w:rFonts w:eastAsia="Times New Roman" w:cs="Times New Roman"/>
          <w:b/>
          <w:szCs w:val="24"/>
          <w:lang w:eastAsia="cs-CZ"/>
        </w:rPr>
      </w:pPr>
      <w:r w:rsidRPr="00AC459D">
        <w:rPr>
          <w:rFonts w:eastAsia="Times New Roman" w:cs="Times New Roman"/>
          <w:b/>
          <w:szCs w:val="24"/>
          <w:lang w:eastAsia="cs-CZ"/>
        </w:rPr>
        <w:t>Organizace činnosti školských zařízení pro zájmové vzdělávání</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(1) Vzdělávací hodina v zájmovém vzdělávání trvá 60 minut.</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(2) Školní družina se organizačně člení na oddělení; členění ostatních školských zařízení pro zájmové vzdělávání stanoví ředitel.</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lastRenderedPageBreak/>
        <w:t>(3) Ministerstvo stanoví prováděcím právním předpisem nejnižší a nejvyšší počty dětí a žáků v oddělení školní družiny.</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(4) Zřizovatel může povolit výjimku z nejnižšího počtu dětí a žáků stanoveného prováděcím právním předpisem za předpokladu, že uhradí zvýšené výdaje na zájmové vzdělávání ve školní družině, a to nad výši stanovenou normativem. Zřizovatel školy může povolit výjimku z nejvyššího počtu dětí a žáků stanoveného prováděcím právním předpisem do počtu 4 dětí a žáků za předpokladu, že toto zvýšení počtu není na újmu kvalitě zájmového vzdělávání ve školní družině a jsou splněny podmínky bezpečnosti a ochrany zdraví.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podrobnější podmínky a náležitosti přijímání do základního uměleckého vzdělávání, jazykového a zájmového vzdělávání, jejich obsahu, rozsahu, organizace, hodnocení a ukončování, podmínky ukončování jazykového vzdělávání státní jazykovou zkouškou, obsah a rozsah státních jazykových zkoušek a jejich zkušební řád, uznávání předchozího vzdělání pro účely konání státních jazykových zkoušek a výši úplaty za tyto zkoušky, a stanoví organizaci zájmového vzdělávání ve školských zařízeních pro zájmové vzdělávání a podmínky organizace a financování soutěží a přehlídek v zájmovém vzdělávání.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VZDĚLÁVÁNÍ VE ŠKOLÁCH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Jednotlivá zkouška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rámci dalšího vzdělávání může každý, kdo získal alespoň základní vzdělání a není žákem střední školy, konat za podmínek stanovených v odstavcích 2 až 7 ve střední nebo vyšší odborné škole jednotlivou zkoušku, která svým obsahem a formou odpovídá závěrečné zkoušce, absolutoriu, zkoušce profilové části maturitní zkoušky z příslušného zkušebního předmětu nebo zkoušce společné části maturitní zkoušky z příslušného zkušebního předmětu, uskutečňované v dané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Jednotlivou zkoušku lze konat na základě přihlášky podané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řediteli Centra, pokud uchazeč hodlá konat jednotlivou zkoušku odpovídající obsahem a formou zkoušce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řediteli školy podle odstavce 1 v ostatních případech; ředitel školy sdělí uchazeči písemně nejpozději do 20 dnů po obdržení přihlášky, zda může požadovanou zkoušku konat.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Přihláška obsahuje rodné číslo uchazeče, bylo-li mu přiděleno, jinak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konání, organizaci, průběh a hodnocení jednotlivé zkoušky, která svým obsahem a formou odpovídá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závěrečné zkoušce, se obdobně použijí ustanovení tohoto zákona upravující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absolutoriu, se obdobně použijí ustanovení tohoto zákona upravující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zkoušce maturitní zkoušky, se obdobně použijí ustanovení tohoto zákona upravující maturitní zkoušku s výjimkou: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jmenování předsedy zkušební maturitní komise; </w:t>
      </w:r>
      <w:r w:rsidRPr="00DA0013">
        <w:rPr>
          <w:rFonts w:eastAsia="Times New Roman" w:cs="Times New Roman"/>
          <w:strike/>
          <w:szCs w:val="24"/>
          <w:lang w:eastAsia="cs-CZ"/>
        </w:rPr>
        <w:t>předsedu jmenuje v případech podle odstavce 2 písm. a) ředitel Centra, v případech podle odstavce 2 písm. b) je</w:t>
      </w:r>
      <w:r w:rsidRPr="00CC593D">
        <w:rPr>
          <w:rFonts w:eastAsia="Times New Roman" w:cs="Times New Roman"/>
          <w:szCs w:val="24"/>
          <w:lang w:eastAsia="cs-CZ"/>
        </w:rPr>
        <w:t xml:space="preserve"> předsedou </w:t>
      </w:r>
      <w:r w:rsidR="00DA0013" w:rsidRPr="00DA0013">
        <w:rPr>
          <w:rFonts w:eastAsia="Times New Roman" w:cs="Times New Roman"/>
          <w:b/>
          <w:szCs w:val="24"/>
          <w:lang w:eastAsia="cs-CZ"/>
        </w:rPr>
        <w:t>je</w:t>
      </w:r>
      <w:r w:rsidR="00DA0013">
        <w:rPr>
          <w:rFonts w:eastAsia="Times New Roman" w:cs="Times New Roman"/>
          <w:szCs w:val="24"/>
          <w:lang w:eastAsia="cs-CZ"/>
        </w:rPr>
        <w:t xml:space="preserve"> </w:t>
      </w:r>
      <w:r w:rsidRPr="00CC593D">
        <w:rPr>
          <w:rFonts w:eastAsia="Times New Roman" w:cs="Times New Roman"/>
          <w:szCs w:val="24"/>
          <w:lang w:eastAsia="cs-CZ"/>
        </w:rPr>
        <w:t>ředitel školy nebo ředitelem pověřený pedagogický pracovník;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termínů konání jednotlivé zkoušky, které v souladu s prováděcím právním předpisem stanovuje a zveřejňuje v případech podle odstavce 2 písm. a) Centrum a v případech podle odstavce 2 písm. b)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Jednotlivá zkouška podle odstavce 2 písm. a) se koná ve škole</w:t>
      </w:r>
      <w:r w:rsidRPr="00DA0013">
        <w:rPr>
          <w:rFonts w:eastAsia="Times New Roman" w:cs="Times New Roman"/>
          <w:strike/>
          <w:szCs w:val="24"/>
          <w:lang w:eastAsia="cs-CZ"/>
        </w:rPr>
        <w:t>, kterou</w:t>
      </w:r>
      <w:r w:rsidRPr="00CC593D">
        <w:rPr>
          <w:rFonts w:eastAsia="Times New Roman" w:cs="Times New Roman"/>
          <w:szCs w:val="24"/>
          <w:lang w:eastAsia="cs-CZ"/>
        </w:rPr>
        <w:t xml:space="preserve"> </w:t>
      </w:r>
      <w:r w:rsidR="00DA0013" w:rsidRPr="00DA0013">
        <w:rPr>
          <w:b/>
        </w:rPr>
        <w:t>nebo v místě, které</w:t>
      </w:r>
      <w:r w:rsidR="00DA0013" w:rsidRPr="00CC593D">
        <w:rPr>
          <w:rFonts w:eastAsia="Times New Roman" w:cs="Times New Roman"/>
          <w:szCs w:val="24"/>
          <w:lang w:eastAsia="cs-CZ"/>
        </w:rPr>
        <w:t xml:space="preserve"> </w:t>
      </w:r>
      <w:r w:rsidRPr="00CC593D">
        <w:rPr>
          <w:rFonts w:eastAsia="Times New Roman" w:cs="Times New Roman"/>
          <w:szCs w:val="24"/>
          <w:lang w:eastAsia="cs-CZ"/>
        </w:rPr>
        <w:t>určí Centrum. Před konáním jednotlivé zkoušky je uchazeč povinen prokázat se řediteli školy</w:t>
      </w:r>
      <w:r w:rsidR="00DA0013">
        <w:rPr>
          <w:rFonts w:eastAsia="Times New Roman" w:cs="Times New Roman"/>
          <w:szCs w:val="24"/>
          <w:lang w:eastAsia="cs-CZ"/>
        </w:rPr>
        <w:t xml:space="preserve"> </w:t>
      </w:r>
      <w:r w:rsidR="00DA0013" w:rsidRPr="00DA0013">
        <w:rPr>
          <w:b/>
        </w:rPr>
        <w:t>nebo, nekoná-li se zkouška ve škole, zadavateli</w:t>
      </w:r>
      <w:r w:rsidRPr="00CC593D">
        <w:rPr>
          <w:rFonts w:eastAsia="Times New Roman" w:cs="Times New Roman"/>
          <w:szCs w:val="24"/>
          <w:lang w:eastAsia="cs-CZ"/>
        </w:rPr>
        <w:t xml:space="preserve"> průkazem totožnosti opatřeným fotografií. Nepředložení průkazu totožnosti nebo důvodné pochybnosti o totožnosti uchazeče, který jej předkládá, mohou být důvodem pro nepřipuštění uchazeče ke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se jedná o praktickou zkoušku z odborného výcviku nebo z odborných předmětů závěrečné zkoušky nebo o zkoušku maturitní zkoušky konanou formou praktické zkoušky, je podmínkou konání jednotlivé zkoušky podle odstavce 1 absolvování praktického vyučování v rozsahu stanoveném rámcovým vzdělávacím programem. Absolvování praktického vyučování může ředitel školy zčásti nebo zcela prominout, pokud uchazeč prokáže odpovídající praxi v činnosti, která je předmětem praktického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Centrum a v případech podle odstavce 2 písm. b) ředitel školy vyrozumí uchazeče o výsledku jednotlivé zkoušky do 20 pracovních dnů ode dne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uchazeč jednotlivou zkoušku nevykoná úspěšně, může zkoušku opakovat nejvýše dvakrát, a to vždy nejdříve po uplynutí 1 roku od předchozího konání zkoušky. Podmínkou je podání přihlášky podle odstavce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Dokladem o úspěšném vykonání jednotlivé zkoušky je osvědčení o jednotlivé zkoušce, které vydává v případech podle odstavce 2 písm. a) Centrum a v případech podle odstavce 2 písm. b) škola. Úspěšným vykonáním jednotlivé zkoušky se nezíská stupeň vzdělání a v případě jednotlivé zkoušky zdravotnického oboru vzdělání ani způsobilost k výkonu zdravotnického povolání.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Vykonání jednotlivých zkoušek se poskytuje za úplatu, která je v případě podle § 113 odst. 2 písm. a) příjmem Centra, v ostatních případech příjmem právnické osoby vykonávající činnost školy. Právnická osoba vykonávající činnost školy, v níž se konala zkouška podle § 113 odst. 2 písm. a), má nárok na poskytnutí finančních prostředků ze státního rozpočtu ve výši odpovídající podílu z úplaty za danou zkoušku stanovenému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Ministerstvo stanoví prováděcím právním předpisem pravidla stanovení a zveřejnění termínů konání jednotlivé zkoušky, formu, obsah a termíny podání přihlášky k vykonání jednotlivé zkoušky, formu a obsah dokumentace a osvědčení o vykonání jednotlivé zkoušky, a dále nejvyšší možnou úplatu za zkoušku podle § 113 odst. 2 písm. a), nejvyšší možnou úplatu za zkoušku podle § 113 odst. 2 písm. b) konanou ve škole zřizované státem, krajem, obcí nebo svazkem obcí a podíl z úplaty za zkoušku pro účely poskytnutí finančních prostředků státního rozpočtu právnické osobě vykonávající činnost školy podle odstavce 1 věty druhé.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113b</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dalšího vzdělání a částečného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63 považuje za doklad o předchozím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70 považuje za doklad o částečném vzdělání žáka.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113c</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Vykonání závěrečné zkoušky, maturitní zkoušky nebo absolutoria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Osoba s alespoň základním vzděláním, která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získala profesní kvalifikace potvrzující ve svém souhrnu získání všech odborných způsobilostí stanovených podle Národní soustavy kvalifikací k řádnému výkonu všech pracovních činností vykonávaných v rámci určitého povolání, může, i bez předchozího vzdělávání ve střední škole nebo konzervatoři a bez předchozího úspěšného vykonání zkoušek ze všech předmětů či jiných ucelených částí učiva stanovených rámcovým a školním vzdělávacím programem příslušného oboru vzdělání za všechny ročníky vzdělávání, získat stupeň vzdělání úspěšným vykonáním závěrečné zkoušky, maturitní zkoušky nebo absolutoria v konzervatoři v odpovídajícím oboru vzdělání. Ředitel školy s odpovídajícím oborem vzdělání umožní, na základě žádosti osoby uvedené ve větě prvé, této osobě vykonání závěrečné zkoušky, maturitní zkoušky nebo absolutoria v konzervatoři v jím určeném termínu. V případě dílčích zkoušek konaných ústní formou a zkoušek společné části maturitní zkoušky koná žák zkoušky v termínech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Osoba uvedená v odstavci 1 může závěrečnou zkoušku, maturitní zkoušku nebo absolutorium v konzervatoři konat, i pokud není žákem příslušné školy. V takovém případě zkoušku koná za obdobných podmínek, jako kdyby byla žákem školy. Nejedná-li se o školu zřízenou státem, krajem, svazkem obcí nebo obcí, může ředitel školy podmínit možnost vykonání závěrečné zkoušky, maturitní zkoušky nebo absolutoria v konzervatoři zaplacením úplaty ve výši jím stanovené; úplata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Odstavce 1 a 2 se nevztahují na obory vzdělání, v rámci kterých se získává způsobilost k výkonu zdravotnického povolání podle zvláštního právního předpisu</w:t>
      </w:r>
      <w:r w:rsidRPr="00CC593D">
        <w:rPr>
          <w:rFonts w:eastAsia="Times New Roman" w:cs="Times New Roman"/>
          <w:szCs w:val="24"/>
          <w:vertAlign w:val="superscript"/>
          <w:lang w:eastAsia="cs-CZ"/>
        </w:rPr>
        <w:t>26b</w:t>
      </w:r>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Stupeň vzdělání lze bez předchozího vzdělávání ve střední nebo vyšší odborné škole získat po úspěšném vykonání zkoušek ze všech předmětů či jiných ucelených částí učiva stanovených rámcovým a školním vzdělávacím programem nebo akreditovaným vzdělávacím programem příslušného oboru vzdělání za všechny ročníky vzdělávání a úspěšným vykonáním závěrečné zkoušky, maturitní zkoušky nebo absolutoria podle tohoto zákona.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Odborné kursy, kursy jednotlivých předmětů,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a organizační složky státu nebo jejich součásti, které vykonávají činnost středních nebo vyšších odborných škol, mohou vedle vzdělávání podle vzdělávacích programů uvedených v § 3 uskutečňovat odborné kursy, kursy jednotlivých předmětů nebo jiných ucelených částí učiva nebo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Odborné kursy a kursy jednotlivých předmětů nebo jiných ucelených částí učiva ve střední nebo vyšší odborné škole jsou určeny k doplnění všeobecných i odborných vědomostí a dovedností potřebných pro výkon povolání a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Pomaturitní specializační kursy jsou určeny k získání speciálních teoretických i praktických vědomostí a dovedností, které navazují svým odborným zaměřením na dříve ukončené vzdělávání a rozšiřují kvalifikaci pro výkon povolání nebo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Kursy podle odstavce 1 neposkytují stupeň vzdělání a lze je poskytovat za úplatu. Dokladem o úspěšném ukončení kursu podle odstavce 1 je osvědčení.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Účastníci vzdělávání podle odstavce 1 nejsou žáky nebo studenty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Rekvalifikace mimo soustavu oborů vzdělání se uskutečňují podle zvláštních právních předpisů,</w:t>
      </w:r>
      <w:r w:rsidRPr="00CC593D">
        <w:rPr>
          <w:rFonts w:eastAsia="Times New Roman" w:cs="Times New Roman"/>
          <w:szCs w:val="24"/>
          <w:vertAlign w:val="superscript"/>
          <w:lang w:eastAsia="cs-CZ"/>
        </w:rPr>
        <w:t>27</w:t>
      </w:r>
      <w:r w:rsidRPr="00CC593D">
        <w:rPr>
          <w:rFonts w:eastAsia="Times New Roman" w:cs="Times New Roman"/>
          <w:szCs w:val="24"/>
          <w:lang w:eastAsia="cs-CZ"/>
        </w:rPr>
        <w:t>) další vzdělávání pro výkon zdravotnických povolání se uskutečňuje podle zvláštních právních předpisů v působnosti Ministerstva zdravotnictví</w:t>
      </w:r>
      <w:r w:rsidRPr="00CC593D">
        <w:rPr>
          <w:rFonts w:eastAsia="Times New Roman" w:cs="Times New Roman"/>
          <w:szCs w:val="24"/>
          <w:vertAlign w:val="superscript"/>
          <w:lang w:eastAsia="cs-CZ"/>
        </w:rPr>
        <w:t>28</w:t>
      </w:r>
      <w:r w:rsidRPr="00CC593D">
        <w:rPr>
          <w:rFonts w:eastAsia="Times New Roman" w:cs="Times New Roman"/>
          <w:szCs w:val="24"/>
          <w:lang w:eastAsia="cs-CZ"/>
        </w:rPr>
        <w:t>) a další vzdělávání pro výkon zemědělských povolání a činností se uskutečňuje podle zvláštních právních předpisů v působnosti Ministerstva zemědělství</w:t>
      </w:r>
      <w:r w:rsidRPr="00CC593D">
        <w:rPr>
          <w:rFonts w:eastAsia="Times New Roman" w:cs="Times New Roman"/>
          <w:szCs w:val="24"/>
          <w:vertAlign w:val="superscript"/>
          <w:lang w:eastAsia="cs-CZ"/>
        </w:rPr>
        <w:t>58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vnitra ve své působnosti a Ministerstvo obrany ve své působnosti mohou vyhláškou stanovit podmínky pořádání odborných kursů, kursů jednotlivých předmětů nebo jiných ucelených částí učiva nebo pomaturitních specializačních kursů a další náležitosti těchto kursů v jimi zřízených školách a školských zařízeních (dále jen „resortní kursy“),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způsob tvorby a schvalování profilu absolventa resortního kursu a příslušného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podmínky a způsob přijímání účastníků resortních kursů ke studiu a ukončování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způsob a formu průběžného a závěrečného ověřování znalostí, dovedností a postojů účastníků a absolventů resortních kursů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formu, náležitosti a podmínky vydávání osvědčení o absolvování resortního kursu, v rozsahu potřebném pro splnění kvalifikačních požadavků a dalších odborných předpokladů, </w:t>
      </w:r>
      <w:r w:rsidRPr="00CC593D">
        <w:rPr>
          <w:rFonts w:eastAsia="Times New Roman" w:cs="Times New Roman"/>
          <w:szCs w:val="24"/>
          <w:lang w:eastAsia="cs-CZ"/>
        </w:rPr>
        <w:lastRenderedPageBreak/>
        <w:t>stanovených zvláštním právním předpisem</w:t>
      </w:r>
      <w:r w:rsidRPr="00CC593D">
        <w:rPr>
          <w:rFonts w:eastAsia="Times New Roman" w:cs="Times New Roman"/>
          <w:szCs w:val="24"/>
          <w:vertAlign w:val="superscript"/>
          <w:lang w:eastAsia="cs-CZ"/>
        </w:rPr>
        <w:t>42</w:t>
      </w:r>
      <w:r w:rsidRPr="00CC593D">
        <w:rPr>
          <w:rFonts w:eastAsia="Times New Roman" w:cs="Times New Roman"/>
          <w:szCs w:val="24"/>
          <w:lang w:eastAsia="cs-CZ"/>
        </w:rPr>
        <w:t>) pro výkon služby v bezpečnostních sborech nebo v ozbrojených silách České republiky anebo k získání, prohloubení či zvýšení kvalifikace podle zvláštního právního předpisu</w:t>
      </w:r>
      <w:r w:rsidRPr="00CC593D">
        <w:rPr>
          <w:rFonts w:eastAsia="Times New Roman" w:cs="Times New Roman"/>
          <w:szCs w:val="24"/>
          <w:vertAlign w:val="superscript"/>
          <w:lang w:eastAsia="cs-CZ"/>
        </w:rPr>
        <w:t>59</w:t>
      </w:r>
      <w:r w:rsidRPr="00CC593D">
        <w:rPr>
          <w:rFonts w:eastAsia="Times New Roman" w:cs="Times New Roman"/>
          <w:szCs w:val="24"/>
          <w:lang w:eastAsia="cs-CZ"/>
        </w:rPr>
        <w:t>) pro výkon práce v bezpečnostních sborech nebo pro výkon práce zaměstnanců v působnosti Ministerstva obrany.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DESÁTÁ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Zařízení pro další vzdělávání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směrech a postupech ve vzdělávání a zajišťují koordinaci podpůrných činností pro školy a školská zařízení, rozvojových programů a dalších akcí.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poradenská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poradenská zařízení zajišťují pro děti, žáky a studenty a jejich zákonné zástupce, pro školy a školská zařízení informační, diagnostickou, poradenskou a metodickou činnost, poskytují odborné speciálně pedagogické a pedagogicko-psychologické služby, preventivně výchovnou péči a napomáhají při volbě vhodného vzdělávání dětí, žáků nebo studentů a přípravě na budoucí povolání. Školská poradenská zařízení spolupracují s orgány sociálně-právní ochrany dětí a orgány péče o mládež a rodinu, poskytovateli zdravotních služeb, popřípadě s dalšími orgány a institucemi.</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výchovná a ubytovací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výchovná a ubytovací zařízení zajišťují dětem, žákům a studentům podle účelu, k němuž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vzdělávání, sportovní a zájmové činnosti v době mimo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celodenní výchovu, ubytování a stravování, popřípadě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zotavovací pobyty dětí a žáků ve zdravotně příznivém prostředí bez přerušení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výchovná a ubytovací zařízení mohou provozovat svou činnost i ve dnech pracovního volna nebo v období školních prázdnin.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Školská zařízení pro zájmové vzdělávání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zařízení pro zájmové vzdělávání zajišťují podle účelu, k němuž byla zřízena, výchovné, vzdělávací, zájmové, popřípadě tematické rekreační akce, zajišťují osvětovou činnost pro žáky, studenty a pedagogické pracovníky, popřípadě i další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školního stravování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 zařízeních školního stravování se uskutečňuje školní stravování dětí, žáků a studentů v době jejich pobytu ve škole, ve školském zařízení podle § 117 odst. 1 písm. b) a c) a ve školských zařízeních pro výkon ústavní výchovy, ochranné výchovy a pro preventivně výchovnou péči. Zařízení školního stravování mohou poskytovat školní stravování také v době školních prázdnin. Zařízení školního stravování mohou zajišťovat také stravování zaměstnanců škol a školských zařízení a stravovací služby i pro další osoby, a to za úplatu.</w:t>
      </w:r>
    </w:p>
    <w:p w:rsidR="00F73C3D" w:rsidRPr="00DA0013" w:rsidRDefault="00F73C3D" w:rsidP="00F73C3D">
      <w:pPr>
        <w:jc w:val="center"/>
        <w:rPr>
          <w:b/>
        </w:rPr>
      </w:pPr>
      <w:r w:rsidRPr="00DA0013">
        <w:rPr>
          <w:b/>
        </w:rPr>
        <w:t>§ 119a</w:t>
      </w:r>
    </w:p>
    <w:p w:rsidR="00F73C3D" w:rsidRDefault="00F73C3D" w:rsidP="00F73C3D">
      <w:pPr>
        <w:pStyle w:val="Nadpisparagrafu"/>
      </w:pPr>
      <w:r w:rsidRPr="004C5B51">
        <w:t>Výdejna lesní mateřské školy</w:t>
      </w:r>
    </w:p>
    <w:p w:rsidR="00F73C3D" w:rsidRDefault="00F73C3D" w:rsidP="00F73C3D">
      <w:pPr>
        <w:pStyle w:val="Textodstavce"/>
        <w:numPr>
          <w:ilvl w:val="0"/>
          <w:numId w:val="0"/>
        </w:numPr>
        <w:rPr>
          <w:b/>
        </w:rPr>
      </w:pPr>
      <w:r>
        <w:rPr>
          <w:b/>
        </w:rPr>
        <w:t xml:space="preserve">(1) </w:t>
      </w:r>
      <w:r w:rsidRPr="00DA0013">
        <w:rPr>
          <w:b/>
        </w:rPr>
        <w:t>Výdejna lesní mateřské školy je typem zařízení školního stravování, které může zajišťovat školní stravování pouze pro děti lesní mateřské školy.</w:t>
      </w:r>
    </w:p>
    <w:p w:rsidR="00F73C3D" w:rsidRPr="00DA0013" w:rsidRDefault="00F73C3D" w:rsidP="00F73C3D">
      <w:pPr>
        <w:pStyle w:val="Textodstavce"/>
        <w:numPr>
          <w:ilvl w:val="0"/>
          <w:numId w:val="0"/>
        </w:numPr>
        <w:rPr>
          <w:b/>
        </w:rPr>
      </w:pPr>
      <w:r>
        <w:rPr>
          <w:b/>
        </w:rPr>
        <w:t xml:space="preserve">(2) </w:t>
      </w:r>
      <w:r w:rsidRPr="00DA0013">
        <w:rPr>
          <w:b/>
        </w:rPr>
        <w:t>Výdejnu lesní mateřské školy může zřídit pouze právnická osoba vykonávající činnost lesní mateřské školy.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účelová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účelová zařízení podle účelu, k němuž byla zřízena, napomáhají školám a školským zařízením při jejich činnosti, zajišťují materiálně technické služby, poradenské, informační nebo ekonomicko-administrativní služby, poskytují odborné, studijně pracovní, knihovnické a informační služby pro žáky, studenty, popřípadě zaměstnance, zajišťují praktické vyučování a výchovu mimo vyučování nebo vytvářejí podmínky pro praktické vyučování žáků a jejich zájmovou činnost.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typy školských zařízení a podrobnosti o obsahu a rozsahu jejich činnosti, organizaci a podmínkách provozu, kritéria pro zařazování nebo umisťování dětí, žáků a studentů, popřípadě dalších uživatelů </w:t>
      </w:r>
      <w:r w:rsidR="00EE26D5" w:rsidRPr="00105EBD">
        <w:rPr>
          <w:rFonts w:eastAsia="Times New Roman" w:cs="Times New Roman"/>
          <w:szCs w:val="24"/>
          <w:lang w:eastAsia="cs-CZ"/>
        </w:rPr>
        <w:t>vzdělávání a školských</w:t>
      </w:r>
      <w:r w:rsidR="00EE26D5">
        <w:rPr>
          <w:rFonts w:eastAsia="Times New Roman" w:cs="Times New Roman"/>
          <w:b/>
          <w:szCs w:val="24"/>
          <w:lang w:eastAsia="cs-CZ"/>
        </w:rPr>
        <w:t xml:space="preserve"> </w:t>
      </w:r>
      <w:r w:rsidRPr="00CC593D">
        <w:rPr>
          <w:rFonts w:eastAsia="Times New Roman" w:cs="Times New Roman"/>
          <w:szCs w:val="24"/>
          <w:lang w:eastAsia="cs-CZ"/>
        </w:rPr>
        <w:t xml:space="preserve">služeb, nebo ukončení umístění, o podmínkách, za nichž lze </w:t>
      </w:r>
      <w:r w:rsidR="00EE26D5" w:rsidRPr="00105EBD">
        <w:rPr>
          <w:rFonts w:eastAsia="Times New Roman" w:cs="Times New Roman"/>
          <w:szCs w:val="24"/>
          <w:lang w:eastAsia="cs-CZ"/>
        </w:rPr>
        <w:t>vzdělávání a</w:t>
      </w:r>
      <w:r w:rsidR="00EE26D5">
        <w:rPr>
          <w:rFonts w:eastAsia="Times New Roman" w:cs="Times New Roman"/>
          <w:b/>
          <w:szCs w:val="24"/>
          <w:lang w:eastAsia="cs-CZ"/>
        </w:rPr>
        <w:t xml:space="preserve"> </w:t>
      </w:r>
      <w:r w:rsidRPr="00CC593D">
        <w:rPr>
          <w:rFonts w:eastAsia="Times New Roman" w:cs="Times New Roman"/>
          <w:szCs w:val="24"/>
          <w:lang w:eastAsia="cs-CZ"/>
        </w:rPr>
        <w:t>školské služby poskytovat veřejnosti, a o podmínkách úhrady za školské služby a o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v dohodě s Ministerstvem zdravotnictví prováděcím právním předpisem podrobnější podmínky organizace školního stravování, provozu zařízení školního </w:t>
      </w:r>
      <w:r w:rsidRPr="00CC593D">
        <w:rPr>
          <w:rFonts w:eastAsia="Times New Roman" w:cs="Times New Roman"/>
          <w:szCs w:val="24"/>
          <w:lang w:eastAsia="cs-CZ"/>
        </w:rPr>
        <w:lastRenderedPageBreak/>
        <w:t>stravování a rozsahu poskytovaných služeb, dále výživové normy podle věkových skupin strávníků a rozpětí finančních normativů na nákup potravin.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JEDENÁCTÁ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ODMĚNY ZA PRODUKTIVNÍ ČINNOST A ÚPLATA ZA VZDĚLÁVÁNÍ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a odměny za produktivní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Dětem v mateřských školách, přípravných třídách základní školy a přípravném stupni základní školy speciální, žákům základních škol a nezletilým žákům středních škol se poskytuje 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Hmotné zabezpečení podle odstavce 2 zajišťuje pro své děti, žáky a studenty právnická osoba, která vykonává činnost školy nebo školského zařízení; právnická osoba zřizovaná státem, krajem, obcí nebo svazkem obcí může hmotné zabezpečení zajišťovat ve spolupráci se zřizovatelem. Hmotné zabezpečení podle odstavce 2 lze poskytovat za úplatu.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předchozím souhlasem ministerstva. Školní stravování se řídí výživovými normami.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 poskytování hmotného zabezpečení.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Vzdělávání v základních a středních školách, které nejsou zřízeny státem, krajem, svazkem obcí nebo obcí, a ve vyšších odborných školách lze poskytovat za úplatu, která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které neposkytuje stupeň vzdělání, lze poskytovat za úplatu, která je příjmem právnické osoby vykonávající činnost dané školy nebo školského zařízení. </w:t>
      </w:r>
      <w:r w:rsidR="00074E6E" w:rsidRPr="00074E6E">
        <w:rPr>
          <w:rFonts w:eastAsia="Times New Roman" w:cs="Times New Roman"/>
          <w:szCs w:val="24"/>
          <w:lang w:eastAsia="cs-CZ"/>
        </w:rPr>
        <w:t>Vzdělávání v mateřské škole zřizované státem, krajem, obcí nebo svazkem obcí se dítěti poskytuje bezúplatně od počátku školního roku, který následuje po dni, kdy dítě dosáhne pátého roku věku.</w:t>
      </w:r>
      <w:r w:rsidR="009A1D46">
        <w:rPr>
          <w:rFonts w:eastAsia="Times New Roman" w:cs="Times New Roman"/>
          <w:szCs w:val="24"/>
          <w:lang w:eastAsia="cs-CZ"/>
        </w:rPr>
        <w:t xml:space="preserve"> </w:t>
      </w:r>
      <w:r w:rsidRPr="00CC593D">
        <w:rPr>
          <w:rFonts w:eastAsia="Times New Roman" w:cs="Times New Roman"/>
          <w:szCs w:val="24"/>
          <w:lang w:eastAsia="cs-CZ"/>
        </w:rPr>
        <w:t>Vzdělávání v přípravné třídě základní školy a v přípravném stupni základní školy speciální se v případě škol zřizovaných státem, krajem, obcí nebo svazkem obcí poskytuje bezúplatně.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Školské služby lze poskytovat za úplatu, která je příjmem právnické osoby vykonávající činnost daného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Výši úplaty podle odstavců 1 až 3 stanoví v případě škol a školských zařízení zřízených státem, krajem, obcí nebo svazkem obcí ředitel školy nebo školského zařízení. Výši úplaty podle odstavců 1 až 3 stanoví v případě škol a školských zařízení zřízených jinou právnickou osobou nebo fyzickou osobou právnická osoba, která vykonává činnost těchto škol a školských zařízení. O snížení nebo prominutí úplaty, zejména v případech uvedených v § 27 odst. 5 a v případě dětí, žáků a studentů uvedených v § 16 odst. 9, rozhoduje ředitel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splatnost úplaty, možnost snížení úplaty nebo osvobození od úplaty a nejvyšší možnou úplatu za vyšší odborné vzdělávání, vzdělávání, které neposkytuje stupeň vzdělání upravené tímto zákonem a jednotlivé druhy školských služeb ve školách a školských zařízeních zřizovaných státem, krajem, obcí nebo svazkem obcí.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PRÁVNICKÁ OSOBA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Hlavní činnost a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je právnickou osobou zřízenou podle tohoto zákona, jejíž hlavní činností je poskytování vzdělávání podle vzdělávacích programů uvedených v § 3 a školských služeb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Zřizovatelem školské právnické osoby může být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jiná právnická osoba nebo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Školskou právnickou osobu může zřídit společně i více zřizovatelů uvedených v odstavci 2 písm. a) nebo více zřizovatelů uvedených v odstavci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Pokud tento zákon nestanoví jinak, použijí se ve věcech zřízení, vzniku, zrušení a zániku školské právnické osoby přiměřeně ustanovení obchodního zákoníku o založení, vzniku, zrušení a zániku obchodních společností.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tento zákon nestanoví jinak, použijí se ve věcech sloučení, splynutí a rozdělení školské právnické osoby přiměřeně ustanovení o vnitrostátních fúzích a rozdělení obsažené v zákoně o přeměnách obchodních společností a družstev.</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Zřízení a vznik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zřizovaná jedním zřizovatelem se zřizuje zřizovací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zřizovaná společně více zřizovateli se zřizuje zřizovatelskou smlouvou.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Zřizovací listina nebo zřizovatelská smlouva (dále jen "zřizovací listina")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a sídlo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osoby (dále jen „identifikační číslo“) zřizovatele, bylo-li přiděleno, je-li právnickou osobou, nebo jméno, příjmení, datum narození a místo trvalého pobytu zřizovatele nebo bydliště, pokud nemá na území České republiky místo trvalého pobytu,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statutárního orgánu podle § 131 a způsob, jakým vystupuje jménem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druhy škol a druhy a typy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podmínky a rozsah doplňkové činnosti v případě školské právnické osoby zřizované ministerstvem, krajem, obcí nebo svazkem obcí, je-li doplňková činnost této školské právnické osobě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vymezení způsobu majetkového zajištění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počet členů rady v případě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 případě více zřizovatelů způsob výkonu práv a povinností zřizovatele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vymezení doby,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Zřizovací listina školské právnické osoby zřízené jinou právnickou osobou nebo fyzickou osobou podle § 124 odst. 2 písm. b) může též určit školskou právnickou osobu oprávněnou k přijetí likvidačního zůstatku při zrušení školské právnické osoby s likvidací; může též stanovit, </w:t>
      </w:r>
      <w:r w:rsidRPr="00CC593D">
        <w:rPr>
          <w:rFonts w:eastAsia="Times New Roman" w:cs="Times New Roman"/>
          <w:szCs w:val="24"/>
          <w:lang w:eastAsia="cs-CZ"/>
        </w:rPr>
        <w:lastRenderedPageBreak/>
        <w:t>že určení této školské právnické osoby provede orgán k tomu příslušný v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vzniká dnem zápisu do rejstříku školských právnických osob za podmínek stanovených tímto zákonem.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Zrušení a zánik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zaniká dnem výmazu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Zániku školské právnické osoby předchází její zrušení s likvidací nebo bez likvidace. Likvidace se neprovede v případě uvedeném v odstavci 3 písm. b) a e) a v případě zrušení školské právnické osoby zřízené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Školská právnická osoba se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dnem uvedeným v rozhodnutí o zrušení školské právnické osoby, jinak dnem, kdy toto rozhodnutí bylo přijato,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uvedeným v rozhodnutí nebo smlouvě o sloučení, splynutí nebo rozdělení, pokud dochází k zániku školské právnické osoby v důsledku jejího sloučení, splynutí nebo rozdělení, jinak dnem, kdy toto rozhodnutí bylo přijato nebo smlouva uzavřena,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uplynutím doby, na kterou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dnem účinnosti rozhodnutí, kterým došlo k výmazu poslední školy nebo školského zařízení, jehož činnost školská právnická osoba vykonávala,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zamítnutím insolvenčního návrhu proto, že majetek školské právnické osoby nebude postačovat k úhradě nákladů insolvenčního řízení, nebo zrušením konkursu proto, že majetek školské právnické osoby je zcela nepostačující, nebo po splnění rozvrhového usnesení,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uvedeným v rozhodnutí soudu o zrušení školské právnické osoby, jinak dnem, kdy toto rozhodnutí nabylo právní moci.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Nejde-li o zrušení školské právnické osoby z důvodu uvedeného v odstavci 3 písm. b), přechází práva a povinnosti školské právnické osoby zřízené ministerstvem, krajem, obcí nebo svazkem obcí, včetně práv a povinností z pracovněprávních vztahů, na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Soud může rozhodnout o zrušení školské právnické osoby a v případě školské právnické osoby zřízené jinou právnickou osobou nebo fyzickou osobou podle § 124 odst. 2 písm. b) o jejím vstupu do likvidace, a to na návrh orgánu státní správy nebo osoby, která osvědčí právní zájem,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nebyly jmenovány orgány školské právnické osoby a dosavadním orgánům skončilo funkční období před více než rokem,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 uplynulém roce se nekonalo ani jedno zasedání rady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provozováním doplňkové činnosti došlo v období šesti měsíců opakovaně k ohrožení kvality, rozsahu a dostupnosti hlavní činnosti, k jejímuž uskutečňování byla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školská právnická osoba užívá příjmů ze své činnosti nebo svého majetku v rozporu s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školská právnická osoba jiným závažným způsobem porušuje zákon nebo neplní podmínky zákonem stanovené.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Soud před vydáním rozhodnutí o zrušení školské právnické osoby stanoví lhůtu k odstranění důvodu, pro který bylo zrušení navrženo, jestliže je odstranění tohoto důvodu možné.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Rozdělení, sloučení a splynutí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se může sloučit nebo splynout s jinou školskou právnickou osobou a rozdělit na jiné školské právnické osoby. Právní účinky těchto změn nastávají dnem zápisu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Rozdělením dochází k zániku školské právnické osoby, jemuž předchází její zrušení bez likvidace; její práva a povinnosti včetně práv a povinností z pracovněprávních vztahů přecházejí na jiné školské právnické osoby. V rozhodnutí nebo smlouvě o rozdělení musí být stanoveno, v jakém rozsahu přecházejí práva a povinnosti včetně práv a povinností z pracovněprávních vztahů na jednotlivé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Sloučením dochází k zániku školské právnické osoby, jemuž předchází její zrušení bez likvidace; její práva a povinnosti včetně práv a povinností z pracovněprávních vztahů přecházejí na jinou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Splynutím dochází k zániku dvou nebo více školských právnických osob, jemuž předchází jejich zrušení bez likvidace; jejich práva a povinnosti včetně práv a povinností z pracovněprávních vztahů přecházejí na nově zřizovanou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školských právnických osob zřizovaných ministerstvem, krajem, obcí nebo svazkem obcí je sloučení, splynutí a rozdělení možné pouze, pokud jde o školské právnické osoby téhož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Ke sloučení, splynutí a rozdělení školských právnických osob zřizovaných různými zřizovateli uvedenými v § 124 odst. 2 písm. b) je třeba rozhodnutí zřizovatele dotčených školských právnických osob, popřípadě rozhodnutí rady v případech uvedených v § 129 odst. 4 a 5, a smlouva uzavřená mezi dotčenými školskými právnickými osobami. Zřizovatelé zanikající nebo zanikajících školských právnických osob se stávají zřizovateli nástupnické nebo nástupnických školských právnických osob.</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128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Likvidace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likvidaci školské právnické osoby se postupuje přiměřeně podle § 70 až 75b obchodního zákoníku, nestanoví-li tento zákon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Vstup školské právnické osoby do likvidace a údaje o likvidátorovi uvedené v § 154 odst. 1 písm. i) se zapisují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Zprávu o průběhu likvidace školské právnické osoby schvaluje její zřizovatel; v případě, že zřizovatel zanikl či zemřel bez právního nástupce, soud.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Nejde-li o případ uvedený v § 125 odst. 4, nabídne likvidátor čistý majetkový zůstatek, jenž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zřizovatele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vydává zřizovací listinu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rozhoduje o změnách zřizovací listiny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rozhoduje o sloučení, splynutí, rozdělení a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jmenuje a odvolává ředitele školské právnické osoby a stanoví jeho plat, popřípadě mzdu,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jmenuje a odvolává třetinu školské rady, pokud se školská rada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 školské právnické osoby, je-li jím ministerstvo,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schvaluje rozpočet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zlepšený výsledek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Zřizovatel školské právnické osoby, je-li jím jiná právnická osoba nebo fyzická osoba podle § 124 odst. 2 písm. b), dále jmenuje a odvolává členy rady školské právnické osoby, popřípadě stanoví ve zřizovací listině jiný způsob jejich jmenování a odvolávání.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školské právnické osoby, je-li jím jiná právnická osoba nebo fyzická osoba podle § 124 odst. 2 písm. b), může ve zřizovací listině delegovat své pravomoci uvedené v odstavci 1 písm. b), c) a d) na radu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Zanikne-li či zemře-li zřizovatel školské právnické osoby, je-li jím jiná právnická osoba nebo fyzická osoba podle § 124 odst. 2 písm. b), bez právního nástupce, přechází pravomoci zřizovatele uvedené v odstavci 1 na radu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Orgánem školské právnické osoby zřízené ministerstvem, krajem, obcí nebo svazkem obcí je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Orgány školské právnické osoby zřízené jinou právnickou osobou nebo fyzickou osobou podle § 124 odst. 2 písm. b) jsou ředitel a rada.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131</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je statutárním orgánem školské právnické osoby. Ředitel rozhoduje ve věcech školské právnické osoby, pokud tento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zřízené ministerstvem, krajem, obcí nebo svazkem obcí jmenuje a odvolává zřizovatel za podmínek a postupem stanoveným v §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Ředitele školské právnické osoby zřízené jinou právnickou osobou nebo fyzickou osobou podle § 124 odst. 2 písm. b) jmenuje a odvolává zřizovatel na návrh rady, v případě uvedeném v § 129 odst. 4 a 5 rada, a to za podmínek stanovených v § 166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školské právnické osoby zřízené jinou právnickou osobou nebo fyzickou osobou podle § 124 odst. 2 písm. b) je ze své činnosti odpovědný radě.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školské právnické osoby zřízené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předkládá radě návrh rozpočtu školské právnické osoby a jeho změn, návrh střednědobého výhledu jejího financování a návrh roční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předkládá radě návrh vnitřního mzdového předpisu a organizačního řádu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předkládá radě návrhy změn zřizovací listiny, po jejich projednání radou je předává zřizovateli,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předkládá radě ke schválení návrhy právních úkonů, k nimž se v souladu s § 132 odst. 2 vyžaduje předchozí souhlas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se účastní jednání rady s hlasem poradním.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dbá na zachovávání účelu, pro který byla školská právnická osoba zřízena, a na řádné hospodaření s jejím majetkem, včetně finančních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jednání učiněné jménem školské právnické osoby před jejím vznikem,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vzdělávací programy škol a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rozpočet školské právnické osoby a jeho změny, střednědobý výhled jejího financování a roční účetní závěrku,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schvaluje jednací řád rady, vnitřní mzdový předpis a organizační řád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návrhy změn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navrhuje zřizovateli sloučení, splynutí nebo rozdělení školské právnické osoby a vyjadřuje se k záměru zřizovatele na sloučení, splynutí, rozdělení nebo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rozhoduje o předmětu, podmínkách a rozsahu doplňkové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schvaluje příděly ze zlepšeného výsledku hospodaření do peněžních fondů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Rada dále vydává předchozí souhlas k právním úkonům, kterými školská právnická osoba hodlá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nabýt nebo převést vlastnické právo k nemovitostem,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nabýt nebo převést vlastnické právo k movitým věcem, jejichž cena je vyšší než dvacetipětinásobek částky, od níž jsou věci považovány podle zvláštního právního předpisu</w:t>
      </w:r>
      <w:r w:rsidRPr="00CC593D">
        <w:rPr>
          <w:rFonts w:eastAsia="Times New Roman" w:cs="Times New Roman"/>
          <w:szCs w:val="24"/>
          <w:vertAlign w:val="superscript"/>
          <w:lang w:eastAsia="cs-CZ"/>
        </w:rPr>
        <w:t>29</w:t>
      </w:r>
      <w:r w:rsidRPr="00CC593D">
        <w:rPr>
          <w:rFonts w:eastAsia="Times New Roman" w:cs="Times New Roman"/>
          <w:szCs w:val="24"/>
          <w:lang w:eastAsia="cs-CZ"/>
        </w:rPr>
        <w:t>) za hmotný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bezúplatně převést vlastnické právo k movitým věcem,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zatěžovat majetek, zejména zřídit věcné břemeno nebo předkupní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založit jinou právnickou osobu nebo nabýt účast v již existující právnické osobě,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provést peněžitý nebo nepeněžitý vklad do právnické osoby založené touto školskou právnickou osobou nebo do jiné právnické osoby,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Rada právní úkon uvedený v odstavci 2 neschválí, jestliže je v rozporu s požadavkem řádného využívání majetku školské právnické osoby nebo jestliže by jím byl ohrožen řádný výkon hlavní činnosti školské právnické osoby. Právní úkon uvedený v odstavci 2 je bez předchozího souhlasu rady neplatný.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Rada má nejméně 3 a nejvýše 15 členů. Počet členů rady stanoví zřizovatel ve zřizovací listině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Členy rady jmenuje a odvolává zřizovatel, pokud ve zřizovací listině nestanovil jinak. V případě zániku či úmrtí zřizovatele bez právního nástupce jmenuje a odvolává členy rady ministerstvo, pokud zřizovatel nestanovil ve zřizovací listině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Členem rady může být jen fyzická osoba, která je plně způsobilá k právním úkonům, nebyla pravomocně odsouzena pro úmyslný trestný čin a není v základním pracovněprávním ani jiném obdobném vztahu ke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Funkční období člena rady je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Členství v radě zaniká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odstoupením,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pozbytím předpokladů pro členství v radě podle odstavce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odvoláním,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úmrtím.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Člen rady může být z funkce odvolán v případě, že po dobu delší než 6 měsíců nemůže vykonávat funkci člena rady nebo se opakovaně nedostavil na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Členové rady volí ze svého středu předsedu, který svolává a řídí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(11)</w:t>
      </w:r>
      <w:r w:rsidRPr="00CC593D">
        <w:rPr>
          <w:rFonts w:eastAsia="Times New Roman" w:cs="Times New Roman"/>
          <w:szCs w:val="24"/>
          <w:lang w:eastAsia="cs-CZ"/>
        </w:rPr>
        <w:t xml:space="preserve"> Členové rady mohou ze svého středu zvolit místopředsedu, který zastupuje předsedu v době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Při rozhodování je hlasovací právo členů rady rovné. Nestanoví-li zřizovací listina jinak, je rada usnášeníschopná, je-li přítomna nadpoloviční většina jejích členů, a k rozhodnutí je třeba souhlasu většiny přítomných členů.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Ostatní náležitosti činnosti rady stanoví jednací řád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Členům rady může být za výkon funkce poskytnuta odměna ze zlepšeného výsledku hospodaření školské právnické osoby; výši odměny stanoví zřizovatel.</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Hospodaření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Příjmy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Příjmy školské právnické osoby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finanční prostředky ze státního rozpočtu,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finanční prostředky z rozpočtů územních samosprávných celků,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příjmy z hlavní a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finanční prostředky přijaté od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dotace na úhradu výdajů, které jsou nebo mají být kryty z rozpočtu Evropské unie, včetně stanoveného podílu státního rozpočtu na financování těchto výdajů,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dotace na úhradu výdajů podle mezinárodních smluv, na základě kterých jsou České republice svěřeny peněžní prostředky z finančního mechanismu Evropského hospodářského prostoru, z finančního mechanismu Norska a programu švýcarsko-české spolupráce,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dary a dědictví.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prostředky poskytnuté podle odstavce 1 písm. f) a g) nespotřebují do konce kalendářního roku, převádějí se do rezervního fondu jako zdroj financování v následujících letech a mohou se použít pouze na stanovený účel.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Rozpočet zřizovatele zprostředkovává vztah školské právnické osoby zřizované krajem, obcí nebo svazkem obcí ke státnímu rozpočtu.</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hospodaří s příjmy podle § 133 odst. 1, s prostředky svých peněžních fondů, s ostatním majetkem, závazky a pohledávkami. Školská právnická osoba používá majetek pro účely své hlavní činnosti, pokud tento zákon nestanoví jinak. Hospodaření školské právnické osoby v hlavní činnosti se řídí jejím rozpočtem. Rozpočet hlavní činnosti školské právnické osoby může zahrnovat pouze příjmy a výdaje související s její hlavní činností. Příjmy získané hlavní činností školské právnické osoby lze použít pouze na tuto hlavní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tvoří výsledek hospodaření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minulých let a dále z něj tvoří peněžní fondy.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Doplňková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vedle své hlavní činnosti vykonávat doplňkovou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doplňkové činnosti školská právnická osoba vykonává činnosti navazující na její hlavní činnost nebo činnosti sloužící k účelnějšímu využití odbornosti jejích zaměstnanců a majetku. Doplňková činnost nesmí být provozována způsobem, který by omezoval hlavní činnost školské právnické osoby nebo ohrožoval její kvalitu, rozsah a dostupnost.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Doplňková činnost nesmí být financována z finančních prostředků státního rozpočtu přidělených podle tohoto zákona s výjimkou prostředků dočasně použitých k úhradě výdajů doplňkové činnosti, které nelze předem oddělit od výdajů hlavní činnosti a které je školská právnická osoba povinna vrátit do svého rozpočtu v příslušném čtvrtletí, nejpozději však do konce příslušného rozpočtového roku. Prostředky získané doplňkovou činností lze v průběhu příslušného kalendářního roku použít jen k úhradě výdajů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Jestliže je výsledkem hospodaření doplňkové činnosti ke konci kalendářního roku ztráta, je školská právnická osoba povinna zajistit, aby byla tato ztráta do konce následujícího kalendářního roku vyrovnána, nebo učinit opatření k ukončení doplňkové činnosti tak, aby v této činnosti nebylo po skončení následujícího kalendářního roku pokračováno.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účtuje odděleně o hlavní činnosti a činnosti doplňkové.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Školská právnická osoba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zřizovat školské právnické osoby, obecně prospěšné společnosti a nadace,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zakládat právnické osoby podle obchodního zákoníku a účastnit se na podnikání těchto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zajišťovat závazky jiných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zřízená ministerstvem, krajem, obcí nebo svazkem obcí dále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přijímat a poskytovat půjčky bez předchozího souhlasu zřizovatele s výjimkou poskytování půjček z fondu kulturních a sociálních potřeb, sjednávat úvěry a směnečně se zavazovat,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uzavírat smlouvy o koupi najaté věci bez předchozího souhlasu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nakupovat nebo bez předchozího souhlasu zřizovatele přijímat jako protihodnotu za své pohledávky vůči jiným osobám akcie či jiné cenné papíry,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poskytovat dary, s výjimkou darů poskytovaných z fondu kulturních a sociálních potřeb nebo jiného peněžního fondu zřízeného pro sociální účely, prospěchových stipendií podle </w:t>
      </w:r>
      <w:r w:rsidRPr="00DA0013">
        <w:rPr>
          <w:rFonts w:eastAsia="Times New Roman" w:cs="Times New Roman"/>
          <w:strike/>
          <w:szCs w:val="24"/>
          <w:lang w:eastAsia="cs-CZ"/>
        </w:rPr>
        <w:t xml:space="preserve">§ 30 odst. 4 </w:t>
      </w:r>
      <w:r w:rsidR="00DA0013" w:rsidRPr="00DA0013">
        <w:rPr>
          <w:b/>
        </w:rPr>
        <w:t>§ 30 odst. 5</w:t>
      </w:r>
      <w:r w:rsidR="00DA0013">
        <w:rPr>
          <w:b/>
        </w:rPr>
        <w:t xml:space="preserve"> </w:t>
      </w:r>
      <w:r w:rsidRPr="00CC593D">
        <w:rPr>
          <w:rFonts w:eastAsia="Times New Roman" w:cs="Times New Roman"/>
          <w:szCs w:val="24"/>
          <w:lang w:eastAsia="cs-CZ"/>
        </w:rPr>
        <w:t>a ocenění podle § 31 odst. 1.</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Peněžní fondy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vytvářet peněžní fondy.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vždy vytváří rezervní fond a fond investic; školská právnická osoba zřízená ministerstvem, krajem, obcí nebo svazkem obcí také 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Rezervní fond, s výjimkou prostředků převedených v souladu s § 133 odst. 2, slouží přednostně k úhradě ztráty z hlavní činnosti z minulých let a dále k podpoře a zkvalitnění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Prostředky, které byly do rezervního fondu převedeny v souladu s § 133 odst. 2, se sledují v rezervním fondu odděleně. Prostředky, které na stanovený účel nebyly použity, podléhají finančnímu vypořádání se státním rozpočtem za rok, ve kterém byl projekt ukončen.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Fond investic slouží především k financování investičních potřeb školské právnické osoby. Fond investic je tvořen též odpisy z majetku podle zvláštního právního předpisu.</w:t>
      </w:r>
      <w:r w:rsidRPr="00CC593D">
        <w:rPr>
          <w:rFonts w:eastAsia="Times New Roman" w:cs="Times New Roman"/>
          <w:szCs w:val="24"/>
          <w:vertAlign w:val="superscript"/>
          <w:lang w:eastAsia="cs-CZ"/>
        </w:rPr>
        <w:t>15</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Zůstatky peněžních fondů se po skončení roku převádějí do roku následujícího.</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Fond kulturních a sociálních potřeb je tvořen základním přídělem na vrub výdajů školské právnické osoby zřízené ministerstvem, krajem, obcí nebo svazkem obcí z ročního objemu výdajů zúčtovaných na platy a náhrady platů, popřípadě na mzdy a náhrady mezd a na odměny za pracovní pohotovost, na odměny a ostatní plnění za vykonávanou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Fond kulturních a sociálních potřeb je naplňován zálohově z roční plánované výše v souladu s jeho schváleným rozpočtem. Vyúčtování skutečného základního přídělu se provede v rámci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Fond kulturních a sociálních potřeb je určen k zabezpečování kulturních, sociálních a dalších potřeb zaměstnanců v pracovním poměru ke školské právnické osobě a jejich rodinných příslušníků, a důchodců, kteří při prvém odchodu do starobního důchodu nebo invalidního důchodu pro invaliditu třetího stupně byli v pracovním poměru ke školské právnické osobě nebo k okresnímu úřadu za předpokladu, že byli zařazeni k práci ve škole nebo školském zařízení bez právní subjektivity nebo k právnické osobě před změnou její právní formy na školskou právnickou osobu podle §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právnické osoby zřizované krajem, obcí nebo svazkem obcí mohou sdružovat prostředky fondu kulturních a sociálních potřeb, a to na základě smlouvy o sdružení.</w:t>
      </w:r>
      <w:r w:rsidRPr="00CC593D">
        <w:rPr>
          <w:rFonts w:eastAsia="Times New Roman" w:cs="Times New Roman"/>
          <w:szCs w:val="24"/>
          <w:vertAlign w:val="superscript"/>
          <w:lang w:eastAsia="cs-CZ"/>
        </w:rPr>
        <w:t>32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smlouvě o sdružení je nutné zajistit, aby každá školská právnická osoba využila sdružené prostředky přiměřeně svému podílu vložených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smlouvě o sdružení musí být dále upraveno, kdo je oprávněn s účtem, na němž jsou sdružené prostředky vedeny, nakládat, a jakým způsobem budou sdružené prostředky vypořádány v případě sloučení, rozdělení, splynutí nebo zrušení některé ze školských právnických osob, jejího vystoupení či vyloučení ze sdružení, a v případě ukončení smlouvy o sdružení.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smlouva o sdružení nesplňuje náležitosti stanovené v odstavcích 5 a 6, je od počátku neplatná.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Sdružené prostředky se vedou na zvláštním účtu, jehož nepoužité zůstatky se převádějí do dalších let. Úroky z tohoto účtu jsou příjmem tohoto účtu, úhrady za bankovní služby jsou výdajem tohoto účtu.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Podrobnosti o dalších příjmech, výši tvorby a způsobu hospodaření se řídí vyhláškou Ministerstva financí upravující fond kulturních a sociálních potřeb příspěvkových organizací zřízených obcí nebo krajem.</w:t>
      </w:r>
      <w:r w:rsidRPr="00CC593D">
        <w:rPr>
          <w:rFonts w:eastAsia="Times New Roman" w:cs="Times New Roman"/>
          <w:szCs w:val="24"/>
          <w:vertAlign w:val="superscript"/>
          <w:lang w:eastAsia="cs-CZ"/>
        </w:rPr>
        <w:t>33</w:t>
      </w:r>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Účetnictví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vede účetnictví podle zvláštních právních předpisů.</w:t>
      </w:r>
      <w:r w:rsidRPr="00CC593D">
        <w:rPr>
          <w:rFonts w:eastAsia="Times New Roman" w:cs="Times New Roman"/>
          <w:szCs w:val="24"/>
          <w:vertAlign w:val="superscript"/>
          <w:lang w:eastAsia="cs-CZ"/>
        </w:rPr>
        <w:t>34</w:t>
      </w:r>
      <w:r w:rsidRPr="00CC593D">
        <w:rPr>
          <w:rFonts w:eastAsia="Times New Roman" w:cs="Times New Roman"/>
          <w:szCs w:val="24"/>
          <w:lang w:eastAsia="cs-CZ"/>
        </w:rPr>
        <w:t>) Školská právnická osoba je zařazena v rámci účetních jednotek podle zvláštního právního předpisu</w:t>
      </w:r>
      <w:r w:rsidRPr="00CC593D">
        <w:rPr>
          <w:rFonts w:eastAsia="Times New Roman" w:cs="Times New Roman"/>
          <w:szCs w:val="24"/>
          <w:vertAlign w:val="superscript"/>
          <w:lang w:eastAsia="cs-CZ"/>
        </w:rPr>
        <w:t>35</w:t>
      </w:r>
      <w:r w:rsidRPr="00CC593D">
        <w:rPr>
          <w:rFonts w:eastAsia="Times New Roman" w:cs="Times New Roman"/>
          <w:szCs w:val="24"/>
          <w:lang w:eastAsia="cs-CZ"/>
        </w:rPr>
        <w:t>) mezi jiné právnické osoby, jejichž hlavní činností není podnikání.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Vztah školské právnické osoby k majetku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užívá ke své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vlastní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majetek vypůjčený nebo pronajatý od zřizovatele nebo jiné osoby.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TŘINÁCTÁ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ŠKOLSKÝ REJSTŘÍK</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141</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Školský rejstřík je veřejný seznam, který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rejstřík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rejstřík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má právo nahlížet do údajů ve školském rejstříku a pořizovat si výpisy. Na požádání vydá orgán, který vede školský rejstřík, úřední výpis údajů ze školského rejstříku.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školský rejstřík, bezplatně poskytuje údaje ze školského rejstříku Českému statistickému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zveřejňuje školský rejstřík také v elektronické podobě na svých webových stránkách; tato forma zveřejnění má informativní charakter.</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Účinky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právo poskytovat vzdělávání a školské služby a právo vydávat doklady o vzdělání stanovené tímto zákonem, a to v rozsahu tohoto zápisu.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nárok na přidělování finančních prostředků ze státního rozpočtu nebo z rozpočtu územního samosprávného celku za podmínek stanovených tímto zákonem, a to v rozsahu tohoto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143</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Vedení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Krajský úřad vede v rejstříku škol a školských zařízení údaje o mateřských školách a školských zařízeních s výjimkou mateřských škol a školských zařízení uvedených v odstavci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školy ostatních školách, dále školských zařízeních pro další vzdělávání pedagogických pracovníků, školských poradenských zařízeních, školských zařízeních pro výkon ústavní nebo ochranné výchovy nebo pro preventivně výchovnou péči a školských účelových zařízeních, v nichž se uskutečňuje praktické vyučování. Ministerstvo dále vede v rejstříku škol a školských zařízení údaje o mateřských školách a zařízeních školního stravování jim sloužících zřízených jinými ministerstvy a ostatními organizačními složkami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Krajský úřad předává údaje z rejstříku ministerstvu k evidenci a ke zveřejnění.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144</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Údaje v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 a školských zařízení se zapisují tyto údaje:</w:t>
      </w:r>
    </w:p>
    <w:p w:rsidR="004B3D56" w:rsidRPr="000E5589" w:rsidRDefault="004B3D56" w:rsidP="00CC593D">
      <w:pPr>
        <w:spacing w:before="100" w:beforeAutospacing="1" w:after="100" w:afterAutospacing="1"/>
        <w:rPr>
          <w:rFonts w:eastAsia="Times New Roman" w:cs="Times New Roman"/>
          <w:b/>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a jejich resortní identifikátor,</w:t>
      </w:r>
      <w:r w:rsidR="000E5589">
        <w:rPr>
          <w:rFonts w:eastAsia="Times New Roman" w:cs="Times New Roman"/>
          <w:szCs w:val="24"/>
          <w:lang w:eastAsia="cs-CZ"/>
        </w:rPr>
        <w:t xml:space="preserve"> </w:t>
      </w:r>
      <w:r w:rsidR="000E5589" w:rsidRPr="000E5589">
        <w:rPr>
          <w:b/>
        </w:rPr>
        <w:t>v případě mateřské školy údaj, zda jde o lesní mateřskou školu, v případě zařízení školního stravování údaj, zda jde o výdejnu lesní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identifikační číslo, bylo-li přiděleno, právní forma a resortní identifikátor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název, sídlo, adresa elektronické pošty a identifikační číslo, bylo-li přiděleno, a právní forma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r w:rsidRPr="000E5589">
        <w:rPr>
          <w:rFonts w:eastAsia="Times New Roman" w:cs="Times New Roman"/>
          <w:strike/>
          <w:szCs w:val="24"/>
          <w:lang w:eastAsia="cs-CZ"/>
        </w:rPr>
        <w:t>; v případě mateřské školy údaj, zda se jedná o lesní mateřskou školu</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seznam oborů vzdělání, včetně forem vzdělávání nebo seznam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nejvyšší povolený počet dětí, žáků a studentů ve škole nebo školském zařízení, včetně jejich odloučených pracovišť, lůžek, stravovaných, tříd, skupin nebo jiných obdobných jednotek, uvedený v rozhodnutí o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nejvyšší povolený počet žáků a studentů v jednotlivých oborech vzdělání a formách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označení místa, kde se uskutečňuje vzdělávání nebo školské služby; v případě lesní mateřské školy označení území, kde zejména probíhá pedagogický program a kde má škola zázemí</w:t>
      </w:r>
      <w:r w:rsidR="000E5589" w:rsidRPr="000E5589">
        <w:rPr>
          <w:b/>
        </w:rPr>
        <w:t>; v případě výdejny lesní mateřské školy označení území, kde se uskutečňují školské služby</w:t>
      </w:r>
      <w:r w:rsidR="000E5589" w:rsidRPr="000E5589">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h)</w:t>
      </w:r>
      <w:r w:rsidRPr="00CC593D">
        <w:rPr>
          <w:rFonts w:eastAsia="Times New Roman" w:cs="Times New Roman"/>
          <w:szCs w:val="24"/>
          <w:lang w:eastAsia="cs-CZ"/>
        </w:rPr>
        <w:t xml:space="preserve"> vyučovací jazyk, nejde-li o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příjmení a datum narození ředitele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jméno a příjmení, místo trvalého pobytu nebo bydliště, pokud nemá na území České republiky místo trvalého pobytu, a datum narození osoby nebo osob, které jsou statutárním orgánem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doba, na kterou je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den zápisu a den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adresa elektronické pošty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Součet nejvyššího povoleného počtu žáků a studentů v jednotlivých oborech vzdělání zapsaných v rejstříku škol a školských zařízení může být vyšší než nejvyšší povolený počet žáků a studentů ve škole; při poskytování vzdělávání ve škole nesmí být překročen ani nejvyšší povolený počet žáků a studentů v jednotlivých oborech vzdělání, ani nejvyšší povolený počet žáků a studentů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typy školských zařízení, u nichž se nejvyšší povolené počty dětí, žáků a studentů nebo jiných obdobných jednotek podle odstavce 1 neuvádějí.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145</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Účastníci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 a školských zařízení je navrhovatel; v případě školské právnické osoby a příspěvkové organizace také jejich zřizovatel. Navrhovatelem je právnická osoba, která vykonává činnost školy nebo školského zařízení; v případě příspěvkové organizace může být navrhovatelem také její zřizovatel. Pokud je navrhovatelem příspěvková organizace, je součástí návrhu souhlas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právnická osoba, která bude vykonávat činnost školy nebo školského zařízení, dosud nevznikla, je navrhovatelem její zřizovatel, zakladatel či jiná osoba, která je v souladu s právními předpisy oprávněna jednat za právnickou osobu do jejího vzniku.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146</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Podání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škol a školských zařízení pro následující školní rok se podává u krajského úřadu příslušného podle sídla právnické osoby, která bude vykonávat činnost školy nebo školského zařízení, do 30. září. V případě škol a školských zařízení, jejichž rejstřík vede ministerstvo, krajský úřad postoupí žádosti se svým vyjádřením ministerstvu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Orgán, který vede rejstřík škol a školských zařízení, může ve výjimečných případech hodných zvláštního zřetele prominout zmeškání termínu pro předložení žádosti uvedeného v odstavci 1 nebo rozhodnout o dřívější účinnosti zápisu školy nebo školského zařízení do rejstříku.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147</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Náležitosti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obsahuje tyto údaje a doklady: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v případě lesní mateřské školy údaj, že se jedná o lesní mateřskou školu</w:t>
      </w:r>
      <w:r w:rsidR="00F30943" w:rsidRPr="00F30943">
        <w:rPr>
          <w:b/>
        </w:rPr>
        <w:t>; v případě výdejny lesní mateřské školy údaj, že se jedná o výdejnu lesní mateřské školy</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právní formu právnické osoby, která bude vykonávat činnost školy nebo školského zařízení, a její identifikační číslo, bylo-li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této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název, sídlo, právní formu a identifikační číslo, bylo-li přiděleno,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zřizovatele školské právnické osoby, je-li jím právnická osoba; to neplatí, je-li zřizovatelem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majetkového zajištění a financování činnosti školy nebo školského zařízení s ohledem na požadavky rámcového vzdělávacího programu, pokud je stanoven; v případě lesní mateřské školy popis zázemí,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doklad osvědčující vlastnické nebo užívací právo právnické osoby, která bude vykonávat činnost školy nebo školského zařízení, k prostorám, případně území, kde bude uskutečňováno vzdělávání nebo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stanovisko příslušného orgánu ochrany veřejného zdraví a stavebního úřadu, ze kterého vyplývá, že příslušné prostory lze užívat pro navrhovaný účel, včetně údaje o nejvyšším počtu osob, které lze v těchto prostorách vzdělávat nebo jim poskytovat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doklad osvědčující zřízení nebo založení právnické osoby, která bude vykonávat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doklad osvědčující vznik právnické osoby, která bude vykonávat činnost školy nebo školského zařízení, pokud se nejedná o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k)</w:t>
      </w:r>
      <w:r w:rsidRPr="00CC593D">
        <w:rPr>
          <w:rFonts w:eastAsia="Times New Roman" w:cs="Times New Roman"/>
          <w:szCs w:val="24"/>
          <w:lang w:eastAsia="cs-CZ"/>
        </w:rPr>
        <w:t xml:space="preserve"> seznam oborů vzdělání, včetně forem vzdělávání v případě školy a seznam školských služeb v případě školského zařízení, doklad o akreditaci vzdělávacích programů v případě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jméno a příjmení, datum narození ředitele školy nebo školského zařízení, doklad o jeho jmenování do funkce a doklady osvědčující splnění předpokladů pro výkon funkce ředitele školy nebo školského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navrhovaný nejvyšší počet dětí, žáků a studentů ve škole nebo školském zařízení, včetně jejich odloučených pracovišť, v jednotlivých oborech a formách vzdělávání, lůžek, stravovaných, tříd, skupin nebo jiných obdobných jednotek,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n)</w:t>
      </w:r>
      <w:r w:rsidRPr="00CC593D">
        <w:rPr>
          <w:rFonts w:eastAsia="Times New Roman" w:cs="Times New Roman"/>
          <w:szCs w:val="24"/>
          <w:lang w:eastAsia="cs-CZ"/>
        </w:rPr>
        <w:t xml:space="preserve"> čestné prohlášení zřizovatele školské právnické osoby nebo příspěvkové organizace, že neprobíhá insolvenční řízení, v němž je řešen jeho úpadek nebo hrozící úpadek nebo že nebylo rozhodnuto o jeho úpadku, není v likvidaci, nemá daňové nedoplatky, nemá splatný nedoplatek na pojistném na veřejné zdravotní pojištění nebo na sociální zabezpečení a že nebyl v posledních třech letech proveden výmaz zapsané osoby, jejímž byl zřizovatelem, ze školského rejstříku z důvodů uvedených v § 150 odst. 1 písm. c) až f); uvedené se vztahuje také na jiné právnické osoby, které budou vykonávat činnost školy nebo školského zařízení, a jejich statutární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o)</w:t>
      </w:r>
      <w:r w:rsidRPr="00CC593D">
        <w:rPr>
          <w:rFonts w:eastAsia="Times New Roman" w:cs="Times New Roman"/>
          <w:szCs w:val="24"/>
          <w:lang w:eastAsia="cs-CZ"/>
        </w:rPr>
        <w:t xml:space="preserve"> datum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p)</w:t>
      </w:r>
      <w:r w:rsidRPr="00CC593D">
        <w:rPr>
          <w:rFonts w:eastAsia="Times New Roman" w:cs="Times New Roman"/>
          <w:szCs w:val="24"/>
          <w:lang w:eastAsia="cs-CZ"/>
        </w:rPr>
        <w:t xml:space="preserve"> stanovisko obce, na jejímž území bude základní škola nebo základní umělecká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q)</w:t>
      </w:r>
      <w:r w:rsidRPr="00CC593D">
        <w:rPr>
          <w:rFonts w:eastAsia="Times New Roman" w:cs="Times New Roman"/>
          <w:szCs w:val="24"/>
          <w:lang w:eastAsia="cs-CZ"/>
        </w:rPr>
        <w:t xml:space="preserve"> stanovisko kraje, na jehož území bude střední nebo vyšší odborná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Doklady a údaje podle odstavce 1 písm. g), h) a l) mohou být předloženy dodatečně, nejpozději však do dne zahájení činnosti školy nebo školského zařízení. Doklad osvědčující vznik právnické osoby, která bude vykonávat činnost školy nebo školského zařízení, může být předložen dodatečně, nejpozději však do dne zahájení činnosti školy nebo školského zařízení. Rozhodnutí o zápisu školy nebo školského zařízení do rejstříku škol a školských zařízení nabývá v těchto případech účinnosti až doložením chybějících dokladů orgánu, který rejstřík škol a školských zařízení vede.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Lesní mateřská škola </w:t>
      </w:r>
      <w:r w:rsidR="00F30943" w:rsidRPr="00F30943">
        <w:rPr>
          <w:b/>
        </w:rPr>
        <w:t>a výdejna lesní mateřské školy</w:t>
      </w:r>
      <w:r w:rsidR="00F30943" w:rsidRPr="00CC593D">
        <w:rPr>
          <w:rFonts w:eastAsia="Times New Roman" w:cs="Times New Roman"/>
          <w:szCs w:val="24"/>
          <w:lang w:eastAsia="cs-CZ"/>
        </w:rPr>
        <w:t xml:space="preserve"> </w:t>
      </w:r>
      <w:r w:rsidRPr="00CC593D">
        <w:rPr>
          <w:rFonts w:eastAsia="Times New Roman" w:cs="Times New Roman"/>
          <w:szCs w:val="24"/>
          <w:lang w:eastAsia="cs-CZ"/>
        </w:rPr>
        <w:t>nepředkládá stanovisko stavebního úřadu podle odstavce 1 písm. 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zároveň probíhá řízení o zápis více škol nebo školských zařízení, jejichž činnost bude vykonávat jedna právnická osoba a jejichž rejstřík vede jeden orgán, dokládají se údaje a doklady, které jsou pro tato řízení společné, pouze jednou.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148</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Posouzení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Orgán, který vede rejstřík škol a školských zařízení, rozhodne o žádosti o zápis školy nebo školského zařízení do rejstříku do 90 dnů od doručení žádosti tomuto orgánu.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žádost o zápis školy nebo školského zařízení do rejstříku zamítne v případě, že žádost nesplňuje náležitosti stanovené tímto zákonem, a uvedené nedostatky nebyly na výzvu tohoto orgánu v jím stanovené přiměřené lhůtě odstraněny.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v případě, že posouzením žádosti zjistí,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žádost není v souladu s dlouhodobým záměrem vzdělávání a rozvoje vzdělávací soustavy České republiky nebo příslušného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nejsou dány předpoklady pro řádnou činnost školy nebo školského zařízení po stránce personální, materiální a finanční,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žádost obsahuje nepravdivé údaje nebo činnost školy nebo školského zařízení by nebyla v souladu s právními předpisy.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také v případě, že ji podala právnická osoba, která byla pravomocně odsouzena pro trestný čin, pokud pro tento trestný čin neskýtá záruku řádného výkonu činnosti školy nebo školského zařízení a pokud se na ni podle zákona nehledí, jako by odsouzena nebyla. Pro účely posouzení, zda je dán důvod zamítnutí žádosti podle věty první, si orgán, který vede rejstřík škol a školských zařízení, vyžádá výpis z evidence Rejstříku trestů podle jiného právního předpisu</w:t>
      </w:r>
      <w:r w:rsidRPr="00CC593D">
        <w:rPr>
          <w:rFonts w:eastAsia="Times New Roman" w:cs="Times New Roman"/>
          <w:szCs w:val="24"/>
          <w:vertAlign w:val="superscript"/>
          <w:lang w:eastAsia="cs-CZ"/>
        </w:rPr>
        <w:t>53</w:t>
      </w:r>
      <w:r w:rsidRPr="00CC593D">
        <w:rPr>
          <w:rFonts w:eastAsia="Times New Roman" w:cs="Times New Roman"/>
          <w:szCs w:val="24"/>
          <w:lang w:eastAsia="cs-CZ"/>
        </w:rPr>
        <w:t>). Žádost o vydání výpisu z evidence Rejstříku trestů a výpis z evidence Rejstříku trestů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nejsou dány důvody pro rozhodnutí podle odstavců 2 až 4, orgán, který vede rejstřík škol a školských zařízení, žádosti vyhoví.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že ministerstvo vyhoví žádosti o zápis střední nebo vyšší odborné školy a oborů vzdělání, které bude tato škola uskutečňovat, do rejstříku, postoupí nejpozději do 5 dnů od právní moci tohoto rozhodnutí žádost krajskému úřadu, a to k rozhodnutí o nejvyšším počtu žáků a studentů v jednotlivých povolených oborech vzdělání a formách vzdělávání. Krajský úřad rozhodne nejpozději do 30 dnů od doručení žádosti, a to v souladu s odstavci 2 až 5. Krajský úřad zašle rozhodnutí podle předchozí věty ministerstvu na vědomí a ke zveřejnění. O nejvyšším počtu žáků a studentů v jednotlivých povolených oborech vzdělání a formách vzdělávání ve školách zřizovaných ministerstvem nebo registrovanými církvemi nebo náboženskými společnostmi, kterým bylo přiznáno oprávnění k výkonu zvláštního práva zřizovat církevní školy, rozhodne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149</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 změny v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Na podání žádosti o zápis změny v údajích uvedený</w:t>
      </w:r>
      <w:r w:rsidR="0084360D">
        <w:rPr>
          <w:rFonts w:eastAsia="Times New Roman" w:cs="Times New Roman"/>
          <w:szCs w:val="24"/>
          <w:lang w:eastAsia="cs-CZ"/>
        </w:rPr>
        <w:t>ch v § 144 odst. 1 písm. d) až g</w:t>
      </w:r>
      <w:r w:rsidRPr="00CC593D">
        <w:rPr>
          <w:rFonts w:eastAsia="Times New Roman" w:cs="Times New Roman"/>
          <w:szCs w:val="24"/>
          <w:lang w:eastAsia="cs-CZ"/>
        </w:rPr>
        <w:t>) se vztahuje obdobně § 146 s tím, že o žádosti o zápis změny v údajích uvedených v § 144 odst. 1 písm. f) rozhoduje v případě střední nebo vyšší odborné školy krajský úřad, pokud nejde o střední nebo vyšší odbornou školu zřizovanou ministerstvem nebo registrovanými církvemi nebo náboženskými společnostmi, kterým bylo přiznáno oprávnění k výkonu zvláštního práva zřizovat církevní školy; v tomto případě rozhoduje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změny v údajích uvedených v § 144 odst. 1 písm. b), c), i), j) a m) se podává orgánu, který vede rejstřík škol a školských zařízení, do 30 dnů ode dne, kdy ke změně došlo.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o zápis změny v rejstříku obsahuje pouze údaje a doklady, které se přímo týkají příslušné změny. Doklady uvedené v § 147 odst. 1 písm. p) a q) se vyžadují pouze v případě změny v údajích uvedených v § 144 odst. 1 písm. d), e) a f).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Na posouzení žádosti o zápis změny v rejstříku se obdobně vztahuje § 148 s tím, že orgán, který vede rejstřík, rozhodne o zápisu změny v údajích uvedených v odstavci 2 do 30 dnů od doručení žádosti. V případě žádosti o změnu v údajích vedených podle § 144 odst. 1 písm. b) a c), nedochází-li k převodu nebo přechodu činnosti školy nebo školského zařízení na jinou právnickou osobu, a podle § 144 odst. 1 písm. i), j) a m) správní orgán provede tuto změnu bezodkladně bez vydání rozhodnutí a vyrozumí o ní účastníky.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Řízení o zápis změny v rejstříku lze zahájit i bez návrhu, má-li být dosažena shoda mezi zápisem v rejstříku a skutečným stavem.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150</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Výmaz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provede výmaz školy nebo školského zařízení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žádost navrhovatele,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 uplynutí doby, na kterou byla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jestliže škola nebo školské zařízení neposkytuje vzdělávání v souladu se zásadami a cíli uvedenými v § 2 nebo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jestliže právnická osoba, která vykonává činnost školy nebo školského zařízení, závažným způsobem nebo opakovaně poruší právní předpisy související s poskytováním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jestliže právnická osoba ve třech po sobě jdoucích školních rocích nevykonává činnost školy nebo školského zařízení, která je zapsána v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 případě, že vyšší odborná škola nemá akreditován žádný vzdělávací program,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jestliže právnická osoba vykonávající činnost školy nebo školského zařízení byla pravomocně odsouzena k trestu zákazu činnosti této školy nebo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Ustanovení odstavce 1 se obdobně vztahuje na výmaz údajů uvedených v § 144 odst. 1 písm. d),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výmazu se zahajuje i na návrh ústředního školního inspektora podle § 175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podáním žádosti o výmaz střední nebo vyšší odborné školy, kterou nezřizuje kraj, nebo oboru vzdělání takové školy z rejstříku škol a školských zařízení projedná právnická osoba vykonávající činnost školy nebo její zřizovatel s krajem, na jehož území má právnická osoba vykonávající činnost školy sídlo, možnost převodu činnosti školy v odpovídajícím rozsahu na právnickou osobu zřizovanou krajem. Zápis z tohoto projednání se přikládá k žádosti o výmaz školy z rejstříku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průběhu řízení o výmazu z rejstříku rozhodne orgán, který vede rejstřík škol a školských zařízení, o opatřeních, která zamezí nehospodárnému využití finančních prostředků státního rozpočtu poskytovaných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Dnem právní moci rozhodnutí o výmazu z rejstříku zaniká právnické osobě, která vykonávala činnost školy nebo školského zařízení, právo poskytovat vzdělávání a školské služby a právo vydávat doklady o vzdělání stanovené tímto zákonem, a to v rozsahu tohoto výmazu. Zároveň v rozsahu výmazu zaniká nárok na přidělování finančních prostředků ze státního rozpočtu nebo z rozpočtu územního samosprávného celku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Dojde-li k výmazu školy nebo oboru vzdělání z rejstříku škol a školských zařízení, zajistí právnická osoba, která vykonávala činnost školy, popřípadě její zřizovatel, žákům a studentům možnost pokračovat ve vzdělávání ve stejném nebo obdobném oboru vzdělání a předá jim výsledky hodnocení za nedokončený školní rok. Pokud nebyla tímto způsobem zajištěna možnost uplatnění práva konat maturitní zkoušku, závěrečnou zkoušku, absolutorium v konzervatoři nebo absolutorium, konají osoby, které splnily podmínky stanovené tímto zákonem, závěrečnou zkoušku, absolutorium v konzervatoři a absolutorium ve škole určené krajským úřadem a maturitní zkoušku ve škole určené krajským úřadem v dohodě s Centrem.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Dojde-li k výmazu školy, v níž se plní povinná školní docházka, z rejstříku škol a školských zařízení, zajistí obec, v níž škola působila, v dohodě s příslušným krajským úřadem, plnění povinné školní docházky jejích žáků.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Řízení ve věci zápisu škol a školských zařízení zřizovaných Ministerstvem vnitra, Ministerstvem spravedlnosti a Ministerstvem obrany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Zápis škol a školských zařízení zřizovaných Ministerstvem vnitra, Ministerstvem spravedlnosti a Ministerstvem obrany do rejstříku škol a školských zařízení, zápis změny a výmaz z tohoto rejstříku provádí ministerstvo na základě oznámení zřizovatelů těchto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rejstříku se ohledně škol a školských zařízení zřizovaných Ministerstvem vnitra, Ministerstvem spravedlnosti a Ministerstvem obrany zapisují přiměřeně údaje uvedené v § 144 odst. 1 s výjimkou údaje uvedeného v písmenech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Oznámení, na základě kterého se provádí zápis školy nebo školského zařízení do rejstříku, obsahuje přiměřeně údaje uvedené v § 147 odst. 1 písm. a) až e), i) až l) 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Zápis školy nebo školského zařízení do rejstříku, zápis změny a výmaz z rejstříku oznámí ministerstvo zřizovateli a organizační složce státu nebo její součásti,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Na řízení ve věci zápisu škol a školských zařízení zřizovaných Ministerstvem vnitra, Ministerstvem spravedlnosti a Ministerstvem obrany do rejstříku se vztahují obdobně § 142 odst. 1 a § 151 odst. 2 věta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Ustanovení odstavců 1 až 5 se nevztahují na zápis mateřských škol a zařízení školního stravování zřizovaných podle § 8 odst. 3 věty druhé.</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školských právnických osob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Rejstřík školských právnických osob vede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Údaje zapsané v rejstříku školských právnických osob jsou účinné vůči každému ode dne jejich zveřejnění.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Proti tomu, kdo jedná v důvěře v zápis do rejstříku školských právnických osob, nemůže ten, jehož se zápis týká, namítat, že zápis neodpovídá skutečnosti.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Provedení zápisu do rejstříku školských právnických osob, jakož i zápis změn či výmaz ministerstvo zveřejní bez zbytečného odkladu.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Do rejstříku školských právnických osob se zapisují tyto údaje: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sídlo, identifikační číslo poskytnuté správcem základního registru osob</w:t>
      </w:r>
      <w:r w:rsidRPr="00CC593D">
        <w:rPr>
          <w:rFonts w:eastAsia="Times New Roman" w:cs="Times New Roman"/>
          <w:szCs w:val="24"/>
          <w:vertAlign w:val="superscript"/>
          <w:lang w:eastAsia="cs-CZ"/>
        </w:rPr>
        <w:t>35a</w:t>
      </w:r>
      <w:r w:rsidRPr="00CC593D">
        <w:rPr>
          <w:rFonts w:eastAsia="Times New Roman" w:cs="Times New Roman"/>
          <w:szCs w:val="24"/>
          <w:lang w:eastAsia="cs-CZ"/>
        </w:rPr>
        <w:t>) a resortní identifikátor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bylo-li přiděleno, jejího zřizovatele, jeho statutární orgán a právní forma, je-li právnickou osobou; jméno a příjmení, státní příslušnost, místo trvalého pobytu nebo bydliště, pokud nemá na území České republiky místo trvalého pobytu, a datum narození jejího zřizovatele,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příjmení, datum narození a místo trvalého pobytu nebo bydliště, pokud nemá na území České republiky místo trvalého pobytu, ředitele školské právnické osoby, den vzniku, popřípadě den zániku jeho funkce,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jméno, příjmení, datum narození a místo trvalého pobytu členů rady školské právnické osoby, je-li podle tohoto zákona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doplňkové činnosti školské právnické osoby, je-li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den vzniku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doba,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den zrušení školské právnické osoby a jeho právní důvod,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vstup školské právnické osoby do likvidace a jméno, příjmení a místo trvalého pobytu nebo bydliště, pokud nemá na území České republiky místo trvalého pobytu, nebo název a sídlo likvidátora,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rozhodnutí o úpadku a jméno, příjmení (obchodní firma) nebo název, místo trvalého pobytu a adresa sídla insolvenčního správce,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den zániku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změna nebo zánik zapsaných skutečností.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splynutí nebo sloučení školské právnické osoby s jinou školskou právnickou osobou nebo při jejím rozdělení na jiné školské právnické osoby se do rejstříku školských právnických osob zapisuje datum změny a u zanikající školské právnické osoby, že zanikla rozdělením, sloučením nebo splynutím s uvedením názvu, sídla a identifikačního čísla, bylo-li přiděleno, nástupnické školské právnické osoby nebo osob. U nástupnické školské právnické osoby se zapisuje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 rozdělení, kromě údajů zapisovaných při zápisu, že vznikla rozdělením, a název, sídlo, identifikační číslo, bylo-li přiděleno, a resortní identifikátor školské právnické osoby, jejímž rozdělením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při sloučení název, sídlo, identifikační číslo, bylo-li přiděleno, a resortní identifikátor zanikající školské právnické osoby (osob) a případné změny zapsaných údajů o nástupnické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při splynutí, kromě údajů zapisovaných při zápisu, že vznikla splynutím, a název, sídlo, identifikační číslo, bylo-li přiděleno, a resortní identifikátor školských právnických osob, jejichž splynutím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Je-li podkladem pro zápis rozhodnutí soudu, zapíše se příslušný údaj do rejstříku školských právnických osob, aniž by příslušný orgán vydával rozhodnutí o povolení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Součástí rejstříku školských právnických osob je sbírka listin, která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zřizovací listinu školské právnické osoby a její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jmenování, odvolání nebo o jiném ukončení funkce osoby, která je ředitelem školské právnické osoby, členem rady školské právnické osoby zřízené jinou právnickou osobou nebo fyzickou osobou podle § 124 odst. 2 písm. b), popřípadě likvidátorem,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rozhodnutí nebo smlouvu o změně školské právnické osoby podle § 127 nebo rozhodnutí o změně právní formy podle § 187 až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zprávu o průběhu likvidace školské právnické osoby a zprávu o naložení s majetkem, popřípadě závazky,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rozhodnutí soudu podle zákona upravujícího úpadek a způsoby jeho řešení</w:t>
      </w:r>
      <w:r w:rsidRPr="00CC593D">
        <w:rPr>
          <w:rFonts w:eastAsia="Times New Roman" w:cs="Times New Roman"/>
          <w:szCs w:val="24"/>
          <w:vertAlign w:val="superscript"/>
          <w:lang w:eastAsia="cs-CZ"/>
        </w:rPr>
        <w:t>35b</w:t>
      </w:r>
      <w:r w:rsidRPr="00CC593D">
        <w:rPr>
          <w:rFonts w:eastAsia="Times New Roman" w:cs="Times New Roman"/>
          <w:szCs w:val="24"/>
          <w:lang w:eastAsia="cs-CZ"/>
        </w:rPr>
        <w:t>), a to usnesení o zahájení insolvenčního řízení, usnesení o předběžných opatřeních, rozhodnutí o úpadku nebo jiné rozhodnutí o insolvenčním návrhu, usnesení o prohlášení konkursu a o schválení konečné zprávy, usnesení o povolení reorganizace a usnesení o schválení reorganizačního plánu a jeho změn, usnesení o schválení plánu oddlužení a jeho změn, usnesení, jímž se insolvenční řízení končí.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pro každou zapsanou školskou právnickou osobu ve sbírce listin zvláštní složku.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je určitá skutečnost zapsána v rejstříku školských právnických osob, ale ve sbírce listin není uložena odpovídající listina, je ministerstvo, jakmile tuto skutečnost zjistí, povinno to ve sbírce listin poznamenat a oprávněnou osobu vyzvat, aby listinu bez zbytečného odkladu do sbírky listin založila.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Není-li listina, jež má být uložena do sbírky listin, vyhotovena v českém jazyce, je ministerstvo oprávněno si vyžádat úředně ověřený překlad této listiny do českého jazyka.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Účastníkem řízení ve věcech rejstříku školských právnických osob je navrhovatel a zřizovatel. Ve věci zápisu osob, které se podle § 154 zapisují do rejstříku v rámci zápisu školské právnické osoby, jsou účastníky řízení také tyto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Navrhovatelem je školská právnická osoba. Pokud školská právnická osoba dosud nevznikla, je navrhovatelem její zřizovatel.</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školské právnické osoby do rejstříku školských právnických osob se podává zároveň se žádostí o zápis školy nebo školského zařízení do rejstříku škol a školských zařízení, a to za podmínek a postupem stanoveným v § 146; při jejím posouzení se vychází z údajů a dokladů obsažených v žádosti podle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školské právnické osoby vznikající v důsledku rozdělení školské právnické osoby nebo splynutí školských právnických osob se podává bez zbytečného odkladu po rozhodnutí zřizovatele; žádost obsahuje údaje, které se v této souvislosti zapisují do rejstříku, a listiny, které se zakládají do sbírky listin. Výmaz zanikající školské právnické osoby a zápis vznikající školské právnické osoby lze provést pouze k témuž dni.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provede zápis školské právnické osoby do rejstříku v případě, že zároveň povolí zápis školy nebo školského zařízení do rejstříku škol a školských zařízení, nebo v případě uvedeném v odstavci 2 zápis změny v rejstříku škol a školských zařízení; uvedené se obdobně vztahuje na případy, kdy zápis školy nebo školského zařízení do rejstříku škol a školských zařízení povolil krajský úřad. V opačném případě ministerstvo žádost zamítne.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provede výmaz školské právnické osoby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zrušení školské právnické osoby zřizované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zrušení školské právnické osoby z důvodu jejího rozdělení, sloučení či splynutí, pokud je zároveň rozhodnuto o zápisu nástupnické školské právnické osoby nebo osob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provedení likvidace školské právnické osoby v případě, že zániku školské právnické osoby předchází v souladu s § 126 odst. 2 její zrušení s likvidací,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zrušení školské právnické osoby z důvodu uvedeného v § 126 odst. 3 písm. d) a 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změny v zapisovaných údajích a žádost o výmaz školské právnické osoby z rejstříku je navrhovatel povinen podat bez zbytečného odkladu. Žádost musí obsahovat údaje a doklady, které se přímo týkají navrhované změny nebo výmazu, a listiny, které se v této souvislosti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Zápis změny v zapisovaných údajích a výmaz školské právnické osoby z rejstříku se provede ke dni určenému v žádosti. Nabude-li rozhodnutí o zápisu změny nebo o výmazu právní moci později nebo neobsahuje-li žádost den, ke kterému má být zápis změny nebo výmaz proveden, provede se zápis změny nebo výmaz ke dni právní moci tohoto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zápis změny v zapisovaných údajích a řízení o výmaz školské právnické osoby z rejstříku lze zahájit i bez návrhu, má-li být dosažena shoda mezi zápisem v rejstříku a skutečným stavem.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rozhodne o zápisu změny v zapisovaných údajích a o výmazu školské právnické osoby z rejstříku ve lhůtě 30 dnů ode dne zahájení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 školské právnické osoby, zápis změn v zapisovaných údajích nebo výmaz školské právnické osoby oznámí ministerstvo příslušnému daňovému orgánu, orgánu vykonávajícímu státní statistickou službu a orgánu, který vydal živnostenské oprávnění nebo jiné podnikatelské oprávnění, nejpozději do jednoho týdne ode dne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bylo zahájeno insolvenční řízení, v němž je řešen její úpadek nebo hrozící úpadek nebo že bylo rozhodnuto o jejím úpadku.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byla pravomocně odsouzena pro trestný čin.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ČTRNÁCTÁ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FINANCOVÁNÍ ŠKOL A ŠKOLSKÝCH ZAŘÍZENÍ ZE STÁTNÍHO ROZPOČTU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Ze státního rozpočtu se za podmínek stanovených tímto zákonem poskytují finanční prostředky vyčleněné na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 a školských zařízení zřizovaných ministerstvem,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w:t>
      </w:r>
      <w:r w:rsidR="00F30943">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Pr="00CC593D">
        <w:rPr>
          <w:rFonts w:eastAsia="Times New Roman" w:cs="Times New Roman"/>
          <w:szCs w:val="24"/>
          <w:lang w:eastAsia="cs-CZ"/>
        </w:rPr>
        <w:t xml:space="preserve">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na další nezbytné neinvestiční výdaje spojené s provozem </w:t>
      </w:r>
      <w:r w:rsidRPr="00CC593D">
        <w:rPr>
          <w:rFonts w:eastAsia="Times New Roman" w:cs="Times New Roman"/>
          <w:szCs w:val="24"/>
          <w:lang w:eastAsia="cs-CZ"/>
        </w:rPr>
        <w:lastRenderedPageBreak/>
        <w:t>škol a školských zařízení a na investiční výdaje zařazené do programu podle zvláštního právního předpisu,</w:t>
      </w:r>
      <w:r w:rsidRPr="00CC593D">
        <w:rPr>
          <w:rFonts w:eastAsia="Times New Roman" w:cs="Times New Roman"/>
          <w:szCs w:val="24"/>
          <w:vertAlign w:val="superscript"/>
          <w:lang w:eastAsia="cs-CZ"/>
        </w:rPr>
        <w:t>36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 a školských zařízení zřizovaných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výjimkou jazykových škol s právem státní jazykové zkoušky, na výdaje uvedené v písmenu a) s výjimkou výdajů na pořízení a zhodnocení dlouhodobého majetku; tato výjimka se nevztahuje na výdaje na učební pomůcky,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 a školských zařízení zřizovaných obcemi nebo svazky obcí, s výjimkou školských výchovných a ubytovacích zařízení podle § 117 odst. 1 písm. c) a jazykových škol s právem státní jazykové zkoušky,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00F30943">
        <w:t xml:space="preserve"> </w:t>
      </w:r>
      <w:r w:rsidRPr="00CC593D">
        <w:rPr>
          <w:rFonts w:eastAsia="Times New Roman" w:cs="Times New Roman"/>
          <w:szCs w:val="24"/>
          <w:lang w:eastAsia="cs-CZ"/>
        </w:rPr>
        <w:t>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w:t>
      </w:r>
    </w:p>
    <w:p w:rsidR="004B3D56" w:rsidRPr="00AC468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 a školských zařízení zřizovaných kraji, s výjimkou jazykových škol s právem státní jazykové zkoušky a školských výchovných a ubytovacích zařízení podle § 117 odst. 1 písm. c), a to na platy, náhrady platů, nebo mzdy a náhrady mezd, na odměny za pracovní pohotovost, odměny za práci vykonávanou na základě dohod o pracích konaných mimo pracovní poměr a odstupné, na výdaje na úhradu pojistného na sociální zabezpečení,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00F30943">
        <w:t xml:space="preserve"> </w:t>
      </w:r>
      <w:r w:rsidRPr="00CC593D">
        <w:rPr>
          <w:rFonts w:eastAsia="Times New Roman" w:cs="Times New Roman"/>
          <w:szCs w:val="24"/>
          <w:lang w:eastAsia="cs-CZ"/>
        </w:rPr>
        <w:t>výdaje na učební pomůcky, výdaje na školní potřeby a na učebnice, pokud jsou podle tohoto zákona poskytovány bezplatně, a rovněž na výdaje na další vzdělávání pedagogických pracovníků a na činnosti, které přímo souvisejí s rozvojem škol a kvalitou vzdělávání</w:t>
      </w:r>
      <w:r w:rsidR="00EE26D5" w:rsidRPr="00AC468D">
        <w:rPr>
          <w:rFonts w:eastAsia="Times New Roman" w:cs="Times New Roman"/>
          <w:szCs w:val="24"/>
          <w:lang w:eastAsia="cs-CZ"/>
        </w:rPr>
        <w:t>,</w:t>
      </w:r>
    </w:p>
    <w:p w:rsidR="00EE26D5" w:rsidRPr="00180B34" w:rsidRDefault="00EE26D5" w:rsidP="00CC593D">
      <w:pPr>
        <w:spacing w:before="100" w:beforeAutospacing="1" w:after="100" w:afterAutospacing="1"/>
        <w:rPr>
          <w:rFonts w:eastAsia="Times New Roman" w:cs="Times New Roman"/>
          <w:b/>
          <w:szCs w:val="24"/>
          <w:lang w:eastAsia="cs-CZ"/>
        </w:rPr>
      </w:pPr>
      <w:r w:rsidRPr="00AC468D">
        <w:rPr>
          <w:rFonts w:eastAsia="Times New Roman" w:cs="Times New Roman"/>
          <w:szCs w:val="24"/>
          <w:lang w:eastAsia="cs-CZ"/>
        </w:rPr>
        <w:t>e) poskytovatelů vzdělávání v zahraničí.</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(2)</w:t>
      </w:r>
      <w:r w:rsidRPr="00180B34">
        <w:rPr>
          <w:rFonts w:eastAsia="Times New Roman" w:cs="Times New Roman"/>
          <w:szCs w:val="24"/>
          <w:lang w:eastAsia="cs-CZ"/>
        </w:rPr>
        <w:t xml:space="preserve"> Finanční prostředky podle odstavce 1 může právnická osoba vykonávající činnost školy použít také tehdy, zajišťuje-li v souladu s tímto zákonem a rámcovým vzdělávacím programem povinnou součást vzdělávání dětí, žáků a studentů u jiné fyzické nebo právnické osoby. Finanční prostředky podle věty první lze použít na:</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a)</w:t>
      </w:r>
      <w:r w:rsidRPr="00180B34">
        <w:rPr>
          <w:rFonts w:eastAsia="Times New Roman" w:cs="Times New Roman"/>
          <w:szCs w:val="24"/>
          <w:lang w:eastAsia="cs-CZ"/>
        </w:rPr>
        <w:t xml:space="preserve"> úhradu ceny za služby poskytované jinou fyzickou nebo právnickou osobou, finanční prostředky podle odstavce 1 písm. c) a d) lze takto použít pouze do úhrnné roční výše stanovené krajským úřadem v rozpisu rozpočtu finančních prostředků na činnost školy;</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lastRenderedPageBreak/>
        <w:t>b)</w:t>
      </w:r>
      <w:r w:rsidRPr="00180B34">
        <w:rPr>
          <w:rFonts w:eastAsia="Times New Roman" w:cs="Times New Roman"/>
          <w:szCs w:val="24"/>
          <w:lang w:eastAsia="cs-CZ"/>
        </w:rPr>
        <w:t xml:space="preserve"> náhradu nákladů, které jiné fyzické nebo právnické osobě prokazatelně a nutně vznikají výhradně za účelem uskutečňování praktického vyučování na jejím pracovišti na základě smlouvy podle § 65 odst. 2, pokud byla náhrada nákladů v této smlouvě sjednána.</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(3)</w:t>
      </w:r>
      <w:r w:rsidRPr="00180B34">
        <w:rPr>
          <w:rFonts w:eastAsia="Times New Roman" w:cs="Times New Roman"/>
          <w:szCs w:val="24"/>
          <w:lang w:eastAsia="cs-CZ"/>
        </w:rPr>
        <w:t xml:space="preserve"> Finanční prostředky podle odstavce 1 lze v souladu s odstavcem 2 použít pouze na náhradu nákladů rozpočtovaných v ceně podle odstavce 2 písm. a) nebo vynaložených jinou fyzickou nebo právnickou osobou podle odstavce 2 písm. b), které odpovídají druhům nákladů vyplývajícím pro daný případ z odstavce 1; do rozsahu nákladů podle odstavce 1 písm. a) se pro tyto účely nezapočítávají náklady na pořízení a zhodnocení dlouhodobého majetku s výjimkou nákladů na učební pomůcky.</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(4)</w:t>
      </w:r>
      <w:r w:rsidRPr="00180B34">
        <w:rPr>
          <w:rFonts w:eastAsia="Times New Roman" w:cs="Times New Roman"/>
          <w:szCs w:val="24"/>
          <w:lang w:eastAsia="cs-CZ"/>
        </w:rPr>
        <w:t xml:space="preserve"> Ze státního rozpočtu se poskytují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w:t>
      </w:r>
      <w:r w:rsidRPr="00180B34">
        <w:rPr>
          <w:rFonts w:eastAsia="Times New Roman" w:cs="Times New Roman"/>
          <w:szCs w:val="24"/>
          <w:vertAlign w:val="superscript"/>
          <w:lang w:eastAsia="cs-CZ"/>
        </w:rPr>
        <w:t>6</w:t>
      </w:r>
      <w:r w:rsidRPr="00180B34">
        <w:rPr>
          <w:rFonts w:eastAsia="Times New Roman" w:cs="Times New Roman"/>
          <w:szCs w:val="24"/>
          <w:lang w:eastAsia="cs-CZ"/>
        </w:rPr>
        <w:t>) v rozsahu a za podmínek stanovených zvláštním právním předpisem.</w:t>
      </w:r>
      <w:r w:rsidRPr="00180B34">
        <w:rPr>
          <w:rFonts w:eastAsia="Times New Roman" w:cs="Times New Roman"/>
          <w:szCs w:val="24"/>
          <w:vertAlign w:val="superscript"/>
          <w:lang w:eastAsia="cs-CZ"/>
        </w:rPr>
        <w:t>31</w:t>
      </w:r>
      <w:r w:rsidRPr="00180B34">
        <w:rPr>
          <w:rFonts w:eastAsia="Times New Roman" w:cs="Times New Roman"/>
          <w:szCs w:val="24"/>
          <w:lang w:eastAsia="cs-CZ"/>
        </w:rPr>
        <w:t>)</w:t>
      </w:r>
    </w:p>
    <w:p w:rsidR="009E7ED8" w:rsidRDefault="009E7ED8"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(5) Finanční prostředky nad rozsah finančních prostředků státního rozpočtu poskytovaných podle odstavců 1 a 2 hradí právnické osoby, které vykonávají činnost škol a školských zařízení, z dalších finančních zdrojů, zejména z vlastních příjmů, z prostředků zřizovatele, popřípadě jiných osob.</w:t>
      </w:r>
    </w:p>
    <w:p w:rsidR="000B1EA8" w:rsidRPr="000B1EA8" w:rsidRDefault="000B1EA8" w:rsidP="000B1EA8">
      <w:pPr>
        <w:spacing w:before="100" w:beforeAutospacing="1" w:after="100" w:afterAutospacing="1"/>
        <w:rPr>
          <w:rFonts w:eastAsia="Times New Roman" w:cs="Times New Roman"/>
          <w:b/>
          <w:iCs/>
          <w:szCs w:val="24"/>
          <w:lang w:eastAsia="cs-CZ"/>
        </w:rPr>
      </w:pPr>
      <w:r w:rsidRPr="000B1EA8">
        <w:rPr>
          <w:rFonts w:eastAsia="Times New Roman" w:cs="Times New Roman"/>
          <w:b/>
          <w:iCs/>
          <w:szCs w:val="24"/>
          <w:lang w:eastAsia="cs-CZ"/>
        </w:rPr>
        <w:t>(6) Finanční prostředky ze státního rozpočtu podle odstavce 1 se poskytují nejvýše do výše povoleného počtu dětí, žáků nebo studentů ve škole nebo školském zařízení, v jednotlivých oborech vzdělání a formách vzdělávání, lůžek, stravovaných nebo jiných jednotek výkonu stanovených jiným právním předpisem</w:t>
      </w:r>
      <w:r w:rsidRPr="000B1EA8">
        <w:rPr>
          <w:rFonts w:eastAsia="Times New Roman" w:cs="Times New Roman"/>
          <w:b/>
          <w:iCs/>
          <w:szCs w:val="24"/>
          <w:vertAlign w:val="superscript"/>
          <w:lang w:eastAsia="cs-CZ"/>
        </w:rPr>
        <w:t>64)</w:t>
      </w:r>
      <w:r w:rsidRPr="000B1EA8">
        <w:rPr>
          <w:rFonts w:eastAsia="Times New Roman" w:cs="Times New Roman"/>
          <w:b/>
          <w:iCs/>
          <w:szCs w:val="24"/>
          <w:lang w:eastAsia="cs-CZ"/>
        </w:rPr>
        <w:t>, uvedeného ve školském rejstříku.</w:t>
      </w:r>
    </w:p>
    <w:p w:rsidR="004F1AC3" w:rsidRPr="007F6974" w:rsidRDefault="004F1AC3" w:rsidP="007F6974">
      <w:pPr>
        <w:spacing w:before="100" w:beforeAutospacing="1" w:after="100" w:afterAutospacing="1"/>
        <w:jc w:val="center"/>
        <w:rPr>
          <w:rFonts w:eastAsia="Times New Roman" w:cs="Times New Roman"/>
          <w:iCs/>
          <w:szCs w:val="24"/>
          <w:lang w:eastAsia="cs-CZ"/>
        </w:rPr>
      </w:pPr>
      <w:r w:rsidRPr="007F6974">
        <w:rPr>
          <w:rFonts w:eastAsia="Times New Roman" w:cs="Times New Roman"/>
          <w:iCs/>
          <w:szCs w:val="24"/>
          <w:lang w:eastAsia="cs-CZ"/>
        </w:rPr>
        <w:t>§ 161</w:t>
      </w:r>
    </w:p>
    <w:p w:rsidR="004F1AC3" w:rsidRPr="00D746EE" w:rsidRDefault="004F1AC3" w:rsidP="00D746EE">
      <w:pPr>
        <w:spacing w:before="100" w:beforeAutospacing="1" w:after="100" w:afterAutospacing="1"/>
        <w:jc w:val="center"/>
        <w:rPr>
          <w:rFonts w:eastAsia="Times New Roman" w:cs="Times New Roman"/>
          <w:b/>
          <w:iCs/>
          <w:szCs w:val="24"/>
          <w:lang w:eastAsia="cs-CZ"/>
        </w:rPr>
      </w:pPr>
      <w:r w:rsidRPr="00D746EE">
        <w:rPr>
          <w:rFonts w:eastAsia="Times New Roman" w:cs="Times New Roman"/>
          <w:b/>
          <w:iCs/>
          <w:szCs w:val="24"/>
          <w:lang w:eastAsia="cs-CZ"/>
        </w:rPr>
        <w:t>Financování mateřských škol, základních škol, středních škol, konzervatoří, vyšších odborných škol, základních uměleckých škol a školních družin zřizovaných územními samosprávnými celky nebo svazky obcí</w:t>
      </w:r>
    </w:p>
    <w:p w:rsidR="004F1AC3" w:rsidRPr="007F6974" w:rsidRDefault="004F1AC3"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(1) Ministerstvo vyhlásí na kalendářní rok a zveřejní ve Věstníku</w:t>
      </w:r>
    </w:p>
    <w:p w:rsidR="004F1AC3" w:rsidRPr="007F6974" w:rsidRDefault="004F1AC3"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a) pro mateřské školy, základní školy, střední školy a konzervatoře zřizované krajem, obcí nebo svazkem obcí</w:t>
      </w:r>
    </w:p>
    <w:p w:rsidR="004F1AC3" w:rsidRPr="000B1EA8" w:rsidRDefault="004F1AC3" w:rsidP="007F6974">
      <w:pPr>
        <w:spacing w:before="100" w:beforeAutospacing="1" w:after="100" w:afterAutospacing="1"/>
        <w:rPr>
          <w:rFonts w:eastAsia="Times New Roman" w:cs="Times New Roman"/>
          <w:szCs w:val="24"/>
          <w:lang w:eastAsia="cs-CZ"/>
        </w:rPr>
      </w:pPr>
      <w:r w:rsidRPr="007F6974">
        <w:rPr>
          <w:rFonts w:eastAsia="Times New Roman" w:cs="Times New Roman"/>
          <w:iCs/>
          <w:szCs w:val="24"/>
          <w:lang w:eastAsia="cs-CZ"/>
        </w:rPr>
        <w:t xml:space="preserve">1.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 </w:t>
      </w:r>
      <w:r w:rsidRPr="000B1EA8">
        <w:rPr>
          <w:rFonts w:eastAsia="Times New Roman" w:cs="Times New Roman"/>
          <w:iCs/>
          <w:strike/>
          <w:szCs w:val="24"/>
          <w:lang w:eastAsia="cs-CZ"/>
        </w:rPr>
        <w:t>odst. 1</w:t>
      </w:r>
      <w:r w:rsidRPr="007F6974">
        <w:rPr>
          <w:rFonts w:eastAsia="Times New Roman" w:cs="Times New Roman"/>
          <w:iCs/>
          <w:szCs w:val="24"/>
          <w:lang w:eastAsia="cs-CZ"/>
        </w:rPr>
        <w:t xml:space="preserve"> 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w:t>
      </w:r>
      <w:r w:rsidRPr="00180B34">
        <w:rPr>
          <w:rFonts w:eastAsia="Times New Roman" w:cs="Times New Roman"/>
          <w:b/>
          <w:szCs w:val="24"/>
          <w:lang w:eastAsia="cs-CZ"/>
        </w:rPr>
        <w:t xml:space="preserve"> </w:t>
      </w:r>
      <w:r w:rsidRPr="000B1EA8">
        <w:rPr>
          <w:rFonts w:eastAsia="Times New Roman" w:cs="Times New Roman"/>
          <w:szCs w:val="24"/>
          <w:lang w:eastAsia="cs-CZ"/>
        </w:rPr>
        <w:t>počtem hodin přímé pedagogické činnosti podle jiného právního předpisu</w:t>
      </w:r>
      <w:r w:rsidRPr="000B1EA8">
        <w:rPr>
          <w:rFonts w:eastAsia="Times New Roman" w:cs="Times New Roman"/>
          <w:szCs w:val="24"/>
          <w:vertAlign w:val="superscript"/>
          <w:lang w:eastAsia="cs-CZ"/>
        </w:rPr>
        <w:t>60</w:t>
      </w:r>
      <w:r w:rsidRPr="000B1EA8">
        <w:rPr>
          <w:rFonts w:eastAsia="Times New Roman" w:cs="Times New Roman"/>
          <w:szCs w:val="24"/>
          <w:lang w:eastAsia="cs-CZ"/>
        </w:rPr>
        <w:t>) (dále jen „úvazek pedagogického pracovníka“),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2.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normativy jako roční výši výdajů státního rozpočtu na platy a na odměny za práci vykonávanou na základě dohod o pracích konaných mimo pracovní poměr a na odstupné (dále jen „ostatní osobní náklady“), jakož i povinných odvodů pro ostatní zaměstnance připadající na 1 právnickou osobu vykonávající činnost alespoň jedné z těchto škol, na 1 další pracoviště téže právnické osoby vykonávající činnost školy, dále u mateřských škol a základních škol na 1 třídu a u středních škol v denní formě vzdělávání na 1 třídu v oboru vzdělání a u konzervatoří v denní formě vzdělávání na 1 žáka v oboru vzdělání; dalším pracovištěm se rozumí takové pracoviště, které s jiným pracovištěm prostorově nesouvisí, není s ním spojeno stavebně nebo technicky, ani není umístěno na tomtéž nebo sousedním pozemku a při jiném organizačním uspořádání by mohlo být zapsáno ve školském rejstříku jako samostatná právnická osoba (dále jen „další pracoviště“),</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normativy jako roční výši výdajů státního rozpočtu na další výdaje školy související s adaptačním obdobím podle jiného právního předpisu61) připadající na 1 učitele v adaptačním období,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opravné koeficienty k normativům na 1 třídu v oboru vzdělání střední školy a na 1 žáka v oboru vzdělání konzervatoře podle bodu 3 pro jiné než denní formy vzdělávání,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pro školní družiny zřizované krajem, obcí nebo svazkem obcí normativy podle</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písmene a) bodu 1,</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písmene a) bodu 2,</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pro vyšší odborné školy zřizované krajem,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normativy jako roční výši výdajů státního rozpočtu na platy a ostatní osobní náklady pro pedagogické pracovníky, jakož i povinných odvodů připadající na 1 studenta v denní formě vzdělávání v akreditovaném vzdělávacím programu,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roční výši výdajů státního rozpočtu na platy a ostatní osobní náklady, jakož i povinných odvodů pro ostatní zaměstnance připadající na 1 právnickou osobu vykonávající činnost vyšší odborné školy, na 1 další pracoviště téže školy a na 1 studenta v denní formě vzdělávání v akreditovaném vzdělávacím programu,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opravné koeficienty k normativům podle bodu 1 pro jiné než denní formy vzdělávání,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opravné koeficienty k normativům na 1 studenta v akreditovaném vzdělávacím programu podle bodu 2 pro jiné než denní formy vzdělávání,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normativy jako roční výši výdajů státního rozpočtu na další výdaje školy související s adaptačním obdobím podle jiného právního předpisu61) připadající na 1 učitele v adaptačním období,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d) pro základní umělecké školy zřizované krajem,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normativy jako roční výši výdajů státního rozpočtu připadající na 1 žáka ve stupni uměleckého oboru,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roční výši výdajů státního rozpočtu na další výdaje školy související s adaptačním obdobím podle jiného právního předpisu61) připadající na 1 učitele v adaptačním období,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e) pro mateřské školy, základní školy, </w:t>
      </w:r>
      <w:r w:rsidRPr="002F1B26">
        <w:rPr>
          <w:rFonts w:eastAsia="Times New Roman" w:cs="Times New Roman"/>
          <w:iCs/>
          <w:strike/>
          <w:szCs w:val="24"/>
          <w:lang w:eastAsia="cs-CZ"/>
        </w:rPr>
        <w:t>školní družiny,</w:t>
      </w:r>
      <w:r w:rsidRPr="000B1EA8">
        <w:rPr>
          <w:rFonts w:eastAsia="Times New Roman" w:cs="Times New Roman"/>
          <w:iCs/>
          <w:szCs w:val="24"/>
          <w:lang w:eastAsia="cs-CZ"/>
        </w:rPr>
        <w:t xml:space="preserve"> střední školy a konzervatoře a vyšší odborné školy zřizované krajem, obcí nebo svazkem obcí normativy jako roční výši ostatních neinvestičních výdajů státního rozpočtu připadajících na 1 dítě, 1 žáka na prvním stupni základní školy, 1 žáka na druhém stupni základní školy, 1 dítě nebo 1 žáka ve školní družině, 1 žáka v denní formě vzdělávání v oboru vzdělání a 1 studenta v denní formě vzdělávání v akreditovaném vzdělávacím programu.</w:t>
      </w:r>
    </w:p>
    <w:p w:rsidR="004F1AC3" w:rsidRPr="002F1B26" w:rsidRDefault="004F1AC3" w:rsidP="000B1EA8">
      <w:pPr>
        <w:spacing w:before="100" w:beforeAutospacing="1" w:after="100" w:afterAutospacing="1"/>
        <w:rPr>
          <w:rFonts w:eastAsia="Times New Roman" w:cs="Times New Roman"/>
          <w:b/>
          <w:iCs/>
          <w:szCs w:val="24"/>
          <w:lang w:eastAsia="cs-CZ"/>
        </w:rPr>
      </w:pPr>
      <w:r w:rsidRPr="000B1EA8">
        <w:rPr>
          <w:rFonts w:eastAsia="Times New Roman" w:cs="Times New Roman"/>
          <w:iCs/>
          <w:szCs w:val="24"/>
          <w:lang w:eastAsia="cs-CZ"/>
        </w:rPr>
        <w:t xml:space="preserve">(2) Vláda stanoví nařízením pro základní školy a střední školy zřizované krajem, obcí nebo svazkem obcí maximální počet hodin výuky financovaný ze státního rozpočtu na 1 třídu v oboru vzdělání v závislosti na počtu žáků ve třídě </w:t>
      </w:r>
      <w:r w:rsidR="002F1B26" w:rsidRPr="002F1B26">
        <w:rPr>
          <w:b/>
        </w:rPr>
        <w:t>nebo na školu v závislosti na její struktuře</w:t>
      </w:r>
      <w:r w:rsidR="002F1B26" w:rsidRPr="000B1EA8">
        <w:rPr>
          <w:rFonts w:eastAsia="Times New Roman" w:cs="Times New Roman"/>
          <w:iCs/>
          <w:szCs w:val="24"/>
          <w:lang w:eastAsia="cs-CZ"/>
        </w:rPr>
        <w:t xml:space="preserve"> </w:t>
      </w:r>
      <w:r w:rsidRPr="000B1EA8">
        <w:rPr>
          <w:rFonts w:eastAsia="Times New Roman" w:cs="Times New Roman"/>
          <w:iCs/>
          <w:szCs w:val="24"/>
          <w:lang w:eastAsia="cs-CZ"/>
        </w:rPr>
        <w:t>a pro konzervatoře zřizované krajem, obcí nebo svazkem obcí maximální počet hodin výuky financovaný ze státního rozpočtu na 1 ročník v oboru vzdělání v závislosti na počtu žáků v ročníku</w:t>
      </w:r>
      <w:r w:rsidR="002F1B26" w:rsidRPr="002F1B26">
        <w:t xml:space="preserve"> </w:t>
      </w:r>
      <w:r w:rsidR="002F1B26" w:rsidRPr="002F1B26">
        <w:rPr>
          <w:b/>
        </w:rPr>
        <w:t>nebo na školu v závislosti na její struktuře</w:t>
      </w:r>
      <w:r w:rsidRPr="000B1EA8">
        <w:rPr>
          <w:rFonts w:eastAsia="Times New Roman" w:cs="Times New Roman"/>
          <w:iCs/>
          <w:szCs w:val="24"/>
          <w:lang w:eastAsia="cs-CZ"/>
        </w:rPr>
        <w:t>.</w:t>
      </w:r>
      <w:r w:rsidR="002F1B26">
        <w:rPr>
          <w:rFonts w:eastAsia="Times New Roman" w:cs="Times New Roman"/>
          <w:iCs/>
          <w:szCs w:val="24"/>
          <w:lang w:eastAsia="cs-CZ"/>
        </w:rPr>
        <w:t xml:space="preserve"> </w:t>
      </w:r>
      <w:r w:rsidR="002F1B26" w:rsidRPr="002F1B26">
        <w:rPr>
          <w:b/>
        </w:rPr>
        <w:t>Vláda dále může nařízením stanovit pro základní školy, střední školy a konzervatoře zřizované krajem, obcí nebo svazkem obcí maximální počet hodin další přímé pedagogické činnosti financovaný ze státního rozpočtu na školu v závislosti na její struktuře včetně určení pedagogických pracovníků, kteří tyto činnosti vykonávají.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Ministerstvo stanoví pro jednotlivé právnické osoby vykonávající činnost školy nebo školského zařízení uvedených v odstavci 1 výši finančních prostředků na kalendářní rok jako součet</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ročního objemu platových tarifů pedagogických pracovníků62), jakož i povinných odvodů,</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součinů normativů podle odstavce 1 písm. a) bodů 1 a 2 a písmene b) a počtu jednotek, na které uvedené normativy připadají, a opravných koeficientů podle § 161c odst. 1 písm. b),</w:t>
      </w:r>
    </w:p>
    <w:p w:rsidR="004F1AC3" w:rsidRPr="002F1B26" w:rsidRDefault="004F1AC3" w:rsidP="000B1EA8">
      <w:pPr>
        <w:spacing w:before="100" w:beforeAutospacing="1" w:after="100" w:afterAutospacing="1"/>
        <w:rPr>
          <w:rFonts w:eastAsia="Times New Roman" w:cs="Times New Roman"/>
          <w:iCs/>
          <w:strike/>
          <w:szCs w:val="24"/>
          <w:lang w:eastAsia="cs-CZ"/>
        </w:rPr>
      </w:pPr>
      <w:r w:rsidRPr="002F1B26">
        <w:rPr>
          <w:rFonts w:eastAsia="Times New Roman" w:cs="Times New Roman"/>
          <w:iCs/>
          <w:strike/>
          <w:szCs w:val="24"/>
          <w:lang w:eastAsia="cs-CZ"/>
        </w:rPr>
        <w:t>c) ročního objemu specializačních příplatků podle § 133 odst. 2 zákoníku práce, jakož i povinných odvodů,</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d)</w:t>
      </w:r>
      <w:r>
        <w:rPr>
          <w:rFonts w:eastAsia="Times New Roman" w:cs="Times New Roman"/>
          <w:b/>
          <w:iCs/>
          <w:szCs w:val="24"/>
          <w:lang w:eastAsia="cs-CZ"/>
        </w:rPr>
        <w:t xml:space="preserve"> </w:t>
      </w:r>
      <w:r w:rsidR="002F1B26" w:rsidRPr="002F1B26">
        <w:rPr>
          <w:rFonts w:eastAsia="Times New Roman" w:cs="Times New Roman"/>
          <w:b/>
          <w:iCs/>
          <w:szCs w:val="24"/>
          <w:lang w:eastAsia="cs-CZ"/>
        </w:rPr>
        <w:t>c</w:t>
      </w:r>
      <w:r w:rsidR="004F1AC3" w:rsidRPr="000B1EA8">
        <w:rPr>
          <w:rFonts w:eastAsia="Times New Roman" w:cs="Times New Roman"/>
          <w:iCs/>
          <w:szCs w:val="24"/>
          <w:lang w:eastAsia="cs-CZ"/>
        </w:rPr>
        <w:t>) součinů normativů podle odstavce 1 písm. a) bodu 4, písm. c) bodu 5 a písm. d) bodu 2 a počtu jednotek, na které uvedené normativy připadají,</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e)</w:t>
      </w:r>
      <w:r>
        <w:rPr>
          <w:rFonts w:eastAsia="Times New Roman" w:cs="Times New Roman"/>
          <w:iCs/>
          <w:szCs w:val="24"/>
          <w:lang w:eastAsia="cs-CZ"/>
        </w:rPr>
        <w:t xml:space="preserve"> </w:t>
      </w:r>
      <w:r w:rsidR="002F1B26" w:rsidRPr="00C73751">
        <w:rPr>
          <w:rFonts w:eastAsia="Times New Roman" w:cs="Times New Roman"/>
          <w:b/>
          <w:iCs/>
          <w:szCs w:val="24"/>
          <w:lang w:eastAsia="cs-CZ"/>
        </w:rPr>
        <w:t>d</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podle odstavce 1 písm. a) bodu 3, písm. c) bodů 1 a 2, písm. d) bodu 1 a odstavce 1 písm. e) a počtu jednotek, na které uvedené normativy připadají,</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f)</w:t>
      </w:r>
      <w:r>
        <w:rPr>
          <w:rFonts w:eastAsia="Times New Roman" w:cs="Times New Roman"/>
          <w:iCs/>
          <w:szCs w:val="24"/>
          <w:lang w:eastAsia="cs-CZ"/>
        </w:rPr>
        <w:t xml:space="preserve"> </w:t>
      </w:r>
      <w:r w:rsidR="002F1B26" w:rsidRPr="00C73751">
        <w:rPr>
          <w:rFonts w:eastAsia="Times New Roman" w:cs="Times New Roman"/>
          <w:b/>
          <w:iCs/>
          <w:szCs w:val="24"/>
          <w:lang w:eastAsia="cs-CZ"/>
        </w:rPr>
        <w:t>e</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na 1 třídu v oboru vzdělání střední školy nebo normativu na 1 žáka v oboru vzdělání konzervatoře a počtů tříd v oboru vzdělání střední školy v jiných formách vzdělávání nebo počtů žáků v oboru vzdělání konzervatoře v jiných formách vzdělávání a opravných koeficientů podle odstavce 1 písm. a) bodu 5,</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lastRenderedPageBreak/>
        <w:t>g)</w:t>
      </w:r>
      <w:r>
        <w:rPr>
          <w:rFonts w:eastAsia="Times New Roman" w:cs="Times New Roman"/>
          <w:iCs/>
          <w:szCs w:val="24"/>
          <w:lang w:eastAsia="cs-CZ"/>
        </w:rPr>
        <w:t xml:space="preserve"> </w:t>
      </w:r>
      <w:r w:rsidR="002F1B26" w:rsidRPr="00C73751">
        <w:rPr>
          <w:rFonts w:eastAsia="Times New Roman" w:cs="Times New Roman"/>
          <w:b/>
          <w:iCs/>
          <w:szCs w:val="24"/>
          <w:lang w:eastAsia="cs-CZ"/>
        </w:rPr>
        <w:t>f</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podle odstavce 1 písm. c) bodu 1 a počtů studentů v jiných formách vzdělávání než v denní formě a opravných koeficientů podle odstavce 1 písm. c) bodu 3,</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h)</w:t>
      </w:r>
      <w:r>
        <w:rPr>
          <w:rFonts w:eastAsia="Times New Roman" w:cs="Times New Roman"/>
          <w:iCs/>
          <w:szCs w:val="24"/>
          <w:lang w:eastAsia="cs-CZ"/>
        </w:rPr>
        <w:t xml:space="preserve"> </w:t>
      </w:r>
      <w:r w:rsidR="002F1B26" w:rsidRPr="00C73751">
        <w:rPr>
          <w:rFonts w:eastAsia="Times New Roman" w:cs="Times New Roman"/>
          <w:b/>
          <w:iCs/>
          <w:szCs w:val="24"/>
          <w:lang w:eastAsia="cs-CZ"/>
        </w:rPr>
        <w:t>g</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na 1 studenta podle odstavce 1 písm. c) bodu 2 a počtů studentů v jiných formách vzdělávání než v denní formě a opravných koeficientů podle odstavce 1 písm. c) bodu 4, a</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i)</w:t>
      </w:r>
      <w:r>
        <w:rPr>
          <w:rFonts w:eastAsia="Times New Roman" w:cs="Times New Roman"/>
          <w:iCs/>
          <w:szCs w:val="24"/>
          <w:lang w:eastAsia="cs-CZ"/>
        </w:rPr>
        <w:t xml:space="preserve"> </w:t>
      </w:r>
      <w:r w:rsidR="002F1B26" w:rsidRPr="00C73751">
        <w:rPr>
          <w:rFonts w:eastAsia="Times New Roman" w:cs="Times New Roman"/>
          <w:b/>
          <w:iCs/>
          <w:szCs w:val="24"/>
          <w:lang w:eastAsia="cs-CZ"/>
        </w:rPr>
        <w:t>h</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příplatků podle § 161c odst. 1 písm. a) a počtu jednotek, na které uvedené příplatky připadají.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Výše finančních prostředků podle odstavce 3 písm. a) a b) se stanoví do výše odpovídající maximálním počtům hodin stanovených podle odstavce 2 a podle § 161c odst. 2 písm. c).</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(5) Krajský úřad v souladu se zásadami stanovenými ministerstvem podle § 170 písm. b) rozepisuje a poskytuje finanční prostředky podle odstavce 3 </w:t>
      </w:r>
      <w:r w:rsidR="002F1B26" w:rsidRPr="002F1B26">
        <w:rPr>
          <w:b/>
        </w:rPr>
        <w:t>a případně podle odstavce 7</w:t>
      </w:r>
      <w:r w:rsidR="002F1B26">
        <w:t xml:space="preserve"> </w:t>
      </w:r>
      <w:r w:rsidRPr="000B1EA8">
        <w:rPr>
          <w:rFonts w:eastAsia="Times New Roman" w:cs="Times New Roman"/>
          <w:iCs/>
          <w:szCs w:val="24"/>
          <w:lang w:eastAsia="cs-CZ"/>
        </w:rPr>
        <w:t>jednotlivým právnickým osobám vykonávajícím činnost škol a školských zařízení v souladu s výší prostředků stanovenou ministerstvem a po případné úpravě podle odstavce 6.</w:t>
      </w:r>
    </w:p>
    <w:p w:rsidR="002F1B26" w:rsidRDefault="004F1AC3" w:rsidP="002F1B26">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(6) Při rozpisu finančních prostředků podle odstavce 5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zjištěné skutečnosti a o provedených změnách následně informuje ministerstvo.</w:t>
      </w:r>
    </w:p>
    <w:p w:rsidR="002F1B26" w:rsidRDefault="002F1B26" w:rsidP="002F1B26">
      <w:pPr>
        <w:rPr>
          <w:b/>
        </w:rPr>
      </w:pPr>
      <w:r w:rsidRPr="002F1B26">
        <w:rPr>
          <w:b/>
        </w:rPr>
        <w:t>(7) Ministerstvo může v průběhu roku stanovit další finanční prostředky na výdaje podle § 160 odst. 1 písm. c) a d) pro jednotlivé právnické osoby vykonávající činnost školy nebo školského zařízení uvedené v odstavci 1. Ministerstvo stanoví a zveřejní ve Věstníku</w:t>
      </w:r>
    </w:p>
    <w:p w:rsidR="002F1B26" w:rsidRDefault="002F1B26" w:rsidP="002F1B26">
      <w:pPr>
        <w:rPr>
          <w:b/>
        </w:rPr>
      </w:pPr>
      <w:r>
        <w:rPr>
          <w:b/>
        </w:rPr>
        <w:t xml:space="preserve">a) </w:t>
      </w:r>
      <w:r w:rsidRPr="002F1B26">
        <w:rPr>
          <w:b/>
        </w:rPr>
        <w:t>podmínky a kritéria pro poskytnutí těchto dalších finančních prostředků a</w:t>
      </w:r>
    </w:p>
    <w:p w:rsidR="002F1B26" w:rsidRPr="002F1B26" w:rsidRDefault="002F1B26" w:rsidP="002F1B26">
      <w:pPr>
        <w:rPr>
          <w:b/>
        </w:rPr>
      </w:pPr>
      <w:r>
        <w:rPr>
          <w:b/>
        </w:rPr>
        <w:t xml:space="preserve">b) </w:t>
      </w:r>
      <w:r w:rsidRPr="002F1B26">
        <w:rPr>
          <w:b/>
        </w:rPr>
        <w:t>účel, na který může právnická osoba tyto další finanční prostředky použít, a případné další podmínky, které musí právnická osoba v souvislosti s použitím těchto dalších finančních prostředků splnit.</w:t>
      </w:r>
    </w:p>
    <w:p w:rsidR="002F1B26" w:rsidRPr="002F1B26" w:rsidRDefault="002F1B26" w:rsidP="002F1B26">
      <w:pPr>
        <w:rPr>
          <w:b/>
        </w:rPr>
      </w:pPr>
    </w:p>
    <w:p w:rsidR="004F1AC3" w:rsidRPr="000B1EA8" w:rsidRDefault="004F1AC3" w:rsidP="000B1EA8">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161a</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 xml:space="preserve">Financování školských zařízení pro výkon ústavní výchovy nebo ochranné výchovy, </w:t>
      </w:r>
      <w:r w:rsidR="0082357B">
        <w:rPr>
          <w:rFonts w:eastAsia="Times New Roman" w:cs="Times New Roman"/>
          <w:b/>
          <w:iCs/>
          <w:szCs w:val="24"/>
          <w:lang w:eastAsia="cs-CZ"/>
        </w:rPr>
        <w:t>š</w:t>
      </w:r>
      <w:r w:rsidRPr="00244934">
        <w:rPr>
          <w:rFonts w:eastAsia="Times New Roman" w:cs="Times New Roman"/>
          <w:b/>
          <w:iCs/>
          <w:szCs w:val="24"/>
          <w:lang w:eastAsia="cs-CZ"/>
        </w:rPr>
        <w:t>kolských zařízení pro preventivně výchovnou péči a školských výchovných a ubytovacích zařízení zřizovaných územními samosprávnými celky nebo svazky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 pro školská zařízení pro výkon ústavní výchovy nebo ochranné výchovy, školská zařízení pro preventivně výchovnou péči a školská výchovná a ubytovací zařízení zřizovaná krajem, obcí nebo svazkem obcí republikové normativy jako roční výši výdajů státního rozpočtu připadající na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1 rodinnou skupinu dětského domova,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b) 1 lůžko kapacity ostatního školského zařízení pro výkon ústavní výchovy nebo ochranné výchovy, nebo školského zařízení pro preventivně výchovnou péči,</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1 ubytovaného ve školském zařízení podle § 117 odst. 1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Krajský úřad v souladu se zásadami stanovenými ministerstvem podle § 170 písm. b) rozepisuje prostřednictvím krajských normativů a poskytuje právnickým osobám vykonávajícím činnost školských zařízení uvedených v odstavci 1 v závislosti na jejich vykonávané činnosti finanční prostředky na výdaje uvedené v § 160.</w:t>
      </w:r>
    </w:p>
    <w:p w:rsidR="004F1AC3" w:rsidRPr="000B1EA8" w:rsidRDefault="004F1AC3" w:rsidP="002F1B26">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161b</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Financování ostatních školských zařízení zřizovaných územními samosprávnými celky nebo svazky obcí</w:t>
      </w:r>
    </w:p>
    <w:p w:rsidR="004F1AC3" w:rsidRPr="002F1B26" w:rsidRDefault="004F1AC3" w:rsidP="000B1EA8">
      <w:pPr>
        <w:spacing w:before="100" w:beforeAutospacing="1" w:after="100" w:afterAutospacing="1"/>
        <w:rPr>
          <w:rFonts w:eastAsia="Times New Roman" w:cs="Times New Roman"/>
          <w:b/>
          <w:iCs/>
          <w:szCs w:val="24"/>
          <w:lang w:eastAsia="cs-CZ"/>
        </w:rPr>
      </w:pPr>
      <w:r w:rsidRPr="000B1EA8">
        <w:rPr>
          <w:rFonts w:eastAsia="Times New Roman" w:cs="Times New Roman"/>
          <w:iCs/>
          <w:szCs w:val="24"/>
          <w:lang w:eastAsia="cs-CZ"/>
        </w:rPr>
        <w:t>(1) Ministerstvo vyhlásí na kalendářní rok a zveřejní ve Věstníku pro školská zařízení neuvedená v § 161 a 161a, a pro výdaje na platy a ostatní osobní náklady ostatních zaměstnanců a ostatní neinvestiční výdaje školních družin zřízených krajem, obcí nebo svazkem obcí republikové normativy jako roční výši výdajů státního rozpočtu na činnost školských zařízení uvedených v tomto odstavci, připadajících na 1 dítě, žáka a studenta v mateřské a základní škole a v denní formě vzdělávání ve střední škole, konzervatoři a ve vyšší odborné škole.</w:t>
      </w:r>
      <w:r w:rsidR="002F1B26" w:rsidRPr="002F1B26">
        <w:t xml:space="preserve"> </w:t>
      </w:r>
      <w:r w:rsidR="002F1B26" w:rsidRPr="002F1B26">
        <w:rPr>
          <w:b/>
        </w:rPr>
        <w:t>Ministerstvo může vyhlásit a zveřejnit ve Věstníku opravné koeficienty k republikovým normativům podle věty první, zohledňující objektivní rozdíly v činnosti dotčených školských zařízení v jednotlivých krajích.</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Krajský úřad v souladu se zásadami stanovenými ministerstvem podle § 170 písm. b) rozepisuje prostřednictvím krajských normativů a poskytuje právnickým osobám zřízeným krajem, obcí nebo svazkem obcí a vykonávajícím činnost školského zařízení uvedeného v odstavci 1 finanční prostředky na výdaje uvedené v § 160.</w:t>
      </w:r>
    </w:p>
    <w:p w:rsidR="004F1AC3" w:rsidRPr="000B1EA8" w:rsidRDefault="004F1AC3" w:rsidP="002F1B26">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161c</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Společná ustanovení pro financování škol a školských zařízení zřizovaných územními samosprávnými celky nebo svazky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příplatky na jednotlivá podpůrná opatření podle § 16 stanovené se zřetelem k normované finanční náročnosti podpůrných opatření stanovené jiným právním předpisem63),</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kritéria pro rozpis rezervy podle odstavce 3 písm. c) z rozpočtu ministerstva do rozpočtů jednotlivých krajů a kritéria pro změnu rozpisu.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(2) Ministerstvo stanoví prováděcím právním předpisem</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termíny, rozsah a způsob předkládání údajů o předpokládaných počtech pedagogických pracovníků a jejich platovém zařazení,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c) maximální počty hodin přímé pedagogické činnosti v mateřské škole a školní družině zřizované krajem, obcí nebo svazkem obcí v závislosti na jejich </w:t>
      </w:r>
      <w:r w:rsidRPr="002F1B26">
        <w:rPr>
          <w:rFonts w:eastAsia="Times New Roman" w:cs="Times New Roman"/>
          <w:iCs/>
          <w:strike/>
          <w:szCs w:val="24"/>
          <w:lang w:eastAsia="cs-CZ"/>
        </w:rPr>
        <w:t>organizační</w:t>
      </w:r>
      <w:r w:rsidRPr="000B1EA8">
        <w:rPr>
          <w:rFonts w:eastAsia="Times New Roman" w:cs="Times New Roman"/>
          <w:iCs/>
          <w:szCs w:val="24"/>
          <w:lang w:eastAsia="cs-CZ"/>
        </w:rPr>
        <w:t xml:space="preserve"> </w:t>
      </w:r>
      <w:r w:rsidRPr="004917C9">
        <w:rPr>
          <w:rFonts w:eastAsia="Times New Roman" w:cs="Times New Roman"/>
          <w:iCs/>
          <w:szCs w:val="24"/>
          <w:lang w:eastAsia="cs-CZ"/>
        </w:rPr>
        <w:t>struktuře</w:t>
      </w:r>
      <w:r w:rsidRPr="002F1B26">
        <w:rPr>
          <w:rFonts w:eastAsia="Times New Roman" w:cs="Times New Roman"/>
          <w:b/>
          <w:iCs/>
          <w:szCs w:val="24"/>
          <w:lang w:eastAsia="cs-CZ"/>
        </w:rPr>
        <w:t xml:space="preserve"> </w:t>
      </w:r>
      <w:r w:rsidR="002F1B26" w:rsidRPr="002F1B26">
        <w:rPr>
          <w:b/>
        </w:rPr>
        <w:t>včetně určení pedagogických pracovníků, kteří tyto činnosti vykonávají,</w:t>
      </w:r>
      <w:r w:rsidR="00205E2F">
        <w:t xml:space="preserve"> </w:t>
      </w:r>
      <w:r w:rsidRPr="000B1EA8">
        <w:rPr>
          <w:rFonts w:eastAsia="Times New Roman" w:cs="Times New Roman"/>
          <w:iCs/>
          <w:szCs w:val="24"/>
          <w:lang w:eastAsia="cs-CZ"/>
        </w:rPr>
        <w:t>a maximální počty hodin výuky v přípravných třídách základní školy a ve třídách přípravného stupně základní školy speciální financované ze státního rozpočtu.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Ministerstvo rozepisuje a poskytuje na zvláštní účet kraje finanční prostředky vyčleněné ze státního rozpočtu na činnost škol a školských zařízení zřizovaných krajem, obcí nebo svazkem obcí na výdaje uvedené v § 160 odst. 1 písm. c) a d) (dále jen „přímé výdaje“). Výše poskytnutých finančních prostředků podle věty první je tvořena součtem</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celkových objemů finančních prostředků stanovených na kalendářní rok pro jednotlivé právnické osoby podle § 161 odst. 3 a 4,</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objemů přímých výdajů pro školská zařízení odpovídajících součinům republikových normativů podle § 161a odst. 1 a § 161b odst. 1 a počtu jednotek, na které tyto republikové normativy připadají, a</w:t>
      </w:r>
    </w:p>
    <w:p w:rsidR="004917C9"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c) </w:t>
      </w:r>
      <w:r w:rsidRPr="00205E2F">
        <w:rPr>
          <w:rFonts w:eastAsia="Times New Roman" w:cs="Times New Roman"/>
          <w:iCs/>
          <w:strike/>
          <w:szCs w:val="24"/>
          <w:lang w:eastAsia="cs-CZ"/>
        </w:rPr>
        <w:t>rezervy k řešení nezbytných případů zvýšených přímých výdajů vzniklých v průběhu kalendářního roku; způsob, podmínky a pravidla použití rezervy krajským úřadem stanoví ministerstvo směrnicí podle § 170 písm. b).</w:t>
      </w:r>
      <w:r w:rsidR="00205E2F" w:rsidRPr="00205E2F">
        <w:rPr>
          <w:rFonts w:eastAsia="Times New Roman" w:cs="Times New Roman"/>
          <w:iCs/>
          <w:szCs w:val="24"/>
          <w:lang w:eastAsia="cs-CZ"/>
        </w:rPr>
        <w:t xml:space="preserve"> </w:t>
      </w:r>
    </w:p>
    <w:p w:rsidR="004F1AC3" w:rsidRPr="00205E2F" w:rsidRDefault="004917C9" w:rsidP="000B1EA8">
      <w:pPr>
        <w:spacing w:before="100" w:beforeAutospacing="1" w:after="100" w:afterAutospacing="1"/>
        <w:rPr>
          <w:rFonts w:eastAsia="Times New Roman" w:cs="Times New Roman"/>
          <w:b/>
          <w:iCs/>
          <w:szCs w:val="24"/>
          <w:lang w:eastAsia="cs-CZ"/>
        </w:rPr>
      </w:pPr>
      <w:r>
        <w:rPr>
          <w:b/>
        </w:rPr>
        <w:t xml:space="preserve">c) </w:t>
      </w:r>
      <w:r w:rsidR="00205E2F" w:rsidRPr="00205E2F">
        <w:rPr>
          <w:b/>
        </w:rPr>
        <w:t>rezervy k řešení nezbytných případů přímých výdajů nezajištěných rozpisem podle § 161 odst. 5, § 161a odst. 2 a § 161b odst. 2; způsob, podmínky a pravidla použití rezervy krajským úřadem stanoví ministerstvo směrnicí podle § 170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Ministerstvo sdružuje pro účely financování škol a školských zařízení zřizovaných krajem, obcí nebo svazkem obcí údaje podle odstavce 2 písm. 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Krajský úřad stanoví krajské normativy jako výši přímých výdajů připadajících na jednotku výkonu na kalendářní rok za podmínek stanovených prováděcím právním předpisem a zveřejní je způsobem umožňujícím dálkový přístup.</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(6) Krajský úřad v souladu se zásadami stanovenými ministerstvem podle § 170 písm. b) rozepisuje a poskytuje právnickým osobám zřizovaným krajem, obcí nebo svazkem obcí vykonávajícím činnost školy nebo školského zařízení finanční prostředky z rezervy podle odstavce 3 písm. c).</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(7) Obecní úřady obcí s rozšířenou působností v souladu se zásadami stanovenými ministerstvem podle § 170 písm. c) předkládají krajskému úřadu návrhy rozpisu finančních prostředků podle odstavce 6 pro právnické osoby zřizované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(8) O rozpisu a přidělení finančních prostředků podle § 161 až 161c krajský úřad následně informuje zastupitelstvo kraje.</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(9) Právnické osoby vykonávající činnost mateřské školy, základní školy, školní družiny, střední školy nebo konzervatoře zřizované krajem, obcí nebo svazkem obcí předkládají ministerstvu údaje podle odstavce 2 písm. 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(10) Krajský úřad ověřuje správnost údajů předkládaných školami a školskými zařízeními zřizovanými krajem podle odstavce 9 a dále ověřuje správnost údajů předávaných podle § 28 odst. 5.</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(11) Obecní úřad obce s rozšířenou působností ověřuje správnost údajů předkládaných školami a školskými zařízeními zřizovanými obcí nebo svazkem obcí podle odstavce 9 a dále ověřuje správnost údajů předávaných podle § 28 odst. 5.</w:t>
      </w:r>
    </w:p>
    <w:p w:rsidR="004F1AC3" w:rsidRPr="000B1EA8" w:rsidRDefault="004F1AC3" w:rsidP="00205E2F">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162</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Financování škol a školských zařízení, které nejsou zřizovány státem, krajem,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rozepisuje prostřednictvím normativů a poskytuje právnickým osobám vykonávajícím činnost škol a školských zařízení zřizovaným registrovanými církvemi nebo náboženskými společnostmi, kterým bylo přiznáno oprávnění k výkonu zvláštního práva zřizovat církevní školy6), finanční prostředky na výdaje uvedené v § 160 odst. 1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Finanční prostředky ze státního rozpočtu podle § 160 odst. 1 písm. b) a odstavce 2 se poskytují podle skutečného počtu dětí, žáků nebo studentů ve škole nebo školském zařízení, v jednotlivých oborech vzdělání a formách vzdělávání, lůžek, stravovaných nebo jiných jednotek výkonu stanovených jiným právním předpisem64), uvedeného ve školních matrikách pro příslušný školní rok, nejvýše však do výše povoleného počtu dětí, žáků nebo studentů ve škole nebo školském zařízení, v jednotlivých oborech vzdělání a formách vzdělávání, lůžek, stravovaných nebo jiných jednotek výkonu stanovených jiným právním předpisem64), uvedeného ve školském rejstříku.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Normativ stanoví ministerstvo jako průměrný roční objem výdajů uvedených v § 160 odst. 1 písm. b) připadajících na jednotku výkonu podle odstavce 2 v daném oboru vzdělání a formě vzdělávání nebo v dané školské službě a zveřejní je ve Věstníku.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Ministerstvo poskytuje na zvláštní účet kraje finanční prostředky na činnost škol a školských zařízení, které nezřizuje stát, kraj, obec, svazek obcí nebo registrovaná církev nebo náboženská společnost, které bylo přiznáno oprávnění k výkonu zvláštního práva zřizovat církevní školy6).</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(5) Krajský úřad poskytuje právnickým osobám vykonávajícím činnost škol a školských zařízení, které nejsou zřizovány státem, krajem, obcí, svazkem obcí nebo registrovanou církví nebo náboženskou společností, které bylo přiznáno oprávnění k výkonu zvláštního práva </w:t>
      </w:r>
      <w:r w:rsidRPr="000B1EA8">
        <w:rPr>
          <w:rFonts w:eastAsia="Times New Roman" w:cs="Times New Roman"/>
          <w:iCs/>
          <w:szCs w:val="24"/>
          <w:lang w:eastAsia="cs-CZ"/>
        </w:rPr>
        <w:lastRenderedPageBreak/>
        <w:t>zřizovat církevní školy6), dotaci v rozsahu a za podmínek stanovených jiným právním předpisem31) a kontroluje její využití.</w:t>
      </w:r>
    </w:p>
    <w:p w:rsidR="00EE26D5" w:rsidRPr="00D7337B" w:rsidRDefault="00EE26D5" w:rsidP="00D7337B">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162a</w:t>
      </w:r>
    </w:p>
    <w:p w:rsidR="00EE26D5" w:rsidRPr="00AC468D" w:rsidRDefault="00EE26D5" w:rsidP="00D7337B">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Ministerstvo poskytuje poskytovatelům vzdělávání v zahraničí příspěvek na úhradu nákladů spojených s poskytováním vzdělání podle tohoto zákona ze státního rozpočtu v závislosti zejména na počtu žáků a počtu vyučovacích hodin. Poskytovatel vzdělání v zahraničí má povinnost zaslat ministerstvu vyúčtování poskytnutých prostředků dokládajících jejich využití v souladu se zákonem do konce měsíce následujícího po skončení období, na které byly poskytnuty. Pokud není vyúčtování předloženo řádně a včas, nemusí ministerstvo poskytovateli vzdělávání v zahraničí poskytnout finanční prostředky v následujícím období.</w:t>
      </w:r>
    </w:p>
    <w:p w:rsidR="004B3D56" w:rsidRPr="00D7337B" w:rsidRDefault="004B3D56" w:rsidP="000E3F9A">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163</w:t>
      </w:r>
    </w:p>
    <w:p w:rsidR="004B3D56" w:rsidRPr="00D7337B" w:rsidRDefault="004B3D56" w:rsidP="000E3F9A">
      <w:pPr>
        <w:spacing w:before="100" w:beforeAutospacing="1" w:after="100" w:afterAutospacing="1"/>
        <w:jc w:val="center"/>
        <w:outlineLvl w:val="2"/>
        <w:rPr>
          <w:rFonts w:eastAsia="Times New Roman" w:cs="Times New Roman"/>
          <w:b/>
          <w:bCs/>
          <w:szCs w:val="24"/>
          <w:lang w:eastAsia="cs-CZ"/>
        </w:rPr>
      </w:pPr>
      <w:r w:rsidRPr="00D7337B">
        <w:rPr>
          <w:rFonts w:eastAsia="Times New Roman" w:cs="Times New Roman"/>
          <w:b/>
          <w:bCs/>
          <w:szCs w:val="24"/>
          <w:lang w:eastAsia="cs-CZ"/>
        </w:rPr>
        <w:t>Další výdaje státního rozpočtu pro školy a školská zařízení zapsaná ve školském rejstříku</w:t>
      </w:r>
    </w:p>
    <w:p w:rsidR="004B3D56" w:rsidRPr="00D7337B" w:rsidRDefault="004B3D56" w:rsidP="00CC593D">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w:t>
      </w:r>
      <w:r w:rsidRPr="00205E2F">
        <w:rPr>
          <w:rFonts w:eastAsia="Times New Roman" w:cs="Times New Roman"/>
          <w:strike/>
          <w:szCs w:val="24"/>
          <w:lang w:eastAsia="cs-CZ"/>
        </w:rPr>
        <w:t>Ze státního rozpočtu lze dále poskytovat finanční prostředky na pokusná ověřování a na rozvojové programy podle § 171 odst. 1 a 2 ve školách a školských zařízeních všech zřizovatelů; ze státního rozpočtu se dále poskytují finanční prostředky na úhradu nezbytných prokazatelných nákladů spojených s konáním závěrečných zkoušek, maturitních zkoušek a absolutorií v konzervatoři podle § 113c.</w:t>
      </w:r>
      <w:r w:rsidRPr="00D7337B">
        <w:rPr>
          <w:rFonts w:eastAsia="Times New Roman" w:cs="Times New Roman"/>
          <w:szCs w:val="24"/>
          <w:lang w:eastAsia="cs-CZ"/>
        </w:rPr>
        <w:t xml:space="preserve"> Ministerstvo poskytuje finanční prostředky </w:t>
      </w:r>
      <w:r w:rsidRPr="00205E2F">
        <w:rPr>
          <w:rFonts w:eastAsia="Times New Roman" w:cs="Times New Roman"/>
          <w:strike/>
          <w:szCs w:val="24"/>
          <w:lang w:eastAsia="cs-CZ"/>
        </w:rPr>
        <w:t>na pokusná ověřování a na rozvojové programy podle § 171 odst. 1 a 2 a</w:t>
      </w:r>
      <w:r w:rsidRPr="00D7337B">
        <w:rPr>
          <w:rFonts w:eastAsia="Times New Roman" w:cs="Times New Roman"/>
          <w:szCs w:val="24"/>
          <w:lang w:eastAsia="cs-CZ"/>
        </w:rPr>
        <w:t xml:space="preserve"> na úhradu nezbytných prokazatelných nákladů spojených s konáním závěrečných zkoušek, maturitních zkoušek a absolutorií v konzervatoři podle § 113c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krajskému úřadu na zvláštní účet kraje pro školy a školská zařízení, které nezřizuje ministerstvo,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krajský úřad v přenesené působnosti tyto finanční prostředky přiděluje právnickým osobám vykonávajícím činnost těchto škol a školských zařízení a o přidělení finančních prostředků následně informuje zastupitelstvo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právnickým osobám vykonávajícím činnost škol a školských zařízení, které zřizuje ministerstvo a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o státním rozpočtu stanoví výše dotací ze státního rozpočtu k částečné úhradě výdajů na provoz právnických osob vykonávajících činnost škol a školských zařízení, které zřizují svazky obcí.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PATNÁCTÁ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 A ŠKOLSKÁ RADA</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Ředitel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rozhoduje ve všech záležitostech týkajících se poskytování vzdělávání a školských služeb, pokud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to, že škola a školské zařízení poskytuje vzdělávání a školské služby v souladu s tímto zákonem a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odpovídá za odbornou a pedagogickou úroveň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vytváří podmínky pro výkon inspekční činnosti České školní inspekce a přijímá následná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vytváří podmínky pro další vzdělávání pedagogických pracovníků a pro práci školské rady, pokud se podle tohoto zákona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aby osoby uvedené v § 21 byly včas informovány o průběhu a výsledcích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zajišťuje spolupráci při uskutečňování programů zjišťování výsledků vzdělávání vyhlášených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odpovídá za zajištění dohledu nad dětmi a nezletilými žáky ve škole a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zřizuje pedagogickou radu jako svůj poradní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 které zřizuje stát,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stanovuje organizaci a podmínky provozu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použití finančních prostředků státního rozpočtu přidělených podle § 160 až 163 v souladu s účelem, na který byly přiděleny.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a školského zařízení rozhoduje o právech a povinnostech v oblasti státní správy v těchto případech: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zamítnutí žádosti o povolení individuálního vzdělávacího plánu podle § 18 a zamítnutí žádosti o přeřazení žáka nebo studenta do vyššího ročníku podle § 17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přijetí dítěte k předškolnímu vzdělávání podle § 34 a ukončení předškolního vzdělávání podle § 35, zařazení dítěte do přípravného stupně základní školy speciální podle § 48a, zařazení dítěte do přípravné třídy základní školy podle § 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zamítnutí žádosti o odklad povinné školní docházky podle § 37,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převedení žáka do odpovídajícího ročníku základní školy podle § 39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přijetí k základnímu vzdělávání podle § 46, přestupu žáka podle § 49 odst. 1, převedení žáka do jiného vzdělávacího programu podle § 49 odst. 2 a zamítnutí žádosti o povolení pokračování v základním vzdělávání podle § 55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přijetí ke vzdělávání ve střední škole podle § 59 a následujících, vyšší odborné škole podle § 93 a následujících a v konzervatoři podle § 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zamítnutí žádosti o přestup, změnu oboru vzdělání, přerušení vzdělávání a opakování ročníku podle § 66 a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zamítnutí žádosti o pokračování v základním vzdělávání podle § 55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podmíněné vyloučení a vyloučení žáka nebo studenta ze školy nebo školského zařízení podle § 31 odst. 2 a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zamítnutí žádosti o uznání dosaženého vzdělání podle § 70 a 100,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povolení a ukončení individuálního vzdělávání žáka podle § 41 a ukončení individuálního vzdělávání dítěte podle § 34b.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školské právnické osoby, ředitel příspěvkové organizace</w:t>
      </w:r>
      <w:r w:rsidRPr="00CC593D">
        <w:rPr>
          <w:rFonts w:eastAsia="Times New Roman" w:cs="Times New Roman"/>
          <w:szCs w:val="24"/>
          <w:vertAlign w:val="superscript"/>
          <w:lang w:eastAsia="cs-CZ"/>
        </w:rPr>
        <w:t>38</w:t>
      </w:r>
      <w:r w:rsidRPr="00CC593D">
        <w:rPr>
          <w:rFonts w:eastAsia="Times New Roman" w:cs="Times New Roman"/>
          <w:szCs w:val="24"/>
          <w:lang w:eastAsia="cs-CZ"/>
        </w:rPr>
        <w:t>) nebo vedoucí organizační složky státu nebo její součásti je ředitelem všech škol a školských zařízení, jejichž činnost daná právnická osoba nebo organizační složka státu nebo její součást vykonává. Ředitelem školské právnické osoby, ředitelem příspěvkové organizace nebo vedoucím organizační složky státu nebo její součásti může být jmenován pouze ten, kdo splňuje předpoklady pro výkon činnosti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jmenuje na vedoucí pracovní místo zřizovatel na základě jím vyhlášeného konkursního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 v takovém případě odvolá ředitele k poslednímu dni šestiletého období. Zřizovatel vyhlásí konkurs a odvolá ředitele vždy, obdrží-li před začátkem lhůty pro vyhlášení konkursu návrh na jeho vyhlášení od České školní inspekce nebo školské rady. Jestliže zřizovatel nevyhlásí konkurs a neodvolá ředitele podle věty první nebo druhé, počíná dnem následujícím po konci dosavadního šestiletého období běžet další šestileté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zřizovatel odvolá z vedoucího pracovního místa v 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pozbytí některého z předpokladů pro výkon činností ředitele školy nebo školského zařízení stanovených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nesplnění podmínky zahájení a úspěšného ukončení studia k získání odborné kvalifikace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nesplnění podmínky získání znalostí z oblasti řízení školství studiem pro ředitele škol a školských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organizačních změn, jejichž důsledkem je zánik vedoucího pracovního místa ředitele.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Ředitele školské právnické osoby zřizované ministerstvem, krajem, obcí nebo svazkem obcí, ředitele příspěvkové organizace a vedoucího organizační složky státu nebo její součásti může zřizovatel odvolat z vedoucího pracovního místa z důvodů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závažného porušení nebo neplnění právních povinností vyplývajících z jeho činností, úkolů a pravomocí na vedoucím pracovním místě ředitele, které bylo zjištěno zejména inspekční činností České školní inspekce nebo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návrhu České škol</w:t>
      </w:r>
      <w:r w:rsidR="005A43D8">
        <w:rPr>
          <w:rFonts w:eastAsia="Times New Roman" w:cs="Times New Roman"/>
          <w:szCs w:val="24"/>
          <w:lang w:eastAsia="cs-CZ"/>
        </w:rPr>
        <w:t>ní inspekce podle § 174 odst. 14</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pravomocného rozhodnutí soudu o neplatnosti odvolání předchozího ředitele z funkce nebo pravomocného rozhodnutí o neplatnosti rozvázání pracovního poměru s předchozím ředitelem.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Řediteli odvolanému podle odstavce 5 písm. c) náleží odstupné ve výši nejméně čtyřnásobku jeho průměrného výdělku.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náležitosti vyhlášení konkursního řízení, složení konkursních komisí pro posuzování uchazečů o jmenování na vedoucí pracovní místa uvedená v odstavci 2 </w:t>
      </w:r>
      <w:r w:rsidR="00205E2F" w:rsidRPr="00205E2F">
        <w:rPr>
          <w:rFonts w:eastAsia="Times New Roman" w:cs="Times New Roman"/>
          <w:b/>
          <w:szCs w:val="24"/>
          <w:lang w:eastAsia="cs-CZ"/>
        </w:rPr>
        <w:t>a 11</w:t>
      </w:r>
      <w:r w:rsidR="00205E2F">
        <w:rPr>
          <w:rFonts w:eastAsia="Times New Roman" w:cs="Times New Roman"/>
          <w:szCs w:val="24"/>
          <w:lang w:eastAsia="cs-CZ"/>
        </w:rPr>
        <w:t xml:space="preserve"> </w:t>
      </w:r>
      <w:r w:rsidRPr="00CC593D">
        <w:rPr>
          <w:rFonts w:eastAsia="Times New Roman" w:cs="Times New Roman"/>
          <w:szCs w:val="24"/>
          <w:lang w:eastAsia="cs-CZ"/>
        </w:rPr>
        <w:t>a pravidla pro sestavování, činnost a rozhodování těchto konkursních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Ředitelem školy nebo školského zařízení, jejichž činnost vykonává právnická osoba neuvedená v odstavci 1, může být pouze ten, kdo splňuje předpoklady pro výkon funkce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 Tato osoba je ředitelem všech škol a školských zařízení, jejichž činnost daná právnická osoba vykonává.</w:t>
      </w:r>
    </w:p>
    <w:p w:rsidR="00205E2F" w:rsidRDefault="004B3D56" w:rsidP="00205E2F">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Šestileté období podle věty první odstavce 3 se prodlužuje o dobu, po kterou byl ředitel uvolněn pro výkon veřejné funkce.</w:t>
      </w:r>
    </w:p>
    <w:p w:rsidR="00205E2F" w:rsidRPr="00205E2F" w:rsidRDefault="00205E2F" w:rsidP="00205E2F">
      <w:pPr>
        <w:spacing w:before="100" w:beforeAutospacing="1" w:after="100" w:afterAutospacing="1"/>
        <w:rPr>
          <w:rFonts w:eastAsia="Times New Roman" w:cs="Times New Roman"/>
          <w:b/>
          <w:szCs w:val="24"/>
          <w:lang w:eastAsia="cs-CZ"/>
        </w:rPr>
      </w:pPr>
      <w:r w:rsidRPr="00205E2F">
        <w:rPr>
          <w:rFonts w:eastAsia="Times New Roman" w:cs="Times New Roman"/>
          <w:b/>
          <w:szCs w:val="24"/>
          <w:lang w:eastAsia="cs-CZ"/>
        </w:rPr>
        <w:t>(10) Pokud škola nebo školské zařízení uvedené v odstavci 2 nemá ředitele, může zřizovatel jmenovat ředitele školy na vedoucí pracovní místo bez konkursního řízení na dobu určitou do doby jmenování ředitele podle odstavce 2. Zřizovatel vyhlásí konkursní řízení podle odstavce 2 bez zbytečného odkladu.</w:t>
      </w:r>
    </w:p>
    <w:p w:rsidR="00205E2F" w:rsidRPr="00205E2F" w:rsidRDefault="00205E2F" w:rsidP="00205E2F">
      <w:pPr>
        <w:spacing w:before="100" w:beforeAutospacing="1" w:after="100" w:afterAutospacing="1"/>
        <w:rPr>
          <w:rFonts w:eastAsia="Times New Roman" w:cs="Times New Roman"/>
          <w:b/>
          <w:szCs w:val="24"/>
          <w:lang w:eastAsia="cs-CZ"/>
        </w:rPr>
      </w:pPr>
      <w:r w:rsidRPr="00205E2F">
        <w:rPr>
          <w:rFonts w:eastAsia="Times New Roman" w:cs="Times New Roman"/>
          <w:b/>
          <w:szCs w:val="24"/>
          <w:lang w:eastAsia="cs-CZ"/>
        </w:rPr>
        <w:t xml:space="preserve">(11) Pokud řediteli školy nebo školského zařízení uvedeného v odstavci 2 ve výkonu činnosti brání překážka v práci dlouhodobého charakteru, zejména uvolnění k výkonu veřejné funkce nebo rodičovská dovolená, může zřizovatel na základě jím vyhlášeného konkursního řízení jmenovat ředitele školy na vedoucí pracovní místo na dobu určitou po </w:t>
      </w:r>
      <w:r w:rsidRPr="00205E2F">
        <w:rPr>
          <w:rFonts w:eastAsia="Times New Roman" w:cs="Times New Roman"/>
          <w:b/>
          <w:szCs w:val="24"/>
          <w:lang w:eastAsia="cs-CZ"/>
        </w:rPr>
        <w:lastRenderedPageBreak/>
        <w:t>dobu překážky v práci ředitele, nejdéle však na 6 let; stejnou osobu je možné jmenovat opakovaně. Do doby jmenování ředitele podle věty první může zřizovatel jmenovat ředitele školy na vedoucí pracovní místo bez konkursního řízení.</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rada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rady nemůže být ředitel školy. Ve školách, které nejsou zřízeny státem, krajem, obcí nebo svazkem obcí a nejsou zřízeny v právní formě školské právnické osoby, plní úkoly zřizovatele podle věty první a druhé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Týž člen školské rady nemůže být současně jmenován zřizovatelem, zvolen zákonnými zástupci nezletilých žáků a zletilými žáky a studenty nebo zvolen pedagogickými pracovníky školy. Pedagogický pracovník školy nemůže být zvolen za člena školské rady této školy zákonnými zástupci nezletilých žáků a zletilými žáky a studenty ani jmenován zřizovatelem nebo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zajistí v souladu s volebním řádem řádné uskutečnění voleb do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Nezvolí-li zákonní zástupci nezletilých žáků nebo zletilí žáci a studenti stanovený počet členů školské rady ani na základě opakované výzvy, jmenuje zbývající členy školské rady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Funkční období členů školské rady je tři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Funkce člena školské rady skončí před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vzdáním se funkce písemným prohlášením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doručení písemného odvolání jmenovaného člena školské rady zřizovatelem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vznikem neslučitelnosti podle odstavce 2 věty třetí,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opakované neomluvené neúčasti na zasedání školské rady, pokud tak stanoví volební řád,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dnem, kdy byl do funkce člena školské rady zvolen nový člen v předčasných volbách podle odstavce 8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kdy zástupce pedagogických pracovníků přestane být v základním pracovněprávním vztahu ke škole nebo u zákonných zástupců nezletilých žáků, nebo studentů dnem, kdy přestane být tento nezletilý žák žákem či studentem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vyjadřuje se k návrhům školních vzdělávacích programů a k jejich následnému uskutečňování,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výroční zprávu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řád, ve středních a vyšších odborných školách stipendijní řád, a navrhuje jejich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pravidla pro hodnocení výsledků vzdělávání žáků v základních a středních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podílí se na zpracování koncepčních záměrů rozvoje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 rozpočtu právnické osoby na další rok, a navrhuje opatření ke zlepšení hospodaření,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projednává inspekční zprávy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podává podněty a oznámení řediteli školy, zřizovateli, orgánům vykonávajícím státní správu ve školství a dalším orgánům státní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podává návrh na vyhlášení konkursu na ředitele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je povinen umožnit školské radě přístup k informacím o škole, zejména k dokumentaci školy. Informace chráněné podle zvláštních právních předpisů</w:t>
      </w:r>
      <w:r w:rsidRPr="00CC593D">
        <w:rPr>
          <w:rFonts w:eastAsia="Times New Roman" w:cs="Times New Roman"/>
          <w:szCs w:val="24"/>
          <w:vertAlign w:val="superscript"/>
          <w:lang w:eastAsia="cs-CZ"/>
        </w:rPr>
        <w:t>17</w:t>
      </w:r>
      <w:r w:rsidRPr="00CC593D">
        <w:rPr>
          <w:rFonts w:eastAsia="Times New Roman" w:cs="Times New Roman"/>
          <w:szCs w:val="24"/>
          <w:lang w:eastAsia="cs-CZ"/>
        </w:rPr>
        <w:t>) poskytne ředitel školy školské radě pouze za podmínek stanovených těmito zvláštními právními předpisy.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Ve školách, které nejsou zřízeny státem, krajem, obcí, nebo svazkem obcí, plní úkoly zřizovatele podle odstavce 3 ten, kdo ustanovil ředitele školy do funkce.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MINISTERSTVA A ČESKÁ ŠKOLNÍ INSPEKCE</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vedle úkolů stanovených tímto zákonem dále řídí výkon státní správy ve školství v rozsahu stanoveném tímto zákonem a odpovídá za stav, koncepci a rozvoj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vytváří podmínky pro výkon ústavní a ochranné výchovy a preventivně výchovnou péči a vzdělávání osob umístěných ve školských zařízeních k tomu zřizovaných a dále pro další vzdělávání pedagogických pracovníků. Za tímto účelem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školská zařízení pro výkon ústavní výchovy nebo ochranné výchovy a školská zařízení pro preventivně výchovnou péči, dále za podmínek stanovených zvláštním právním předpisem</w:t>
      </w:r>
      <w:r w:rsidRPr="00CC593D">
        <w:rPr>
          <w:rFonts w:eastAsia="Times New Roman" w:cs="Times New Roman"/>
          <w:szCs w:val="24"/>
          <w:vertAlign w:val="superscript"/>
          <w:lang w:eastAsia="cs-CZ"/>
        </w:rPr>
        <w:t>1a</w:t>
      </w:r>
      <w:r w:rsidRPr="00CC593D">
        <w:rPr>
          <w:rFonts w:eastAsia="Times New Roman" w:cs="Times New Roman"/>
          <w:szCs w:val="24"/>
          <w:lang w:eastAsia="cs-CZ"/>
        </w:rPr>
        <w:t>) mateřské, základní a střední školy pro děti a žáky umístěné v těchto školských zařízeních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dále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základní a střední školy s vyučovacím jazykem národnostní menšiny za podmínek stanovených v § 14, pokud je nezřídí obec, svazek obcí nebo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školy, jejichž činnost je upravena mezinárodními smlouvami.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může ve výjimečných případech hodných zvláštního zřetele zřizovat i jiné školy nebo školská zařízení a zrušovat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ministerstvo zřizuje školy a školská zařízení uvedená v odstavcích 2 až 4 jako státní příspěvkové organizace, rozhoduje o zřízení, rozdělení a splynutí státní příspěvkové organizace a vydává zřizovací listinu. Státní příspěvková organizace vzniká dnem stanoveným ve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sloučení státní příspěvkové organizace, o zřízení nebo zrušení školy nebo školského zařízení jako vnitřní organizační součásti státní příspěvkové organizace a o změnách v údajích </w:t>
      </w:r>
      <w:r w:rsidRPr="00CC593D">
        <w:rPr>
          <w:rFonts w:eastAsia="Times New Roman" w:cs="Times New Roman"/>
          <w:szCs w:val="24"/>
          <w:lang w:eastAsia="cs-CZ"/>
        </w:rPr>
        <w:lastRenderedPageBreak/>
        <w:t>uvedených ve zřizovací listině rozhoduje ministerstvo. Součástí rozhodnutí je vydání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Ke změně státní příspěvkové organizace dochází dnem stanoveným ve zřizovací listině nebo v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 zrušení státní příspěvkové organizace rozhoduje ministerstvo, které zároveň zruší zřizovací listinu. Státní příspěvková organizace zaniká dnem stanoveným v rozhodnutí o jejím zrušení.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V případě zrušení, rozdělení, splynutí nebo sloučení státní příspěvkové organizace a v případě zrušení školy nebo školského zařízení jako její vnitřní organizační součásti ministerstvo zároveň rozhodne, která jím zřízená státní příspěvková organizace převezme práva a povinnosti zrušované nebo měněné státní příspěvkové organizace, popřípadě o jiném způsobu vypořádání těchto práv a povinností. Pokud ministerstvo nerozhodne o způsobu vypořádání práv a povinností zrušované nebo měněné státní příspěvkové organizace, přechází tato práva a povinnosti na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Státní příspěvková organizace vykonávající činnost školy nebo školského zařízení může uzavřít pojištění pro případ své odpovědnosti za škodu vzniklou na věcech, životě a zdraví dětí, žáků a studentů a svých zaměstnanců.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zřizuje Centrum zřizovací listinou, která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Centra v souladu s § 80 odst. 2 a jeho sídlo,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den, měsíc a rok vzniku Centra,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vymezení účelu, pro který se Centrum zřizuje, a tomu odpovídajícího předmětu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vymezení majetku, který ministerstvo svěřuje Centru při jeho zřízení,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označení statutárního orgánu a uvedení toho, kdo jej na vedoucí pracovní místo jmenuje a z něho odvolává,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vymezení základní organizační struktury Centra, </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vydání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zřizovací listině může ministerstvo stanovit také předmět jiné činnosti Centra, má-li ji Centrum v souladu s rozpočtovými pravidly</w:t>
      </w:r>
      <w:r w:rsidRPr="00CC593D">
        <w:rPr>
          <w:rFonts w:eastAsia="Times New Roman" w:cs="Times New Roman"/>
          <w:szCs w:val="24"/>
          <w:vertAlign w:val="superscript"/>
          <w:lang w:eastAsia="cs-CZ"/>
        </w:rPr>
        <w:t>36</w:t>
      </w:r>
      <w:r w:rsidRPr="00CC593D">
        <w:rPr>
          <w:rFonts w:eastAsia="Times New Roman" w:cs="Times New Roman"/>
          <w:szCs w:val="24"/>
          <w:lang w:eastAsia="cs-CZ"/>
        </w:rPr>
        <w:t>) vykonávat.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může rozhodnout také o změnách státní příspěvkové organizace, jejímž je zřizovatelem na základě tohoto zákona nebo v souladu se zákonem o majetku České republiky a o jejím vystupování v právních vztazích</w:t>
      </w:r>
      <w:r w:rsidRPr="00205E2F">
        <w:rPr>
          <w:rFonts w:eastAsia="Times New Roman" w:cs="Times New Roman"/>
          <w:szCs w:val="24"/>
          <w:vertAlign w:val="superscript"/>
          <w:lang w:eastAsia="cs-CZ"/>
        </w:rPr>
        <w:t>4)</w:t>
      </w:r>
      <w:r w:rsidRPr="00CC593D">
        <w:rPr>
          <w:rFonts w:eastAsia="Times New Roman" w:cs="Times New Roman"/>
          <w:szCs w:val="24"/>
          <w:lang w:eastAsia="cs-CZ"/>
        </w:rPr>
        <w:t xml:space="preserve"> a na kterou se nevztahuje § 169, nebo o jejím sloučení nebo splynutí s jinou státní příspěvkovou organizací zřizovanou ministerstvem. Opatření, jímž ministerstvo rozhodne o změně, sloučení nebo splynutí státní příspěvkové organizace, musí obsahovat dodatek ke zřizovací listině, popřípadě zřizovací listinu nově vznikající státní příspěvkové organizace. Státní příspěvková organizace zaniká dnem stanoveným v opatření o jejím splynutí, a je-li právním nástupcem jiná státní příspěvková organizace, také o jejím sloučení.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opatření ministerstva podle odstavce 1, na jehož základě zaniká státní příspěvková organizace, popřípadě je omezen rozsah její hlavní činnosti, ministerstvo rovněž rozhodne o způsobu vypořádání odpovídajícího rozsahu práv a povinností vykonávaných státní příspěvkovou organizací včetně příslušnosti hospodařit s majetkem státu. Pokud ministerstvo nerozhodne o způsobu vypořádání práv a povinností podle věty první, přechází příslušnost státní příspěvkové organizace hospodařit s majetkem státu a vykonávat práva a povinnosti státu na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Vznik, změny a zánik státní příspěvkové organizace podle § 169 až 169b oznamuje ministerstvo ve Věstníku a v Ústředním věstníku České republiky. Oznámení obsahuje název, sídlo, identifikační číslo a datum vzniku, změny nebo zániku státní příspěvkové organizace.</w:t>
      </w:r>
    </w:p>
    <w:p w:rsidR="00D7337B" w:rsidRPr="00205E2F" w:rsidRDefault="00D7337B" w:rsidP="00205E2F">
      <w:pPr>
        <w:spacing w:before="100" w:beforeAutospacing="1" w:after="100" w:afterAutospacing="1"/>
        <w:jc w:val="center"/>
        <w:rPr>
          <w:rFonts w:eastAsia="Times New Roman" w:cs="Times New Roman"/>
          <w:iCs/>
          <w:szCs w:val="24"/>
          <w:lang w:eastAsia="cs-CZ"/>
        </w:rPr>
      </w:pPr>
      <w:r w:rsidRPr="00205E2F">
        <w:rPr>
          <w:rFonts w:eastAsia="Times New Roman" w:cs="Times New Roman"/>
          <w:iCs/>
          <w:szCs w:val="24"/>
          <w:lang w:eastAsia="cs-CZ"/>
        </w:rPr>
        <w:t>§ 170</w:t>
      </w:r>
    </w:p>
    <w:p w:rsidR="00D7337B" w:rsidRPr="00205E2F" w:rsidRDefault="00D7337B" w:rsidP="00205E2F">
      <w:pPr>
        <w:spacing w:before="100" w:beforeAutospacing="1" w:after="100" w:afterAutospacing="1"/>
        <w:jc w:val="center"/>
        <w:rPr>
          <w:rFonts w:eastAsia="Times New Roman" w:cs="Times New Roman"/>
          <w:b/>
          <w:iCs/>
          <w:szCs w:val="24"/>
          <w:lang w:eastAsia="cs-CZ"/>
        </w:rPr>
      </w:pPr>
      <w:r w:rsidRPr="00205E2F">
        <w:rPr>
          <w:rFonts w:eastAsia="Times New Roman" w:cs="Times New Roman"/>
          <w:b/>
          <w:iCs/>
          <w:szCs w:val="24"/>
          <w:lang w:eastAsia="cs-CZ"/>
        </w:rPr>
        <w:t>Ministerstvo</w:t>
      </w:r>
    </w:p>
    <w:p w:rsidR="00D7337B" w:rsidRPr="00205E2F" w:rsidRDefault="00D7337B" w:rsidP="00205E2F">
      <w:pPr>
        <w:spacing w:before="100" w:beforeAutospacing="1" w:after="100" w:afterAutospacing="1"/>
        <w:rPr>
          <w:rFonts w:eastAsia="Times New Roman" w:cs="Times New Roman"/>
          <w:iCs/>
          <w:szCs w:val="24"/>
          <w:vertAlign w:val="superscript"/>
          <w:lang w:eastAsia="cs-CZ"/>
        </w:rPr>
      </w:pPr>
      <w:r w:rsidRPr="00D7337B">
        <w:rPr>
          <w:rFonts w:eastAsia="Times New Roman" w:cs="Times New Roman"/>
          <w:iCs/>
          <w:szCs w:val="24"/>
          <w:lang w:eastAsia="cs-CZ"/>
        </w:rPr>
        <w:t>a)</w:t>
      </w:r>
      <w:r w:rsidRPr="00205E2F">
        <w:rPr>
          <w:rFonts w:eastAsia="Times New Roman" w:cs="Times New Roman"/>
          <w:iCs/>
          <w:szCs w:val="24"/>
          <w:lang w:eastAsia="cs-CZ"/>
        </w:rPr>
        <w:t xml:space="preserve">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205E2F">
        <w:rPr>
          <w:rFonts w:eastAsia="Times New Roman" w:cs="Times New Roman"/>
          <w:iCs/>
          <w:szCs w:val="24"/>
          <w:vertAlign w:val="superscript"/>
          <w:lang w:eastAsia="cs-CZ"/>
        </w:rPr>
        <w:t>40)</w:t>
      </w:r>
    </w:p>
    <w:p w:rsidR="00D7337B" w:rsidRPr="00205E2F" w:rsidRDefault="00D7337B" w:rsidP="00205E2F">
      <w:pPr>
        <w:spacing w:before="100" w:beforeAutospacing="1" w:after="100" w:afterAutospacing="1"/>
        <w:rPr>
          <w:rFonts w:eastAsia="Times New Roman" w:cs="Times New Roman"/>
          <w:iCs/>
          <w:szCs w:val="24"/>
          <w:lang w:eastAsia="cs-CZ"/>
        </w:rPr>
      </w:pPr>
      <w:r w:rsidRPr="00D7337B">
        <w:rPr>
          <w:rFonts w:eastAsia="Times New Roman" w:cs="Times New Roman"/>
          <w:iCs/>
          <w:szCs w:val="24"/>
          <w:lang w:eastAsia="cs-CZ"/>
        </w:rPr>
        <w:t>b)</w:t>
      </w:r>
      <w:r w:rsidRPr="00205E2F">
        <w:rPr>
          <w:rFonts w:eastAsia="Times New Roman" w:cs="Times New Roman"/>
          <w:iCs/>
          <w:szCs w:val="24"/>
          <w:lang w:eastAsia="cs-CZ"/>
        </w:rPr>
        <w:t xml:space="preserve"> stanovuje směrnicí</w:t>
      </w:r>
      <w:r w:rsidRPr="00205E2F">
        <w:rPr>
          <w:rFonts w:eastAsia="Times New Roman" w:cs="Times New Roman"/>
          <w:iCs/>
          <w:szCs w:val="24"/>
          <w:vertAlign w:val="superscript"/>
          <w:lang w:eastAsia="cs-CZ"/>
        </w:rPr>
        <w:t>41)</w:t>
      </w:r>
      <w:r w:rsidRPr="00205E2F">
        <w:rPr>
          <w:rFonts w:eastAsia="Times New Roman" w:cs="Times New Roman"/>
          <w:iCs/>
          <w:szCs w:val="24"/>
          <w:lang w:eastAsia="cs-CZ"/>
        </w:rPr>
        <w:t xml:space="preserve"> závazné zásady, podle kterých provádějí krajské úřady rozpis finančních prostředků státního rozpočtu přidělovaných podle § 160 odst. 2 a 3, § 161 odst. 5, § 161a odst. 2, § 161b odst. 2 a § 161c odst. 6,</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c) stanovuje směrnicí</w:t>
      </w:r>
      <w:r w:rsidRPr="00205E2F">
        <w:rPr>
          <w:rFonts w:eastAsia="Times New Roman" w:cs="Times New Roman"/>
          <w:iCs/>
          <w:szCs w:val="24"/>
          <w:vertAlign w:val="superscript"/>
          <w:lang w:eastAsia="cs-CZ"/>
        </w:rPr>
        <w:t>41)</w:t>
      </w:r>
      <w:r w:rsidRPr="00205E2F">
        <w:rPr>
          <w:rFonts w:eastAsia="Times New Roman" w:cs="Times New Roman"/>
          <w:iCs/>
          <w:szCs w:val="24"/>
          <w:lang w:eastAsia="cs-CZ"/>
        </w:rPr>
        <w:t xml:space="preserve"> závazné zásady, podle kterých provádějí obecní úřady obce s rozšířenou působností návrhy rozpisů rozpočtů finančních prostředků státního rozpočtu poskytovaných podle § 161c odst. 7,</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d) může udělovat věcné a finanční ocenění osobám, které se zasloužily o rozvoj vzdělávání,</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e) může udělovat čestný název právnickým osobám a organizačním složkám státu, vykonávajícím činnost školy nebo školského zařízení.,</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f) stanoví prováděcím právním předpisem pro určení výše příslušných krajských normativů minimální personální zabezpečení k zajištění vzdělávání a školských služeb poskytovaných školskými zařízeními zřizovanými krajem, obcí nebo svazkem obcí s výjimkou školních družin.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vyhlašuje a řídí pokusné ověřování metod, obsahu, forem, organizace vzdělávání a pokusné ověřování způsobu řízení škol a školských zařízení; přitom vždy stanoví dobu pokusného ověřování, jeho rozsah, financování ze státního rozpočtu a způsob hodnocení jeho výsledků.</w:t>
      </w:r>
    </w:p>
    <w:p w:rsidR="004B3D56" w:rsidRPr="00205E2F" w:rsidRDefault="004B3D56" w:rsidP="00CC593D">
      <w:pPr>
        <w:spacing w:before="100" w:beforeAutospacing="1" w:after="100" w:afterAutospacing="1"/>
        <w:rPr>
          <w:rFonts w:eastAsia="Times New Roman" w:cs="Times New Roman"/>
          <w:strike/>
          <w:szCs w:val="24"/>
          <w:lang w:eastAsia="cs-CZ"/>
        </w:rPr>
      </w:pPr>
      <w:r w:rsidRPr="00205E2F">
        <w:rPr>
          <w:rFonts w:eastAsia="Times New Roman" w:cs="Times New Roman"/>
          <w:iCs/>
          <w:strike/>
          <w:szCs w:val="24"/>
          <w:lang w:eastAsia="cs-CZ"/>
        </w:rPr>
        <w:t>(2)</w:t>
      </w:r>
      <w:r w:rsidRPr="00205E2F">
        <w:rPr>
          <w:rFonts w:eastAsia="Times New Roman" w:cs="Times New Roman"/>
          <w:strike/>
          <w:szCs w:val="24"/>
          <w:lang w:eastAsia="cs-CZ"/>
        </w:rPr>
        <w:t xml:space="preserve"> Ministerstvo vyhlašuje rozvojové programy ve vzdělávání a programy zjišťování výsledků vzdělávání, včetně podmínek a kritérií pro jejich financování ze státního rozpočtu.</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(3)</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2</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 vydá metodiku pro vypracování školního vzdělávacího programu pro základní vzdělávání.</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(4)</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3</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 prostřednictvím jím zřízené a k tomu pověřené právnické osoby zajišťuje státní zkoušky z grafických disciplín, kterými jsou psaní na klávesnici, zpracování textu na počítači, těsnopis a stenotypistika. Státní zkoušky z jednotlivých grafických disciplín se konají podle zadání zpracovaných právnickou osobou podle věty první a jejich průběh zajišťují zkušební komisaři, kteří jsou zaměstnanci této právnické osoby. Ke státní zkoušce se může přihlásit každý, kdo získal alespoň základní vzdělání; přihláška se podává právnické osobě podle věty první a uvádí se na ní také rodné číslo uchazeče, bylo-li mu přiděleno. Dokladem o úspěšném vykonání státní zkoušky z grafické disciplíny je vysvědčení. Za státní zkoušku lze požadovat úplatu, která je příjmem právnické osoby podle věty první.</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(5)</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4</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Státní zkoušky z grafických disciplín jsou neveřejné.</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(6)</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5</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obsah přihlášky ke státním zkouškám z grafických disciplín, nejnižší počet uchazečů, při kterém je možné státní zkoušku organizovat, nejvyšší možnou úplatu za státní zkoušky z jednotlivých grafických disciplín a způsob její úhrady,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pravidla konání státních zkoušek z grafických disciplín, rozsah a obsah těchto zkoušek a jejich zkušební řád a pravidla hodnocení jejich výsledků.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 obrany, Ministerstvo vnitra, Ministerstvo spravedlnosti a Ministerstvo zahraničních věcí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obrany zřizuje a zrušuje střední vojenské školy, vyšší odborné vojenské školy a školská zařízení jim sloužící.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vnitra zřizuje a zrušuje střední policejní školy, vyšší odborné policejní školy, střední školy požární ochrany, vyšší odborné školy požární ochrany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spravedlnosti zřizuje a zrušuje střední školy Vězeňské služby a školská zařízení jim sloužící a školy a školská zařízení pro osoby ve výkonu vazby nebo trestu odnětí svobody.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Ministerstvo zahraničních věcí zřizuje a zrušuje základní školy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školy a školská zařízení zřizované Ministerstvem obrany, Ministerstvem vnitra, Ministerstvem spravedlnosti a Ministerstvem zahraničních věcí podle odstavců 1 až 4 vykonávají pravomoci ministerstva, krajského úřadu a České školní inspekce podle tohoto zákona tato ministerstva s výjimkou pravomocí podle § 4 odst. 3 a § 28, pravomocí ve věci společné části maturitní zkoušky, nejedná-li se o jmenování předsedy zkušební maturitní komise </w:t>
      </w:r>
      <w:r w:rsidRPr="00F73C3D">
        <w:rPr>
          <w:rFonts w:eastAsia="Times New Roman" w:cs="Times New Roman"/>
          <w:strike/>
          <w:szCs w:val="24"/>
          <w:lang w:eastAsia="cs-CZ"/>
        </w:rPr>
        <w:t>a přezkoumání průběhu a výsledku dílčí zkoušky konané formou písemné práce a ústní formou</w:t>
      </w:r>
      <w:r w:rsidRPr="00CC593D">
        <w:rPr>
          <w:rFonts w:eastAsia="Times New Roman" w:cs="Times New Roman"/>
          <w:szCs w:val="24"/>
          <w:lang w:eastAsia="cs-CZ"/>
        </w:rPr>
        <w:t>, vedení školského rejstříku a akreditací vzdělávacích programů vyššího odborného vzdělávání. Ministerstvo obrany, Ministerstvo vnitra a Ministerstvo spravedlnosti stanoví vyhláškami úpravy pro školy a školská zařízení, které zřizují, v těch případech, kdy je k vydání vyhlášek ve věcech středních škol, vyšších odborných škol a školských zařízení tímto zákonem zmocněno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věcech všeobecného vzdělávání a ukončování vzdělávání podle tohoto zákona postupují Ministerstvo obrany, Ministerstvo vnitra a Ministerstvo spravedlnosti v dohodě s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Služební poměry pedagogických pracovníků, žáků a studentů škol zřizovaných Ministerstvem obrany, Ministerstvem vnitra a Ministerstvem spravedlnosti se řídí zvláštními právními předpisy.</w:t>
      </w:r>
      <w:r w:rsidRPr="00CC593D">
        <w:rPr>
          <w:rFonts w:eastAsia="Times New Roman" w:cs="Times New Roman"/>
          <w:szCs w:val="24"/>
          <w:vertAlign w:val="superscript"/>
          <w:lang w:eastAsia="cs-CZ"/>
        </w:rPr>
        <w:t>42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školy zřízené Ministerstvem obrany, Ministerstvem vnitra a Ministerstvem spravedlnosti se nevztahují ustanovení § 21 odst. 1 písm. c) a d), § 74 odst. 8 písm. a), § 167 a 168; ustanovení § 24 odst. 1, § 60, 94, § 102 odst. 4 věta první a § 166 odst. 1 věta druhá se na tyto školy vztahují přiměřeně. Ředitelem střední školy, vyšší odborné školy a školského zařízení zřizovaných Ministerstvem obrany může být jen voják z povolání</w:t>
      </w:r>
      <w:r w:rsidRPr="00CC593D">
        <w:rPr>
          <w:rFonts w:eastAsia="Times New Roman" w:cs="Times New Roman"/>
          <w:szCs w:val="24"/>
          <w:vertAlign w:val="superscript"/>
          <w:lang w:eastAsia="cs-CZ"/>
        </w:rPr>
        <w:t>54</w:t>
      </w:r>
      <w:r w:rsidRPr="00CC593D">
        <w:rPr>
          <w:rFonts w:eastAsia="Times New Roman" w:cs="Times New Roman"/>
          <w:szCs w:val="24"/>
          <w:lang w:eastAsia="cs-CZ"/>
        </w:rPr>
        <w:t xml:space="preserve">). Na jmenování příslušníka bezpečnostního sboru nebo ozbrojených sil ředitelem školy nebo školského zařízení a na odvolání této osoby z vedoucího pracovního místa ředitele školy nebo školského zařízení se v případě škol a školských zařízení zřízených Ministerstvem obrany, Ministerstvem vnitra a Ministerstvem spravedlnosti nevztahuje </w:t>
      </w:r>
      <w:r w:rsidRPr="00BC3732">
        <w:rPr>
          <w:rFonts w:eastAsia="Times New Roman" w:cs="Times New Roman"/>
          <w:strike/>
          <w:szCs w:val="24"/>
          <w:lang w:eastAsia="cs-CZ"/>
        </w:rPr>
        <w:t xml:space="preserve">§ 166 odst. 2 až </w:t>
      </w:r>
      <w:r w:rsidR="00BC3732" w:rsidRPr="00BC3732">
        <w:rPr>
          <w:rFonts w:eastAsia="Times New Roman" w:cs="Times New Roman"/>
          <w:strike/>
          <w:szCs w:val="24"/>
          <w:lang w:eastAsia="cs-CZ"/>
        </w:rPr>
        <w:t>9</w:t>
      </w:r>
      <w:r w:rsidR="00BC3732">
        <w:rPr>
          <w:rFonts w:eastAsia="Times New Roman" w:cs="Times New Roman"/>
          <w:szCs w:val="24"/>
          <w:lang w:eastAsia="cs-CZ"/>
        </w:rPr>
        <w:t xml:space="preserve"> </w:t>
      </w:r>
      <w:r w:rsidR="00BC3732" w:rsidRPr="00BC3732">
        <w:rPr>
          <w:b/>
        </w:rPr>
        <w:t>§ 166 odst. 2 až 11</w:t>
      </w:r>
      <w:r w:rsidR="00BC3732" w:rsidRPr="00BC3732">
        <w:t>.</w:t>
      </w:r>
      <w:r w:rsidR="00BC3732">
        <w:rPr>
          <w:b/>
        </w:rPr>
        <w:t xml:space="preserve"> </w:t>
      </w:r>
      <w:r w:rsidRPr="00CC593D">
        <w:rPr>
          <w:rFonts w:eastAsia="Times New Roman" w:cs="Times New Roman"/>
          <w:szCs w:val="24"/>
          <w:lang w:eastAsia="cs-CZ"/>
        </w:rPr>
        <w:t>Ředitelem střední policejní školy, vyšší odborné policejní školy a školského zařízení zřizovaných Ministerstvem vnitra může být jen příslušník Policie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 Ředitelem střední školy požární ochrany, vyšší odborné školy požární ochrany zřizovaných Ministerstvem vnitra může být jen příslušník Hasičského záchranného sboru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Osoba, která není státním občanem České republiky, může být ke vzdělávání ve školách a školských zařízeních zřizovaných Ministerstvem obrany přijata pouze s předchozím souhlasem zřizovatele; souhlas zřizovatele si vyžádá ředitel školy v přijímacím řízení. Zřizovatel je oprávněn souhlas podle předchozí věty odepřít pouze z důvodů ochrany veřejného pořádku nebo veřejné bezpečnosti.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Na školy při diplomatické misi nebo konzulárním úřadu České republiky zřizované Ministerstvem zahraničních věcí se nevztahuje ustanovení § 7 odst. 6; ustanovení § 28 se na tyto školy vztahuje přiměřeně.</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Česká školní inspekce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je správní úřad s celostátní působností, který je organizační složkou státu a účetní jednotkou.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je organizačně členěna na ústředí České školní inspekce se sídlem v Praze a inspektoráty České školní inspekce. Ministerstvo je ve věcech státní služby nadřízeným služebním úřadem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čele České školní inspekce je ústřední školní inspektor; jeho výběr, jmenování a odvolání se řídí zákonem o státní službě.</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zpracovává koncepční záměry inspekční činnosti a systémy hodnocení vzdělávací soustavy. V souvislosti s výkonem inspekční činnosti se Česká školní inspekce s předchozím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organizacích.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ve školách a školských zařízeních zapsaných do školského rejstříku a na pracovištích osob, kde se uskutečňuje praktické vyučování nebo odborná praxe podle § 65 odst. 2 a § 96 odst. 2 a v místě, kde se uskutečňuje individuální vzdělávání žáka povolené podle § 41 odst. 3 v rámci inspekční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získává a analyzuje informace o vzdělávání dětí, žáků a studentů, o činnosti škol a školských zařízení zapsaných do školského rejstříku, sleduje a hodnotí efektivnost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zjišťuje a hodnotí podmínky, průběh a výsledky vzdělávání, a to podle příslušných školních vzdělávacích programů a akreditovaných vzdělávacích programů a dále podmínky a průběh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zjišťuje a hodnotí naplnění školního vzdělávacího programu a jeho soulad s právními předpisy a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vykonává kontrolu dodržování právních předpisů, které se vztahují k poskytování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vykonává veřejnosprávní kontrolu</w:t>
      </w:r>
      <w:r w:rsidRPr="00CC593D">
        <w:rPr>
          <w:rFonts w:eastAsia="Times New Roman" w:cs="Times New Roman"/>
          <w:szCs w:val="24"/>
          <w:vertAlign w:val="superscript"/>
          <w:lang w:eastAsia="cs-CZ"/>
        </w:rPr>
        <w:t>40</w:t>
      </w:r>
      <w:r w:rsidRPr="00CC593D">
        <w:rPr>
          <w:rFonts w:eastAsia="Times New Roman" w:cs="Times New Roman"/>
          <w:szCs w:val="24"/>
          <w:lang w:eastAsia="cs-CZ"/>
        </w:rPr>
        <w:t>) využívání finančních prostředků státního rozpočtu přidělovaných podle § 160 až 163.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je místem, kde se uskutečňuje individuální vzdělávání žáka povolené podle § 41 odst. 3 obydlí a není dán souhlas toho, kdo v něm bydlí, se vstupem do něj, inspekční činnost podle odstavce 2 proběhne ve škole, kam byl žák přijat k plnění školní docházky. V tomto případě Česká školní inspekce termín inspekční činnosti se zákonným zástupcem žáka dohodne, je-li to </w:t>
      </w:r>
      <w:r w:rsidRPr="00CC593D">
        <w:rPr>
          <w:rFonts w:eastAsia="Times New Roman" w:cs="Times New Roman"/>
          <w:szCs w:val="24"/>
          <w:lang w:eastAsia="cs-CZ"/>
        </w:rPr>
        <w:lastRenderedPageBreak/>
        <w:t>možné. Inspekční činnost probíhá i v tomto případě za přítomnosti a součinnosti osoby, která žáka vzdělává podle § 41 odst. 3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Česká školní inspekce v rámci inspekční činnosti kontroluje ve školách podle § 38 odst. 1 písm. c) plnění povinností a podmínek stanovených v § 38a odst. 5 písm. c) až e), § 38a odst. 6, § 38b odst. 1 písm. c) a v § 38b odst. 2 písm. a) až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Inspekční činnost se vykonává na základě plánu hlavních úkolů na příslušný školní rok, který schvaluje ministr školství, mládeže a tělovýchovy na návrh ústředního školního inspektora.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Inspekční činnost se dále provádí na základě podnětů, stížností a petic, které svým obsahem spadají do působnosti České školní inspekce podle odstavce 2 písm. b) až e). V případě inspekční činnosti konané na základě stížnosti prošetřuje Česká školní inspekce jednotlivá tvrzení uvedená ve stížnosti a výsledek šetření předává zřizovateli k dalšímu řízení. Zřizovatel informuje Českou školní inspekci o vyřízení stížnosti a o případných opatřeních přijatých k nápravě.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Česká školní inspekce je dále povinna provést inspekční činnost podle odstavce 2 písm. b), c) a d) pro účely přiznání dotací podle zvláštního právního předpisu, pokud o to právnická osoba, která vykonává činnost školy nebo školského zařízení, požádá. Inspekční činnosti podle odstavce 2 písm. b), c) nebo d) nelze na žádost právnické osoby, která vykonává činnost školy nebo školského zařízení, provést před uplynutím lhůty k odstranění případných nedostatků zjištěných předchozí inspekční činností podle odstavce 2 písm. b),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Při hodnocení podmínek,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dosahování cílů vzdělávání ze strany škol a školských zařízení. Kritéria hodnocení předkládá ministerstvu ke schválení. Schválená kritéria hodnocení ministerstvo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Inspekční činnost vykonávají školní inspektoři, kontrolní pracovníci a přizvané osoby. Školním inspektorem může být ten, kdo má vysokoškolské vzdělání a nejméně 5 let pedagogické nebo pedagogicko-psychologické praxe. Kontrolním pracovníkem může být ten, kdo má vysokoškolské vzdělání a nejméně 5 let praxe, nebo ten, kdo má střední vzdělání s maturitní zkouškou a nejméně 20 let praxe. Další předpoklady stanovené pro výkon činností podle vět druhé a třetí zvláštními právními předpisy tím nejsou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Výstupem inspekční činnosti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inspekční zpráva v případě inspekční činnosti podle odstavce 2 písm. b) a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protokol o kontrole</w:t>
      </w:r>
      <w:r w:rsidRPr="00CC593D">
        <w:rPr>
          <w:rFonts w:eastAsia="Times New Roman" w:cs="Times New Roman"/>
          <w:szCs w:val="24"/>
          <w:vertAlign w:val="superscript"/>
          <w:lang w:eastAsia="cs-CZ"/>
        </w:rPr>
        <w:t>56</w:t>
      </w:r>
      <w:r w:rsidRPr="00CC593D">
        <w:rPr>
          <w:rFonts w:eastAsia="Times New Roman" w:cs="Times New Roman"/>
          <w:szCs w:val="24"/>
          <w:lang w:eastAsia="cs-CZ"/>
        </w:rPr>
        <w:t>) v případě inspekční činnosti podle odstavce 2 písm. d) a e) a odstavce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tematická zpráva v případě inspekční činnosti podle odstavce 2 písm.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výroční zpráva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(11)</w:t>
      </w:r>
      <w:r w:rsidRPr="00CC593D">
        <w:rPr>
          <w:rFonts w:eastAsia="Times New Roman" w:cs="Times New Roman"/>
          <w:szCs w:val="24"/>
          <w:lang w:eastAsia="cs-CZ"/>
        </w:rPr>
        <w:t xml:space="preserve"> Inspekční zpráva obsahuje hodnocení podmínek, průběhu a výsledků vzdělávání a dále jména, příjmení a podpisy školních inspektorů, kontrolních pracovníků a přizvaných osob. Obsah inspekční zprávy projednají školní inspektoři a kontrolní pracovníci s ředitelem školy nebo školského zařízení. Projednání a převzetí inspekční zprávy potvrdí ředitel školy nebo školského zařízení podpisem. Připomínky k obsahu inspekční zprávy může ředitel školy nebo školského zařízení podat České 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veřejná a je uložena po dobu 10 let ve škole nebo školském zařízení, jichž se týká, a v příslušném inspektorátu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Tematickou zprávu vydává Česká školní inspekce na základě shrnutí poznatků získaných z inspekční činnosti v určitém tematickém okruhu a jejich analýzy. Tematická zpráva se po jejím zpracování bez zbytečného odkladu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Výroční zpráva České školní inspekce obsahuje souhrnné poznatky o stavu vzdělávání a vzdělávací soustavy vycházející z inspekční činnosti za předcházející školní rok a zveřejňuje se každoročně v prosinci.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Česká školní inspekce podává návrh na odvolání ředitele školy nebo školského zařízení zřizovaného státem, krajem, obcí nebo svazkem obcí v případě zjištění závažných nedostatků v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Česká školní inspekce může v odůvodněných případech provádět inspekční činnost i formou elektronického zjišťování údajů.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Osoby, u nichž byla provedena inspekční činnost, jsou povinny přijmout opatření k odstranění nedostatků zjištěných při inspekční činnosti bez zbytečného odkladu, nejpozději ve lhůtě stanovené Českou školní inspekcí. Na základě výsledků inspekční činnosti přijímá zřizovatel bez zbytečného odkladu opatření ve školách a školských zařízeních,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zjištění nečinnosti školy nebo školského zařízení nebo zjištění závažných nedostatků v činnosti školy nebo školského zařízení může ústřední školní inspektor předložit orgánu, který vede školský rejstřík, návrh na výmaz školy, školského zařízení nebo oboru vzdělání ze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Ustanovení § 24 kontrolního řádu se nepoužije.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podrobnější podmínky organizace České školní inspekce a výkonu inspekční činnosti a vzor průkazu, jímž školní inspektor a kontrolní pracovník prokazuje pověření ke kontrole v souladu s kontrolním řádem</w:t>
      </w:r>
      <w:r w:rsidRPr="00CC593D">
        <w:rPr>
          <w:rFonts w:eastAsia="Times New Roman" w:cs="Times New Roman"/>
          <w:szCs w:val="24"/>
          <w:vertAlign w:val="superscript"/>
          <w:lang w:eastAsia="cs-CZ"/>
        </w:rPr>
        <w:t>56</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Česká školní inspekce může podávat zřizovatelům škol a školských zařízení návrhy na vyhlášení konkursu podle § 166 odst. 3.</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ČÁST SEDMNÁCTÁ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ÚZEMNÍCH SAMOSPRÁVNÝCH CELKŮ VE ŠKOLSTVÍ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Územní samosprávu ve školství vykonávají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zajišťování vzdělávání a školských služeb, zejména při zřizování a zrušování škol a školských zařízení, dbá obec a kraj zejména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soulad rozvoje vzdělávání a školských služeb se zájmy občanů obce a kraje, s potřebami trhu práce, s demografickým vývojem a rozvojem svého území,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dostupnost vzdělávání a školských služeb podle místních podmínek.</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je povinna zajistit podmínky pro plnění povinné školní docházky dětí s místem trvalého pobytu na jejím území, v případě cizince s místem pobytu, a dětí umístěných na jejím území ve školských zařízeních pro výkon ústavní výchovy nebo ochranné výchovy, které se v souladu se zvláštním právním předpisem</w:t>
      </w:r>
      <w:r w:rsidRPr="00CC593D">
        <w:rPr>
          <w:rFonts w:eastAsia="Times New Roman" w:cs="Times New Roman"/>
          <w:szCs w:val="24"/>
          <w:vertAlign w:val="superscript"/>
          <w:lang w:eastAsia="cs-CZ"/>
        </w:rPr>
        <w:t>47</w:t>
      </w:r>
      <w:r w:rsidRPr="00CC593D">
        <w:rPr>
          <w:rFonts w:eastAsia="Times New Roman" w:cs="Times New Roman"/>
          <w:szCs w:val="24"/>
          <w:lang w:eastAsia="cs-CZ"/>
        </w:rPr>
        <w:t>) nevzdělávají ve školách zřízených při těchto školských zařízeních.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zřizuje a zrušuje základní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zajišťuje plnění povinné školní docházky v základní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území obce, části obce nebo na území více obcí se vymezují školské obvody spádové školy takto: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je-li v obci jedna základní škola zřízená obcí, tvoří školský obvod území obce,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je-li v obci více základních škol zřizovaných obcí, stanoví obec školské obvody obecně závaznou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je-li na území svazku obcí jedna základní škola nebo více základních škol zřízených svazkem obcí nebo dojde-li k dohodě několika obcí o vytvoření společného školského obvodu jedné nebo více základních škol zřizovaných některou z těchto obcí, stanoví každá z dotčených obcí obecně závaznou vyhláškou příslušnou část školského obvodu.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zřizuje danou základní školu. Pokud dojde některým ze způsobů podle odstavce 2 k vymezení školského obvodu pro území obce nebo jeho část, pozbývá opatření obecné povahy v odpovídajícím rozsahu účinnosti.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Školský obvod se nestanoví škole zřízené v souladu s § 16 odst. 9 a školám zřizovaným jinými zřizovateli než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školy a ze spádové školy, pokud vzdálenost spádové školy od místa trvalého pobytu žáka přesáhne 4 km.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mateřské a základní školy s vyučovacím jazykem národnostní menšiny za podmínek stanovených v § 14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zařízení školního stravování sloužící dětem a žákům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je povinna zajistit podmínky pro předškolní vzdělávání dětí přednostně přijímaných podle § 34 odst. 3. Za tímto účelem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zřídí mateřskou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zajistí předškolní vzdělávání v mateřské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vymezení školského obvodu spádové mateřské školy a pravidla zajištění podmínek předškolního vzdělávání dětí uvedených v odstavci 2 se použije § 178 odst. 2 až 4 obdobně. Spádovou mateřskou školou nemůže být lesní mateřská škola podle § 34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mateřské školy a ze spádové mateřské školy, pokud vzdálenost této školy od místa trvalého pobytu dítěte přesáhne 4 km.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Obec nebo svazek obcí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pro 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školská účelová zařízení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školy nebo školská zařízení, které jinak zřizuje kraj nebo ministerstvo, pokud prokáže potřebné finanční, materiální a personální zabezpečení jejich činnosti orgánu, který vede rejstřík škol a školských zařízení.</w:t>
      </w:r>
    </w:p>
    <w:p w:rsidR="00D7337B" w:rsidRPr="00CC593D" w:rsidRDefault="00D7337B" w:rsidP="00D746E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w:t>
      </w:r>
    </w:p>
    <w:p w:rsidR="00D7337B" w:rsidRPr="00CC593D"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zajišťuje výdaje právnických osob vykonávajících činnost škol a školských zařízení, které zřizuje, s výjimkou výdajů hrazených z finančních prostředků státního rozpočtu p</w:t>
      </w:r>
      <w:r>
        <w:rPr>
          <w:rFonts w:eastAsia="Times New Roman" w:cs="Times New Roman"/>
          <w:szCs w:val="24"/>
          <w:lang w:eastAsia="cs-CZ"/>
        </w:rPr>
        <w:t xml:space="preserve">řidělovaných podle </w:t>
      </w:r>
      <w:r w:rsidRPr="00D746EE">
        <w:rPr>
          <w:rFonts w:eastAsia="Times New Roman" w:cs="Times New Roman"/>
          <w:szCs w:val="24"/>
          <w:lang w:eastAsia="cs-CZ"/>
        </w:rPr>
        <w:t>§ 161 odst. 3 a 4, § 161a odst. 2, § 161b odst. 2, § 161c odst. 6</w:t>
      </w:r>
      <w:r w:rsidRPr="00D7337B">
        <w:rPr>
          <w:rFonts w:eastAsia="Times New Roman" w:cs="Times New Roman"/>
          <w:b/>
          <w:szCs w:val="24"/>
          <w:lang w:eastAsia="cs-CZ"/>
        </w:rPr>
        <w:t xml:space="preserve"> </w:t>
      </w:r>
      <w:r w:rsidRPr="00CC593D">
        <w:rPr>
          <w:rFonts w:eastAsia="Times New Roman" w:cs="Times New Roman"/>
          <w:szCs w:val="24"/>
          <w:lang w:eastAsia="cs-CZ"/>
        </w:rPr>
        <w:t>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rsidR="00D7337B" w:rsidRPr="00CC593D"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může právnickým osobám vykonávajícím činnost škol a školských zařízení, které zřizuje, přispívat na další neinvestiční výdaje jinak hrazené ze státního rozpočtu podle tohoto zákona.</w:t>
      </w:r>
    </w:p>
    <w:p w:rsidR="00D7337B"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která hodlá uskutečňovat projekt financovaný z prostředků Evropské unie, jehož předmětem je podpora kvality, rozvoje nebo dostupnosti vzdělávání a školských služeb podle tohoto zákona, může uzavírat s právnickými osobami vykonávajícími činnost školy nebo školského zařízení smlouvy o partnerství. Na obsah a formu smlouvy o partnerství uzavírané obcí se obdobně vztahuje § 32a.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Uzavírá-li obec smlouvu s právnickou osobou vykonávající činnost školy nebo školského zařízení, kterou nezřizuje, je podmínkou platnosti smlouvy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Kraj</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je povinen zajistit podmínky pro uskutečňování středního a vyššího odborného vzdělávání, vzdělávání dětí, žáků a studentů se speciálními vzdělávacími potřebami, dále jazykového, základního uměleckého a zájmového vzdělávání a pro výkon ústavní výchovy. Za tímto účelem kraj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mateřské, základní, střední školy a školská zařízení pro děti a žáky uvedené v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školy při zdravotnických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školská výchovná a ubytovací zařízení a zařízení školního stravování pro děti, žáky a studenty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střední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jazykové školy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školská zařízení pro zájmové vzdělávání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dětské domovy.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a základní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podle § 115 až 120,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školy a školská zařízení, které jinak zřizuje obec nebo ministerstvo, pokud kraj prokáže potřebné finanční, materiálové a personální zabezpečení této školy nebo školského zařízení.</w:t>
      </w:r>
    </w:p>
    <w:p w:rsidR="00D7337B" w:rsidRPr="00D7337B" w:rsidRDefault="00D7337B" w:rsidP="0056212E">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182</w:t>
      </w:r>
    </w:p>
    <w:p w:rsidR="00D7337B" w:rsidRPr="00D7337B" w:rsidRDefault="00D7337B" w:rsidP="0056212E">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Kraj zajišťuje výdaje právnických osob vykonávajících činnost škol a školských zařízení, které zřizuje, s výjimkou výdajů hrazených z finančních prostředků státního rozpočtu přidělovaných podle </w:t>
      </w:r>
      <w:r w:rsidRPr="0056212E">
        <w:rPr>
          <w:rFonts w:eastAsia="Times New Roman" w:cs="Times New Roman"/>
          <w:szCs w:val="24"/>
          <w:lang w:eastAsia="cs-CZ"/>
        </w:rPr>
        <w:t>§ 161 odst. 3 a 4, § 161a odst. 2, § 161b odst. 2, § 161c odst. 6</w:t>
      </w:r>
      <w:r w:rsidRPr="00D7337B">
        <w:rPr>
          <w:rFonts w:eastAsia="Times New Roman" w:cs="Times New Roman"/>
          <w:szCs w:val="24"/>
          <w:lang w:eastAsia="cs-CZ"/>
        </w:rPr>
        <w:t xml:space="preserve"> a z jiných zdrojů.</w:t>
      </w:r>
    </w:p>
    <w:p w:rsidR="00D7337B" w:rsidRDefault="00D7337B" w:rsidP="0056212E">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(2)</w:t>
      </w:r>
      <w:r w:rsidRPr="00D7337B">
        <w:rPr>
          <w:rFonts w:eastAsia="Times New Roman" w:cs="Times New Roman"/>
          <w:szCs w:val="24"/>
          <w:lang w:eastAsia="cs-CZ"/>
        </w:rPr>
        <w:t xml:space="preserve"> Kraj může právnickým osobám vykonávajícím činnost škol a školských zařízení, které zřizuje, přispívat na další neinvestiční výdaje jinak hrazené ze státního rozpočtu podle tohoto zákona.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PŘESTUPKY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182a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Fyzická osoba se dopustí přestupku tím,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jako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nepřihlásí dítě k zápisu k povinné školní docházce podle § 36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nepřihlásí dítě k povinnému předškolnímu vzdělávání podle § 34a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zanedbává péči o povinnou školní docházku žáka nebo o povinné předškolní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jako osoba, která přišla do styku s informacemi veřejně nepřístupnými, poruší povinnost mlčenlivosti o informacích veřejně nepřístupných podle § 80b odst. 4,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jako osoba odpovědná za přijetí nebo splnění opatření k odstranění nedostatků zjištěných při inspekční činnosti podle § 174 odst. 2 písm. b), c) a d) ve lhůtě stanovené Českou školní inspekcí tato opatření nepřijme nebo je nesplní.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Za přestupek podle odstavce 1 písm. a) lze uložit pokutu až do 5000 Kč. Za přestupek podle odstavce 1 písm. b) lze uložit pokutu až do 500000 Kč. Za přestupek podle odstavce 1 písm. c) lze uložit pokutu až do 50000 Kč.</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Přestupky podle odstavce 1 písm. b) v prvním stupni projednává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Přestupky podle odstavce 1 písm. c) v prvním stupni projednává Česká školní inspekce. Pokuty za tyto přestupky vybírá a vymáhá Česká školní inspekce.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DEVATENÁCTÁ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PŘECHODNÁ, ZRUŠOVACÍ A ZÁVĚREČNÁ USTANOVENÍ</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Správní řád se nevztahuje na rozhodování podle § 27 odst. 1, § 74 odst. 9 písm. c), § 80a odst. 4, § 82, § 90 odst. 12, § 102 odst. 9, § 172 odst. 9 a §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Rozhodnutí, kterým se vyhovuje žádosti o přijetí ke vzdělávání, se oznamují zveřejněním seznamu uchazečů pod přiděleným registračním číslem s výsledkem řízení u každého uchazeče. Seznam se zveřejňuje na veřejně přístupném místě ve škole a v případě základní, střední a vyšší odborné školy též způsobem umožňujícím dálkový přístup, a to alespoň na dobu 15 dnů, obsahuje datum zveřejnění a v případě středních škol též poučení o právních následcích neodevzdání zápisového lístku podle § 60g odst. 7. Zveřejněním seznamu se považují rozhodnutí, kterými se vyhovuje žádostem o přijetí ke vzdělávání, za oznámená.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vyhoví odvolání proti rozhodnutí ve věcech uvedených v § 165 odst. 2 v případě uchazečů, kteří splnili podmínky přijímacího řízení, ale jejich žádost byla zamítnuta v souladu s § 60d odst. 3, pokud je lze po uplynutí lhůty pro odevzdání zápisových lístků úspěšných uchazečů přijmout; při tom se ředitel řídí pořadím uchazečů podle § 60d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Krajský úřad plní úkoly nadřízeného správního orgánu ředitelů škol a školských zařízení při rozhodování podle § 165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plní úkoly nadřízeného správního orgánu krajských úřadů při rozhodování o právech a povinnostech fyzických nebo právnických osob v oblasti veřejné správy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Působnosti stanovené tímto zákonem obecnímu úřadu obce, obecnímu úřadu obce s rozšířenou působností a krajskému úřadu jsou výkonem přenesené působnosti.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Zákonným zástupcem je pro účely tohoto zákona osoba, která je v souladu se zákonem nebo rozhodnutím soudu oprávněna jednat za dítě nebo nezletilého žáka.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Obce a kraje jsou povinny v rámci přenesené působnosti poskytovat ministerstvu statistické údaje v rámci statistických zjišťování zařazených do programu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na daný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popřípadě jím zřízená právnická osoba, je při sdružování a zpracovávání údajů z dokumentace škol a školských zařízení a školních matrik a při provádění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oprávněno využívat rodných čísel uchazečů, dětí, žáků a studentů. Právnická osoba, která vykonává činnost školy nebo školského zařízení, je pro účely uvedené ve větě první povinna rodná čísla uchazečů, dětí, žáků a studentů poskytovat.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nebo Policie České republiky poskytuje ministerstvu a krajskému úřadu pro účely vedení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referenční údaje ze základního registru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z agendového informačního systému evidence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z agendového informačního systému cizinců.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Poskytovanými údaji podle odstavce 3 písm. a)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jméno, popřípadě 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Poskytovanými údaji podle odstavce 3 písm. b)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adresa místa trvalého pobytu, včetně předchozích adres místa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Poskytovanými údaji podle odstavce 3 písm. c)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druh a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počátek pobytu, popřípadě datum ukončení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Údaje, které jsou vedeny jako referenční údaje v základním registru obyvatel, se využijí z agendového informačního systému evidence obyvatel nebo agendového informačního systému cizinců, pouze pokud jsou ve tvaru předcházejícím současný stav.</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vnitra poskytuje obecním úřadům pro účely plnění povinnosti podle § 36 odst. 8 a § 34 odst. 4 údaje ze základního registru obyvatel. Ze základního registru obyvatel se poskytuje jméno, popřípadě jména, a příjmení, datum narození a adresa místa trvalého pobytu dítěte, v případě cizince místa pobytu dítěte.</w:t>
      </w:r>
    </w:p>
    <w:p w:rsidR="000A3A4D" w:rsidRPr="00CC593D" w:rsidRDefault="000A3A4D" w:rsidP="00CC593D">
      <w:pPr>
        <w:spacing w:before="100" w:beforeAutospacing="1" w:after="100" w:afterAutospacing="1"/>
        <w:rPr>
          <w:rFonts w:eastAsia="Times New Roman" w:cs="Times New Roman"/>
          <w:szCs w:val="24"/>
          <w:lang w:eastAsia="cs-CZ"/>
        </w:rPr>
      </w:pPr>
      <w:r w:rsidRPr="000A3A4D">
        <w:rPr>
          <w:rFonts w:eastAsia="Times New Roman" w:cs="Times New Roman"/>
          <w:szCs w:val="24"/>
          <w:lang w:eastAsia="cs-CZ"/>
        </w:rPr>
        <w:t>(9) Ministerstvo poskytuje Ministerstvu vnitra pro účely výkonu jeho působnosti podle zákona o pobytu cizinců na území České republiky z údajů sdružovaných ministerstvem podle § 28 odst. 5 údaje o cizincích, kteří jsou přihlášeni k plnění povinné školní docházky, v rozsahu rodné číslo, státní občanství a údaje o škole nebo školském zařízení, kde je cizinec přihlášen k plnění povinné školní docházky. Údaje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0A3A4D">
        <w:rPr>
          <w:rFonts w:eastAsia="Times New Roman" w:cs="Times New Roman"/>
          <w:iCs/>
          <w:szCs w:val="24"/>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Z poskytovaných údajů lze v konkrétním případě použít vždy jen takové údaje, které jsou nezbytné ke splnění daného úkolu.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000A3A4D">
        <w:rPr>
          <w:rFonts w:eastAsia="Times New Roman" w:cs="Times New Roman"/>
          <w:iCs/>
          <w:szCs w:val="24"/>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a krajský úřad mohou poskytnuté údaje pro účely vedení školského rejstříku v rozsahu uvedeném v odstavcích 4 až 6 dále předávat, třídit nebo kombinovat</w:t>
      </w:r>
      <w:r w:rsidRPr="00CC593D">
        <w:rPr>
          <w:rFonts w:eastAsia="Times New Roman" w:cs="Times New Roman"/>
          <w:szCs w:val="24"/>
          <w:vertAlign w:val="superscript"/>
          <w:lang w:eastAsia="cs-CZ"/>
        </w:rPr>
        <w:t>49c</w:t>
      </w:r>
      <w:r w:rsidRPr="00CC593D">
        <w:rPr>
          <w:rFonts w:eastAsia="Times New Roman" w:cs="Times New Roman"/>
          <w:szCs w:val="24"/>
          <w:lang w:eastAsia="cs-CZ"/>
        </w:rPr>
        <w:t>), popřípadě je blokovat, zjistí-li, že poskytnuté údaje nejsou přesné; o zjištění nepřesného údaje Ministerstvo vnitra nebo Policii České republiky neprodleně informuje.</w:t>
      </w:r>
    </w:p>
    <w:p w:rsidR="004B3D56" w:rsidRPr="00CC593D" w:rsidRDefault="000A3A4D"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(12</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Údaje o adresách v České republice týkajících se fyzických a právnických osob ve školském rejstříku podle § 144 a 154 se vedou s využitím referenčních údajů o adresách v základním registru územní identifikace, adres a nemovitostí.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tomto zákoně se za občana Evropské unie považuje i občan Švýcarské konfederace a občan smluvního státu Smlouvy o Evropském hospodářském prostoru.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tomto zákoně se za rodinného příslušníka občana Evropské unie považuje cizinec, který není občanem Evropské unie a může na území České republiky pobývat z důvodu svého postavení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rodinného příslušníka občana Evropské unie podle zákona o pobytu cizinců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osoby, na kterou se ustanovení zákona o pobytu cizinců na území České republiky, týkající se rodinných příslušníků občanů Evropské unie, vztahují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Stejná práva a povinnosti jako občan Evropské unie má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dlouhodobě pobývající rezident v Evropském společenství na území České republiky</w:t>
      </w:r>
      <w:r w:rsidRPr="00CC593D">
        <w:rPr>
          <w:rFonts w:eastAsia="Times New Roman" w:cs="Times New Roman"/>
          <w:szCs w:val="24"/>
          <w:vertAlign w:val="superscript"/>
          <w:lang w:eastAsia="cs-CZ"/>
        </w:rPr>
        <w:t>49d</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dlouhodobě pobývající rezident v Evropském společenství na území jiného členského státu Evropské unie</w:t>
      </w:r>
      <w:r w:rsidRPr="00CC593D">
        <w:rPr>
          <w:rFonts w:eastAsia="Times New Roman" w:cs="Times New Roman"/>
          <w:szCs w:val="24"/>
          <w:vertAlign w:val="superscript"/>
          <w:lang w:eastAsia="cs-CZ"/>
        </w:rPr>
        <w:t>49e</w:t>
      </w:r>
      <w:r w:rsidRPr="00CC593D">
        <w:rPr>
          <w:rFonts w:eastAsia="Times New Roman" w:cs="Times New Roman"/>
          <w:szCs w:val="24"/>
          <w:lang w:eastAsia="cs-CZ"/>
        </w:rPr>
        <w:t>), jemuž bylo na území České republiky uděleno povolení k pobytu</w:t>
      </w:r>
      <w:r w:rsidRPr="00CC593D">
        <w:rPr>
          <w:rFonts w:eastAsia="Times New Roman" w:cs="Times New Roman"/>
          <w:szCs w:val="24"/>
          <w:vertAlign w:val="superscript"/>
          <w:lang w:eastAsia="cs-CZ"/>
        </w:rPr>
        <w:t>13</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které bylo na území České republiky uděleno povolení k pobytu z důvodu jejího postavení rodinného příslušníka dlouhodobě pobývajícího rezidenta v Evropském společenství na území jiného členského státu Evropské unie,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držitel povolení k dlouhodobému pobytu za účelem výkonu zaměstnání vyžadujícího vysokou kvalifikaci podle zvláštního právního předpisu</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Osoba, která má odvozen svůj pobyt na území České republiky od nositele oprávnění ke sloučení rodiny</w:t>
      </w:r>
      <w:r w:rsidRPr="00CC593D">
        <w:rPr>
          <w:rFonts w:eastAsia="Times New Roman" w:cs="Times New Roman"/>
          <w:szCs w:val="24"/>
          <w:vertAlign w:val="superscript"/>
          <w:lang w:eastAsia="cs-CZ"/>
        </w:rPr>
        <w:t>49f</w:t>
      </w:r>
      <w:r w:rsidRPr="00CC593D">
        <w:rPr>
          <w:rFonts w:eastAsia="Times New Roman" w:cs="Times New Roman"/>
          <w:szCs w:val="24"/>
          <w:lang w:eastAsia="cs-CZ"/>
        </w:rPr>
        <w:t>), má podle tohoto zákona přístup ke vzdělávání a školským službám za stejných podmínek jako nositel tohoto oprávnění.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183c</w:t>
      </w:r>
    </w:p>
    <w:p w:rsidR="004B3D56" w:rsidRPr="00CC593D" w:rsidRDefault="004B3D56" w:rsidP="00CC593D">
      <w:pPr>
        <w:spacing w:before="100" w:beforeAutospacing="1" w:after="100" w:afterAutospacing="1"/>
        <w:rPr>
          <w:rFonts w:eastAsia="Times New Roman" w:cs="Times New Roman"/>
          <w:szCs w:val="24"/>
          <w:lang w:eastAsia="cs-CZ"/>
        </w:rPr>
      </w:pPr>
      <w:r w:rsidRPr="005D0239">
        <w:rPr>
          <w:rFonts w:eastAsia="Times New Roman" w:cs="Times New Roman"/>
          <w:szCs w:val="24"/>
          <w:shd w:val="clear" w:color="auto" w:fill="FFF2CC" w:themeFill="accent4" w:themeFillTint="33"/>
          <w:lang w:eastAsia="cs-CZ"/>
        </w:rPr>
        <w:t>Údaje</w:t>
      </w:r>
      <w:r w:rsidR="00BC3732" w:rsidRPr="005D0239">
        <w:rPr>
          <w:rFonts w:eastAsia="Times New Roman" w:cs="Times New Roman"/>
          <w:szCs w:val="24"/>
          <w:shd w:val="clear" w:color="auto" w:fill="FFF2CC" w:themeFill="accent4" w:themeFillTint="33"/>
          <w:lang w:eastAsia="cs-CZ"/>
        </w:rPr>
        <w:t xml:space="preserve"> </w:t>
      </w:r>
      <w:r w:rsidR="00BC3732" w:rsidRPr="005D0239">
        <w:rPr>
          <w:b/>
          <w:shd w:val="clear" w:color="auto" w:fill="FFF2CC" w:themeFill="accent4" w:themeFillTint="33"/>
        </w:rPr>
        <w:t>získané při ověřování předpokladů uchazeče ke vzdělávání podle § 60b, při zjišťování jeho výsledků a při přípravě k němu, údaje</w:t>
      </w:r>
      <w:r w:rsidR="00BC3732">
        <w:rPr>
          <w:b/>
        </w:rPr>
        <w:t xml:space="preserve"> </w:t>
      </w:r>
      <w:r w:rsidRPr="00CC593D">
        <w:rPr>
          <w:rFonts w:eastAsia="Times New Roman" w:cs="Times New Roman"/>
          <w:szCs w:val="24"/>
          <w:lang w:eastAsia="cs-CZ"/>
        </w:rPr>
        <w:t xml:space="preserve">získané při přípravě nebo zjišťování výsledků vzdělávání podle § 74, 78, </w:t>
      </w:r>
      <w:r w:rsidRPr="00BC3732">
        <w:rPr>
          <w:rFonts w:eastAsia="Times New Roman" w:cs="Times New Roman"/>
          <w:strike/>
          <w:szCs w:val="24"/>
          <w:lang w:eastAsia="cs-CZ"/>
        </w:rPr>
        <w:t>§ 171 odst. 2</w:t>
      </w:r>
      <w:r w:rsidRPr="00CC593D">
        <w:rPr>
          <w:rFonts w:eastAsia="Times New Roman" w:cs="Times New Roman"/>
          <w:szCs w:val="24"/>
          <w:lang w:eastAsia="cs-CZ"/>
        </w:rPr>
        <w:t xml:space="preserve"> a § 174 odst. 2 písm. a) a údaje vytvořené kombinací nebo vzájemným srovnáním těchto údajů právnická osoba nebo organizační složka státu, která s těmito údaji nakládá, neposkytuje žadatelům o informace podle zvláštního zákona</w:t>
      </w:r>
      <w:r w:rsidRPr="00CC593D">
        <w:rPr>
          <w:rFonts w:eastAsia="Times New Roman" w:cs="Times New Roman"/>
          <w:szCs w:val="24"/>
          <w:vertAlign w:val="superscript"/>
          <w:lang w:eastAsia="cs-CZ"/>
        </w:rPr>
        <w:t>60</w:t>
      </w:r>
      <w:r w:rsidRPr="00CC593D">
        <w:rPr>
          <w:rFonts w:eastAsia="Times New Roman" w:cs="Times New Roman"/>
          <w:szCs w:val="24"/>
          <w:lang w:eastAsia="cs-CZ"/>
        </w:rPr>
        <w:t>), pokud údaje vypovídají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výsledcích jednotlivých dětí, žáků a studentů,</w:t>
      </w:r>
    </w:p>
    <w:p w:rsidR="004B3D56" w:rsidRPr="00BC3732" w:rsidRDefault="004B3D56" w:rsidP="0056212E">
      <w:pPr>
        <w:shd w:val="clear" w:color="auto" w:fill="FFF2CC" w:themeFill="accent4" w:themeFillTint="33"/>
        <w:spacing w:before="100" w:beforeAutospacing="1" w:after="100" w:afterAutospacing="1"/>
        <w:rPr>
          <w:rFonts w:eastAsia="Times New Roman" w:cs="Times New Roman"/>
          <w:strike/>
          <w:szCs w:val="24"/>
          <w:lang w:eastAsia="cs-CZ"/>
        </w:rPr>
      </w:pPr>
      <w:r w:rsidRPr="00BC3732">
        <w:rPr>
          <w:rFonts w:eastAsia="Times New Roman" w:cs="Times New Roman"/>
          <w:iCs/>
          <w:strike/>
          <w:szCs w:val="24"/>
          <w:lang w:eastAsia="cs-CZ"/>
        </w:rPr>
        <w:t>b)</w:t>
      </w:r>
      <w:r w:rsidRPr="00BC3732">
        <w:rPr>
          <w:rFonts w:eastAsia="Times New Roman" w:cs="Times New Roman"/>
          <w:strike/>
          <w:szCs w:val="24"/>
          <w:lang w:eastAsia="cs-CZ"/>
        </w:rPr>
        <w:t xml:space="preserve"> průměrných nebo souhrnných výsledcích za školu nebo více škol nebo za jinak vymezenou skupinu dětí, žáků nebo studentů,</w:t>
      </w:r>
    </w:p>
    <w:p w:rsidR="004B3D56" w:rsidRPr="00BC3732" w:rsidRDefault="004B3D56" w:rsidP="0056212E">
      <w:pPr>
        <w:shd w:val="clear" w:color="auto" w:fill="FFF2CC" w:themeFill="accent4" w:themeFillTint="33"/>
        <w:spacing w:before="100" w:beforeAutospacing="1" w:after="100" w:afterAutospacing="1"/>
        <w:rPr>
          <w:rFonts w:eastAsia="Times New Roman" w:cs="Times New Roman"/>
          <w:strike/>
          <w:szCs w:val="24"/>
          <w:lang w:eastAsia="cs-CZ"/>
        </w:rPr>
      </w:pPr>
      <w:r w:rsidRPr="00BC3732">
        <w:rPr>
          <w:rFonts w:eastAsia="Times New Roman" w:cs="Times New Roman"/>
          <w:iCs/>
          <w:strike/>
          <w:szCs w:val="24"/>
          <w:lang w:eastAsia="cs-CZ"/>
        </w:rPr>
        <w:t>c)</w:t>
      </w:r>
      <w:r w:rsidRPr="00BC3732">
        <w:rPr>
          <w:rFonts w:eastAsia="Times New Roman" w:cs="Times New Roman"/>
          <w:strike/>
          <w:szCs w:val="24"/>
          <w:lang w:eastAsia="cs-CZ"/>
        </w:rPr>
        <w:t xml:space="preserve"> srovnání výsledků mezi školami nebo jinak vymezenými skupinami dětí, žáků nebo studentů,</w:t>
      </w:r>
    </w:p>
    <w:p w:rsidR="004B3D56" w:rsidRPr="00CC593D" w:rsidRDefault="0056212E" w:rsidP="0056212E">
      <w:pPr>
        <w:shd w:val="clear" w:color="auto" w:fill="FFF2CC" w:themeFill="accent4" w:themeFillTint="33"/>
        <w:spacing w:before="100" w:beforeAutospacing="1" w:after="100" w:afterAutospacing="1"/>
        <w:rPr>
          <w:rFonts w:eastAsia="Times New Roman" w:cs="Times New Roman"/>
          <w:szCs w:val="24"/>
          <w:lang w:eastAsia="cs-CZ"/>
        </w:rPr>
      </w:pPr>
      <w:r w:rsidRPr="0056212E">
        <w:rPr>
          <w:rFonts w:eastAsia="Times New Roman" w:cs="Times New Roman"/>
          <w:iCs/>
          <w:strike/>
          <w:szCs w:val="24"/>
          <w:lang w:eastAsia="cs-CZ"/>
        </w:rPr>
        <w:t>d</w:t>
      </w:r>
      <w:r w:rsidR="004B3D56" w:rsidRPr="0056212E">
        <w:rPr>
          <w:rFonts w:eastAsia="Times New Roman" w:cs="Times New Roman"/>
          <w:iCs/>
          <w:strike/>
          <w:szCs w:val="24"/>
          <w:lang w:eastAsia="cs-CZ"/>
        </w:rPr>
        <w:t>)</w:t>
      </w:r>
      <w:r w:rsidR="004B3D56" w:rsidRPr="00CC593D">
        <w:rPr>
          <w:rFonts w:eastAsia="Times New Roman" w:cs="Times New Roman"/>
          <w:szCs w:val="24"/>
          <w:lang w:eastAsia="cs-CZ"/>
        </w:rPr>
        <w:t xml:space="preserve"> </w:t>
      </w:r>
      <w:r w:rsidRPr="0056212E">
        <w:rPr>
          <w:rFonts w:eastAsia="Times New Roman" w:cs="Times New Roman"/>
          <w:b/>
          <w:szCs w:val="24"/>
          <w:lang w:eastAsia="cs-CZ"/>
        </w:rPr>
        <w:t>b)</w:t>
      </w:r>
      <w:r>
        <w:rPr>
          <w:rFonts w:eastAsia="Times New Roman" w:cs="Times New Roman"/>
          <w:szCs w:val="24"/>
          <w:lang w:eastAsia="cs-CZ"/>
        </w:rPr>
        <w:t xml:space="preserve"> </w:t>
      </w:r>
      <w:r w:rsidR="004B3D56" w:rsidRPr="00CC593D">
        <w:rPr>
          <w:rFonts w:eastAsia="Times New Roman" w:cs="Times New Roman"/>
          <w:szCs w:val="24"/>
          <w:lang w:eastAsia="cs-CZ"/>
        </w:rPr>
        <w:t>obsahu a formě zadání, která dosud nebyla využita v ukončeném zjišťování,</w:t>
      </w:r>
    </w:p>
    <w:p w:rsidR="004B3D56" w:rsidRPr="0056212E" w:rsidRDefault="0056212E" w:rsidP="0056212E">
      <w:pPr>
        <w:shd w:val="clear" w:color="auto" w:fill="FFF2CC" w:themeFill="accent4" w:themeFillTint="33"/>
        <w:tabs>
          <w:tab w:val="left" w:pos="284"/>
        </w:tabs>
        <w:spacing w:before="100" w:beforeAutospacing="1" w:after="100" w:afterAutospacing="1"/>
        <w:rPr>
          <w:rFonts w:eastAsia="Times New Roman" w:cs="Times New Roman"/>
          <w:szCs w:val="24"/>
          <w:lang w:eastAsia="cs-CZ"/>
        </w:rPr>
      </w:pPr>
      <w:r w:rsidRPr="0056212E">
        <w:rPr>
          <w:rFonts w:eastAsia="Times New Roman" w:cs="Times New Roman"/>
          <w:iCs/>
          <w:strike/>
          <w:szCs w:val="24"/>
          <w:lang w:eastAsia="cs-CZ"/>
        </w:rPr>
        <w:t>e</w:t>
      </w:r>
      <w:r w:rsidR="004B3D56" w:rsidRPr="0056212E">
        <w:rPr>
          <w:rFonts w:eastAsia="Times New Roman" w:cs="Times New Roman"/>
          <w:iCs/>
          <w:strike/>
          <w:szCs w:val="24"/>
          <w:lang w:eastAsia="cs-CZ"/>
        </w:rPr>
        <w:t>)</w:t>
      </w:r>
      <w:r>
        <w:rPr>
          <w:rFonts w:eastAsia="Times New Roman" w:cs="Times New Roman"/>
          <w:iCs/>
          <w:szCs w:val="24"/>
          <w:lang w:eastAsia="cs-CZ"/>
        </w:rPr>
        <w:t xml:space="preserve"> </w:t>
      </w:r>
      <w:r w:rsidRPr="0056212E">
        <w:rPr>
          <w:rFonts w:eastAsia="Times New Roman" w:cs="Times New Roman"/>
          <w:b/>
          <w:szCs w:val="24"/>
          <w:lang w:eastAsia="cs-CZ"/>
        </w:rPr>
        <w:t>c)</w:t>
      </w:r>
      <w:r w:rsidR="004B3D56" w:rsidRPr="0056212E">
        <w:rPr>
          <w:rFonts w:eastAsia="Times New Roman" w:cs="Times New Roman"/>
          <w:b/>
          <w:szCs w:val="24"/>
          <w:lang w:eastAsia="cs-CZ"/>
        </w:rPr>
        <w:t xml:space="preserve"> </w:t>
      </w:r>
      <w:r w:rsidR="004B3D56" w:rsidRPr="0056212E">
        <w:rPr>
          <w:rFonts w:eastAsia="Times New Roman" w:cs="Times New Roman"/>
          <w:szCs w:val="24"/>
          <w:lang w:eastAsia="cs-CZ"/>
        </w:rPr>
        <w:t>připravovaných nebo používaných nástrojích pro zjišťování a zpracování výsledků vzdělávání.</w:t>
      </w:r>
    </w:p>
    <w:p w:rsidR="005D0239" w:rsidRPr="005D0239" w:rsidRDefault="005D0239" w:rsidP="0056212E">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lastRenderedPageBreak/>
        <w:t xml:space="preserve">Změny nabývají účinnosti dnem </w:t>
      </w:r>
      <w:r w:rsidR="00244934">
        <w:rPr>
          <w:rFonts w:eastAsia="Times New Roman" w:cs="Times New Roman"/>
          <w:b/>
          <w:i/>
          <w:szCs w:val="24"/>
          <w:lang w:eastAsia="cs-CZ"/>
        </w:rPr>
        <w:t>11. 7.</w:t>
      </w:r>
      <w:r w:rsidRPr="005D0239">
        <w:rPr>
          <w:rFonts w:eastAsia="Times New Roman" w:cs="Times New Roman"/>
          <w:b/>
          <w:i/>
          <w:szCs w:val="24"/>
          <w:lang w:eastAsia="cs-CZ"/>
        </w:rPr>
        <w:t xml:space="preserve"> 2020</w:t>
      </w:r>
    </w:p>
    <w:p w:rsidR="00BC3732" w:rsidRPr="00507BA6" w:rsidRDefault="00BC3732" w:rsidP="00507BA6">
      <w:pPr>
        <w:spacing w:before="100" w:beforeAutospacing="1" w:after="100" w:afterAutospacing="1"/>
        <w:jc w:val="center"/>
        <w:rPr>
          <w:rFonts w:eastAsia="Times New Roman" w:cs="Times New Roman"/>
          <w:b/>
          <w:szCs w:val="24"/>
          <w:lang w:eastAsia="cs-CZ"/>
        </w:rPr>
      </w:pPr>
      <w:r w:rsidRPr="00507BA6">
        <w:rPr>
          <w:rFonts w:eastAsia="Times New Roman" w:cs="Times New Roman"/>
          <w:b/>
          <w:szCs w:val="24"/>
          <w:lang w:eastAsia="cs-CZ"/>
        </w:rPr>
        <w:t>§ 183d</w:t>
      </w:r>
    </w:p>
    <w:p w:rsidR="00BC3732" w:rsidRPr="00507BA6" w:rsidRDefault="00BC3732" w:rsidP="00BC3732">
      <w:pPr>
        <w:spacing w:before="100" w:beforeAutospacing="1" w:after="100" w:afterAutospacing="1"/>
        <w:rPr>
          <w:rFonts w:eastAsia="Times New Roman" w:cs="Times New Roman"/>
          <w:b/>
          <w:szCs w:val="24"/>
          <w:lang w:eastAsia="cs-CZ"/>
        </w:rPr>
      </w:pPr>
      <w:r w:rsidRPr="00507BA6">
        <w:rPr>
          <w:rFonts w:eastAsia="Times New Roman" w:cs="Times New Roman"/>
          <w:b/>
          <w:szCs w:val="24"/>
          <w:lang w:eastAsia="cs-CZ"/>
        </w:rPr>
        <w:t>Centrum zveřejňuje způsobem umožňujícím dálkový přístup o jednotných zkouškách a o zkouškách společné části maturitní zkoušky konaných formou didaktického testu</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szCs w:val="24"/>
          <w:lang w:eastAsia="cs-CZ"/>
        </w:rPr>
        <w:t>a</w:t>
      </w:r>
      <w:r w:rsidRPr="00507BA6">
        <w:rPr>
          <w:rFonts w:eastAsia="Times New Roman" w:cs="Times New Roman"/>
          <w:b/>
          <w:iCs/>
          <w:szCs w:val="24"/>
          <w:lang w:eastAsia="cs-CZ"/>
        </w:rPr>
        <w:t>) zadání zkoušek, a to ve lhůtě do 1 pracovního dne ode dne, kdy proběhla zkouška,</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b) klíče správných řešení úloh, a to ve lhůtě do 1 pracovního dne od zpřístupnění hodnocení zkoušky středním školám,</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c) výsledky jednotlivých uchazečů a žáků v jednotlivých úlohách testů a výsledky za jednotlivé školy v členění podle skupin oborů vzdělání, a to ve strojově čitelném formátu bez možnosti identifikace uchazečů a žáků ve lhůtě do 14 dnů od zpřístupnění hodnocení zkoušky středním školám, a</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d) informace o průběhu zkoušek včetně závěrů o ověření správnosti testů a jejich souladu s právními předpisy, a to ve lhůtě do 14 dnů od zpřístupnění hodnocení zkoušky středním školám.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 členů ve zkušební komisi pro závěrečné zkoušky, maturitní zkoušky, absolutorium v konzervatoři, absolutorium a činnost komisaře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zaměstnanci náhrada mzdy nebo platu ve výši průměrného výdělku. V těchto případech se nepoužije § 206 odst. 3 a 4 zákoníku práce. Právnická osoba, která vykonává činnost školy, ve které se zkoušky konají, poskytuje osobám uvedeným ve větě první cestovní náhrady za podmínek a ve výši stanovených v části sedmé zákoníku práce s tím, že za pravidelné pracoviště pro účely cestovních náhrad se považuje bydliště těchto osob.</w:t>
      </w:r>
    </w:p>
    <w:p w:rsidR="004B3D56" w:rsidRPr="00507BA6" w:rsidRDefault="004B3D56" w:rsidP="00507BA6">
      <w:pPr>
        <w:pStyle w:val="Novelizanbod"/>
        <w:numPr>
          <w:ilvl w:val="0"/>
          <w:numId w:val="0"/>
        </w:numPr>
        <w:ind w:left="426" w:hanging="426"/>
        <w:rPr>
          <w:strike/>
          <w:szCs w:val="24"/>
        </w:rPr>
      </w:pPr>
      <w:r w:rsidRPr="00CC593D">
        <w:rPr>
          <w:iCs/>
          <w:szCs w:val="24"/>
        </w:rPr>
        <w:t>(2)</w:t>
      </w:r>
      <w:r w:rsidRPr="00CC593D">
        <w:rPr>
          <w:szCs w:val="24"/>
        </w:rPr>
        <w:t xml:space="preserve"> Za výkon funkce předsedy zkušební komise pro závěrečné zkoušky, pro absolutorium v konzervatoři a absolutorium, funkce předsedy zkušební maturitní komise</w:t>
      </w:r>
      <w:r w:rsidRPr="00507BA6">
        <w:rPr>
          <w:strike/>
          <w:szCs w:val="24"/>
        </w:rPr>
        <w:t>,</w:t>
      </w:r>
      <w:r w:rsidRPr="00CC593D">
        <w:rPr>
          <w:szCs w:val="24"/>
        </w:rPr>
        <w:t xml:space="preserve"> </w:t>
      </w:r>
      <w:r w:rsidR="00507BA6" w:rsidRPr="00507BA6">
        <w:rPr>
          <w:b/>
          <w:szCs w:val="24"/>
        </w:rPr>
        <w:t>a</w:t>
      </w:r>
      <w:r w:rsidR="00507BA6">
        <w:rPr>
          <w:szCs w:val="24"/>
        </w:rPr>
        <w:t xml:space="preserve"> </w:t>
      </w:r>
      <w:r w:rsidRPr="00CC593D">
        <w:rPr>
          <w:szCs w:val="24"/>
        </w:rPr>
        <w:t xml:space="preserve">komisaře </w:t>
      </w:r>
      <w:r w:rsidRPr="00507BA6">
        <w:rPr>
          <w:strike/>
          <w:szCs w:val="24"/>
        </w:rPr>
        <w:t>a hodnotitele písemné práce</w:t>
      </w:r>
      <w:r w:rsidRPr="00CC593D">
        <w:rPr>
          <w:szCs w:val="24"/>
        </w:rPr>
        <w:t xml:space="preserve"> náleží odměna. </w:t>
      </w:r>
      <w:r w:rsidRPr="00507BA6">
        <w:rPr>
          <w:strike/>
          <w:szCs w:val="24"/>
        </w:rPr>
        <w:t>Odměnu s výjimkou odměny komisaře a hodnotitele písemné práce poskytuje právnická osoba vykonávající činnost školy; v případě komisaře a hodnotitele písemné práce poskytuje odměnu Centrum. Výši odměny a pravidla jejího poskytování stanoví ministerstvo vyhláškou.</w:t>
      </w:r>
      <w:r w:rsidR="00507BA6" w:rsidRPr="00507BA6">
        <w:rPr>
          <w:szCs w:val="24"/>
        </w:rPr>
        <w:t xml:space="preserve"> </w:t>
      </w:r>
      <w:r w:rsidR="00507BA6" w:rsidRPr="00507BA6">
        <w:rPr>
          <w:b/>
        </w:rPr>
        <w:t>Odměnu, s výjimkou odměny komisaře, kterou poskytuje Centrum, poskytuje právnická osoba vykonávající činnost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Činnost zadavatele je součástí základního pracovněprávního vztahu k právnické osobě vykonávající činnost školy, v níž je tato funkce vykonávána.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Účast členů v Akreditační komisi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členům této komise náhrada jízdních výdajů v prokázané výši, náhrada prokázaných výdajů za ubytování a stravné; poskytovatelem těchto náhrad je ministerstvo. Stravné se poskytuje ve výši a za podmínek stanovených zvláštním právním předpisem. Členům Akreditační komise může být dále ministerstvem poskytnuta odměna.</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Přechodná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Podle rámcových vzdělávacích programů postupují školy od 1. září, které následuje nejpozději po uplynutí 2 let ode dne jejich vydání, a to s účinností od prvního ročníku a také od šestého ročníku základního vzdělávání podle § 46 odst. 2 a od sedmého ročníku základního vzdělávání podle § 46 odst. 3. Tímto dnem končí platnost učebních dokumentů schválených podle dosavadních právních předpisů počínaje prvním ročníkem; do té doby se při přijímání ke vzdělávání, v jeho průběhu i při jeho ukončování postupuje podle těchto učebních dokumentů. Učební dokumenty vydané podle dosavadních právních předpisů je možné měnit za účelem dosažení jejich shody s tímto zákonem, a to postupem stanoveným v dosavadních právních předpisech.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Učební dokumenty vyšších odborných škol vydané podle dosavadních právních předpisů se považují za vzdělávací programy pro vyšší odborné vzdělávání podle tohoto zákona akreditované na dobu 7 let od nabytí jeho účinnosti. Vyšší odborné školy mohou uskutečňovat vzdělávání podle učebních dokumentů schválených podle dosavadních právních předpisů nejpozději do konce školního roku 2011/2012. Podle vzdělávacích programů pro vyšší odborné vzdělávání akreditovaných podle tohoto zákona postupují školy od 1. září, které následuje po jejich akreditaci a zápisu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Zvláštní škola podle dosavadních právních předpisů je základní školou podle tohoto zákona. Pomocná škola podle dosavadních právních předpisů je základní školou speciální podle tohoto zákona. Střední odborné učiliště, gymnázium, střední odborná škola, učiliště, střední speciální škola, odborné učiliště a praktická škola podle dosavadních právních předpisů jsou střední školou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zpracuje dlouhodobý záměr vzdělávání a rozvoje vzdělávací soustavy České republiky podle tohoto zákona a předloží jej vládě do 31. března 2005. Krajské úřady zpracují dlouhodobé záměry vzdělávání a rozvoje vzdělávací soustavy v kraji podle tohoto zákona a předloží je ministerstvu k projednání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Stupně vzdělání získané podle dosavadních právních předpisů zůstávají nedotčeny.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Střední odborné vzdělání dosažené podle dosavadních právních předpisů v učebních oborech v délce 1 nebo 2 let denní formy vzdělávání stanovených nařízením vlády vydaným podle § 58 se považuje za střední vzdělání podle tohoto zákona. Střední odborné vzdělání dosažené podle dosavadních právních předpisů ve studijních nebo učebních oborech v délce 2 nebo 3 let denní formy vzdělávání stanovených nařízením vlády vydaným podle § 58 se považuje za střední vzdělání s výučním listem podle tohoto zákona. Úplné střední odborné vzdělání a úplné střední vzdělání dosažené podle dosavadních právních předpisů se považuje za střední vzdělání s maturitní zkouškou podle tohoto zákona. Vyšší odborné vzdělání poskytované v konzervatořích dosažené podle dosavadních právních předpisů se považuje za vyšší odborné vzdělání v konzervatoři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Podle § 61 se postupuje od přijímacího řízení do prvního ročníku šestiletého nebo osmiletého gymnázia pro školní rok 2005/2006, a to počínaje prvním ročníkem.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(8)</w:t>
      </w:r>
      <w:r w:rsidRPr="00CC593D">
        <w:rPr>
          <w:rFonts w:eastAsia="Times New Roman" w:cs="Times New Roman"/>
          <w:szCs w:val="24"/>
          <w:lang w:eastAsia="cs-CZ"/>
        </w:rPr>
        <w:t xml:space="preserve"> Žáci, kteří měli řádně ukončit střední vzdělávání závěrečnou zkouškou přede dnem nabytí účinnosti tohoto zákona, konají závěrečnou zkoušku podle dosavadních právních předpisů. Žáci, kteří měli řádně ukončit střední vzdělávání maturitní zkouškou před 1. zářím 2010, konají maturitní zkoušku podle právních předpisů účinných do 31. srpna 2009. Studenti, kteří měli řádně ukončit vyšší odborné vzdělávání absolutoriem před nabytím účinnosti tohoto zákona, konají absolutorium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Školská rada podle tohoto zákona se ustaví do 1 roku od nabytí účinnosti tohoto zákona. Do ustavení školské rady podle tohoto zákona vykonává její funkci rada školy zřízená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Pokusná ověřování povolená podle dosavadních právních předpisů zůstávají v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Školy s vyučovacím jazykem národnostní menšiny, které jsou zařazeny v síti škol, předškolních zařízení a školských zařízení ke dni účinnosti tohoto zákona, je možné zrušit pouze v případě, že nesplňují podmínky stanovené v § 14 odst. 2 a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Kde jsou ve zvláštním právním předpisu slova "síť škol, předškolních zařízení a školských zařízení", nahrazují se slovy "školský rejstřík". Kde jsou ve zvláštním právním předpisu slova "předškolní zařízení", nahrazují se slovy "mateřská škola". Kde jsou ve zvláštním právním předpisu slova "střední odborné vzdělání", nahrazují se slovy "střední vzdělání s výučním listem". Kde jsou ve zvláštním právním předpisu slova "úplné střední vzdělání", nahrazují se slovy "střední vzdělání s maturitní zkouškou". Kde jsou ve zvláštním právním předpisu slova "úplné střední odborné vzdělání", nahrazují se slovy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Do doby nabytí úplné účinnosti služebního zákona jmenuje a odvolává ústředního školního inspektora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Při vypořádání finančních prostředků poskytnutých na činnost škol a školských zařízení ze státního rozpočtu na kalendářní rok 2004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Právo na přednostní přijetí dítěte v posledním roce před zahájením povinné školní docházky k předškolnímu vzdělávání podle § 34 odst. 4 a povinnost obce zajistit podmínky pro předškolní vzdělávání v posledním roce před zahájením povinné školní docházky pro děti s místem trvalého pobytu na jejím území a pro děti umístěné na jejím území v dětském domově podle § 179 odst. 2 se uplatní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Pravidla pro vyučování náboženství stanovená v § 15 se použijí počínaje školním rokem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(17)</w:t>
      </w:r>
      <w:r w:rsidRPr="00CC593D">
        <w:rPr>
          <w:rFonts w:eastAsia="Times New Roman" w:cs="Times New Roman"/>
          <w:szCs w:val="24"/>
          <w:lang w:eastAsia="cs-CZ"/>
        </w:rPr>
        <w:t xml:space="preserve"> Podle § 28 odst. 2 až 5 se postupuje od školního roku 2005/2006. Do té doby se na evidenci dětí, žáků a studentů škol a školských zařízení vztahují dosavadní právní předpisy. Při poskytování finančních prostředků státního rozpočtu na činnost škol a školských zařízení na školní rok 2004/2005 se vychází z údajů ze statistických výkonových výkazů pro příslušný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(18)</w:t>
      </w:r>
      <w:r w:rsidRPr="00CC593D">
        <w:rPr>
          <w:rFonts w:eastAsia="Times New Roman" w:cs="Times New Roman"/>
          <w:szCs w:val="24"/>
          <w:lang w:eastAsia="cs-CZ"/>
        </w:rPr>
        <w:t xml:space="preserve"> Ustanovení § 42 se použije až pro školní rok 2005/2006. Do té doby se postupuje podle dosavadních právních předpisů upravujících osvobození od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(19)</w:t>
      </w:r>
      <w:r w:rsidRPr="00CC593D">
        <w:rPr>
          <w:rFonts w:eastAsia="Times New Roman" w:cs="Times New Roman"/>
          <w:szCs w:val="24"/>
          <w:lang w:eastAsia="cs-CZ"/>
        </w:rPr>
        <w:t xml:space="preserve"> Podle § 51 odst. 5 se postupuje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(20)</w:t>
      </w:r>
      <w:r w:rsidRPr="00CC593D">
        <w:rPr>
          <w:rFonts w:eastAsia="Times New Roman" w:cs="Times New Roman"/>
          <w:szCs w:val="24"/>
          <w:lang w:eastAsia="cs-CZ"/>
        </w:rPr>
        <w:t xml:space="preserve"> Při přijímacím řízení do prvního ročníku vzdělávání v oborech vzdělání s talentovou zkouškou a v konzervatoři pro školní rok 2005/2006 se postupuje podle Opatření k zavedení pokusného ověřování organizace talentových zkoušek při přijímání žáků ke studiu ve studijních oborech skupiny 82 Umění, užité umění a rukodílná uměleckořemeslná výroba č.j. 28127/97-71.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(21)</w:t>
      </w:r>
      <w:r w:rsidRPr="00CC593D">
        <w:rPr>
          <w:rFonts w:eastAsia="Times New Roman" w:cs="Times New Roman"/>
          <w:szCs w:val="24"/>
          <w:lang w:eastAsia="cs-CZ"/>
        </w:rPr>
        <w:t xml:space="preserve"> Zkrácené studium pro získání středního vzdělání s výučním listem podle § 84 a zkrácené studium pro získání středního vzdělání s maturitní zkouškou podle § 85 lze uskutečňovat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(22)</w:t>
      </w:r>
      <w:r w:rsidRPr="00CC593D">
        <w:rPr>
          <w:rFonts w:eastAsia="Times New Roman" w:cs="Times New Roman"/>
          <w:szCs w:val="24"/>
          <w:lang w:eastAsia="cs-CZ"/>
        </w:rPr>
        <w:t xml:space="preserve"> Pravidla pro poskytování odměn za produktivní činnost žáků středních škol a studentů vyšších odborných škol podle § 122 odst. 1 se použijí až pro školní rok 2005/2006. Do té doby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(23)</w:t>
      </w:r>
      <w:r w:rsidRPr="00CC593D">
        <w:rPr>
          <w:rFonts w:eastAsia="Times New Roman" w:cs="Times New Roman"/>
          <w:szCs w:val="24"/>
          <w:lang w:eastAsia="cs-CZ"/>
        </w:rPr>
        <w:t xml:space="preserve"> V případě, že vyšší odborná škola poskytuje vyšší odborné vzdělávání v oborech vzdělání, přestává být student studentem školy, nevykoná-li úspěšně absolutorium,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vzdělávání v oboru vzdělání v délce 3 roky dne 30. června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vzdělávání v oboru vzdělání v délce 3,5 roku dne 31. ledna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(24)</w:t>
      </w:r>
      <w:r w:rsidRPr="00CC593D">
        <w:rPr>
          <w:rFonts w:eastAsia="Times New Roman" w:cs="Times New Roman"/>
          <w:szCs w:val="24"/>
          <w:lang w:eastAsia="cs-CZ"/>
        </w:rPr>
        <w:t xml:space="preserve"> Ve školním roce 2008/2009 se na přezkoumání průběhu a výsledků maturitní zkoušky konané podle dosavadních právních předpisů použije obdobně § 82 odst. 2 věty první až třetí a § 82 odst. 4.</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zařazené ke dni nabytí účinnosti tohoto zákona do sítě škol, předškolních zařízení a školských zařízení jsou školami a školskými zařízeními podle tohoto zákona zapsanými ve školském rejstříku. Právnické osoby, které vykonávají činnost škol a školských zařízení, popřípadě zřizovatelé příspěvkových organizací</w:t>
      </w:r>
      <w:r w:rsidRPr="00CC593D">
        <w:rPr>
          <w:rFonts w:eastAsia="Times New Roman" w:cs="Times New Roman"/>
          <w:szCs w:val="24"/>
          <w:vertAlign w:val="superscript"/>
          <w:lang w:eastAsia="cs-CZ"/>
        </w:rPr>
        <w:t>38</w:t>
      </w:r>
      <w:r w:rsidRPr="00CC593D">
        <w:rPr>
          <w:rFonts w:eastAsia="Times New Roman" w:cs="Times New Roman"/>
          <w:szCs w:val="24"/>
          <w:lang w:eastAsia="cs-CZ"/>
        </w:rPr>
        <w:t>) jsou povinni uvést zápis ve školském rejstříku do souladu s tímto zákonem a doložit orgánu, který vede rejstřík, k tomu nezbytné doklady nejpozději do 31. března 2006. Pokud uvedená povinnost nebude splněna, provede orgán, který vede rejstřík, výmaz školy nebo školského zařízení ze školského rejstříku, a to s účinností od 31. srpna 2006. Ustanovení § 151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zřízené ke dni nabytí účinnosti tohoto zákona Ministerstvem vnitra, Ministerstvem obrany a Ministerstvem spravedlnosti jako organizační složky státu jsou školami a školskými zařízeními podle tohoto zákona a budou zapsány do školského rejstříku nejpozději do 31. srpna 2006, pokud jejich zřizovatelé doloží ministerstvu údaje a doklady uvedené v § 147 odst. 1 písm. a) až e), i) až l) první část věty a o) nejpozději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Správní řízení o žádostech o zařazení do sítě škol, předškolních zařízení a školských zařízení, o změny v zařazení v síti škol, předškolních zařízení a školských zařízení a o vyřazení </w:t>
      </w:r>
      <w:r w:rsidRPr="00CC593D">
        <w:rPr>
          <w:rFonts w:eastAsia="Times New Roman" w:cs="Times New Roman"/>
          <w:szCs w:val="24"/>
          <w:lang w:eastAsia="cs-CZ"/>
        </w:rPr>
        <w:lastRenderedPageBreak/>
        <w:t>ze sítě škol, předškolních zařízení a školských zařízení podaných přede dnem nabytí účinnosti tohoto zákona se dokončí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předání a převzetí údajů na technických nosičích dat a dokladů týkajících se škol a školských zařízení, které podle dosavadních právních předpisů zařazovalo do sítě škol, předškolních zařízení a školských zařízení ministerstvo a které v souladu s § 143 vede v rejstříku škol a školských zařízení krajský úřad, připraví a sepíše ministerstvo s příslušnými krajskými úřady v období od nabytí účinnosti tohoto zákona do 30. dubna 2005, popřípadě nejpozději do 30 dnů od právní moci rozhodnutí týkajícího se příslušné školy nebo školského zařízení, protokol o předání a převzetí těchto údajů a dokladů.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Změna právní formy na školskou právnickou osobu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které vykonávají činnost škol, předškolních zařízení a školských zařízení zařazených ke dni účinnosti tohoto zákona do sítě předškolních zařízení, škol a školských zařízení, mohou změnit svou právní formu na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Změnou právní formy na školskou právnickou osobu právnická osoba nezaniká ani nepřecházejí její práva a povinnosti na právního nástupce, pouze se mění její vnitřní právní poměry.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změně právní formy na školskou právnickou osobu se 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změně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úprava právních vztahů k majetku, který právnická osoba užívá ke své činnosti, s ohledem na ustanovení § 140,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výmaz dosavadní právnické osoby z obchodního či jiného rejstříku nebo jiné obdobné evidence právnických osob, je-li tam zapsána podle zvláštního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zápis školské právnické osoby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změně právní formy na školskou právnickou osobu rozhoduje ten orgán nebo ta osoba, která je oprávněna rozhodnout o zrušení dané právnické osoby, ledaže jde o obchodní společnost nebo družstvo.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Jde-li o obchodní společnost nebo družstvo, rozhodují o změně právní formy na školskou právnickou osobu ti společníci nebo ten orgán obchodní společnosti či družstva, kteří jsou podle obchodního zákoníku oprávněni rozhodnout o změně právní formy. Ustanovení § 69d odst. 2, 4, 7, 10 a 11, § 69f odst. 1, 4, 5 a 6, § 69g odst. 1 a 2, § 254 odst. 4 věta první až třetí obchodního zákoníku se použijí obdobně. Ke změně právní formy na školskou právnickou osobu se u společnosti s ručením omezeným vyžaduje souhlas všech společníků a u akciové společnosti souhlas tří čtvrtin hlasů akcionářů přítomných na valné hromadě. O rozhodnutí valné hromady </w:t>
      </w:r>
      <w:r w:rsidRPr="00CC593D">
        <w:rPr>
          <w:rFonts w:eastAsia="Times New Roman" w:cs="Times New Roman"/>
          <w:szCs w:val="24"/>
          <w:lang w:eastAsia="cs-CZ"/>
        </w:rPr>
        <w:lastRenderedPageBreak/>
        <w:t>či členské schůze družstva o změně právní formy na školskou právnickou osobu musí být pořízen notářský zápis.</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Rozhodnutí o změně právní formy na školskou právnickou osobu musí obsahovat projev vůle změnit právní formu na školskou právnickou osobu a lhůtu, v níž bude podána žádost o zápis do rejstříku školských právnických osob. Součástí rozhodnutí je zřizovací listina.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Měla-li právnická osoba před změnou právní formy na školskou právnickou osobu právní formu obchodní společnosti nebo družstva, mají právní postavení zřizovatelů školské právnické osoby ty osoby, jež byly jejími společníky nebo členy ke dni výmazu z obchodního rejstříku. U obecně prospěšné společnosti mají právní postavení zřizovatelů školské právnické osoby její zakladatelé.</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Statutární orgán právnické osoby, jež mění právní formu na školskou právnickou osobu, je povinen podat návrh na zápis do rejstříku školských právnických osob ve lhůtě určené v rozhodnutí o změně právní formy, jinak nemůže být zápis do rejstříku školských právnických osob povolen. Žádost o zápis musí obsahovat rozhodnutí o změně právní formy na školskou právnickou osobu a údaje a doklady, které se v souvislosti se vznikem školské právnické osoby zapisují do rejstříku školských právnických osob a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se zapíše do rejstříku školských právnických osob ke dni, v němž došlo k výmazu právnické osoby, která změnila právní formu na školskou právnickou osobu, z obchodního či jiného rejstříku nebo jiné obdobné evidence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rejstříku školských právnických osob se při změně právní formy zapisuje také forma, název a sídlo právnické osoby před změnou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30 dnů po právní moci rozhodnutí o zápisu školské právnické osoby do rejstříku školských právnických osob podá statutární orgán právnické osoby, jež rozhodla o změně právní formy na školskou právnickou osobu, návrh na zápis této změny do obchodního či jiného rejstříku nebo jiné obdobné evidence právnických osob. K návrhu je nutno přiložit rozhodnutí o změně právní formy a rozhodnutí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změně právní formy na školskou právnickou osobu se do obchodního či jiného rejstříku nebo jiné obdobné evidence právnických osob zapisuje skutečnost, že právnická osoba změnila právní formu na školskou právnickou osobu, název a sídlo této školské právnické osoby, jméno, příjmení, místo trvalého pobytu nebo bydliště, pokud nemá na území České republiky místo trvalého pobytu, a rodné číslo ředitele, bylo-li přiděleno, a den výmazu dosavadní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Statutární orgán právnické osoby, jež rozhodla o změně právní formy na školskou právnickou osobu, je povinen oznámit orgánu, který vede rejstřík školských právnických osob, že došlo k zápisu změny právní formy do obchodního či jiného rejstříku nebo jiné obdobné evidence právnických osob, a den, k němuž byl zápis proveden, a to do 30 dnů od tohoto zápisu. </w:t>
      </w:r>
      <w:r w:rsidRPr="00CC593D">
        <w:rPr>
          <w:rFonts w:eastAsia="Times New Roman" w:cs="Times New Roman"/>
          <w:szCs w:val="24"/>
          <w:lang w:eastAsia="cs-CZ"/>
        </w:rPr>
        <w:lastRenderedPageBreak/>
        <w:t>Provedení zápisu o změně právní formy v příslušném rejstříku se dokládá veřejnou listinou osvědčující tuto skutečnost.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Při změně právní formy právnické osoby, která není zřizována ministerstvem, krajem, obcí nebo svazkem obcí nebo registrovanou církví nebo náboženskou společností, na právní formu školské právnické osoby se ustanovení § 136 odst. 1 písm. b) a c) nepoužije, pokud jde o práva a povinnosti vzniklé před zápisem do rejstříku školských právnických osob.</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Zrušovací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Zrušuje 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č. 171/1990 Sb., kterým se mění a doplňuje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 č. 522/1990 Sb., kterým se mění a doplňuje zákon č. 29/1984 Sb., o soustavě základních a středních škol (školský zákon), ve znění zákona č. 171/1990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 č. 134/1993 Sb., kterým se mění a doplňuje zákon č. 29/1984 Sb., o soustavě základních a středních škol (školský zákon), ve znění zákona č. 188/1988 Sb., zákona č. 171/1990 Sb. a zákona č. 522/1990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Zákon č. 190/1993 Sb., kterým se mění a doplňuje zákon č. 29/1984 Sb., o soustavě základních a středních škol (školský zákon), ve znění zákona č. 188/1988 Sb., zákona č. 171/1990 Sb., zákona č. 522/1990 Sb. a zákona č. 134/1993 Sb., zákon České národní rady č. 564/1990 Sb., o státní správě a samosprávě ve školství, a zákon České národní rady č. 76/1978 Sb., o školských zařízeních, ve znění zákona České národní rady č. 31/1984 Sb. a zákona České národní rady č. 390/1991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 č. 182/2003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 č. 256/1994 Sb., kterým se mění zákon č. 29/1984 Sb., o soustavě základních a středních škol (školský zákon), ve znění pozdějších předpisů, zákon České národní rady č. 390/1991 Sb., o předškolních zařízeních a školských zařízeních, a zákon České národní rady č. 564/1990 Sb., o státní správě a samosprávě ve školství, ve znění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Zákon č. 138/1995 Sb., kterým se mění a doplňuje zákon č. 29/1984 Sb., o soustavě základních a středních škol (školský zákon), ve znění zákona č. 188/1988 Sb., zákona č. 171/1990 Sb., zákona č. 522/1990 Sb., zákona č. 134/1993 Sb., zákona č. 190/1993 Sb., zákona č. 331/1993 Sb., nálezu Ústavního soudu České republiky č. 49/1994 Sb. a zákona č. 256/1994 Sb., a zákon České národní rady č. 76/1978 Sb., o školských zařízeních, ve znění zákona České národní rady č. 31/1984 Sb., zákona České národní rady č. 390/1991 Sb. a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9.</w:t>
      </w:r>
      <w:r w:rsidRPr="00CC593D">
        <w:rPr>
          <w:rFonts w:eastAsia="Times New Roman" w:cs="Times New Roman"/>
          <w:szCs w:val="24"/>
          <w:lang w:eastAsia="cs-CZ"/>
        </w:rPr>
        <w:t xml:space="preserve"> Zákon č. 19/2000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Zákon č. 76/1978 Sb.,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Zákon č. 31/1984 Sb., kterým se mění a doplňuje zákon České národní rady o státní správě ve školství a zákon České národní rady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Zákon č. 390/1991 Sb., o předškolních zařízeních a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Zákon č. 564/1990 Sb., o státní správě a samosprávě ve školství.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Zákon č. 181/2003 Sb., kterým se mění zákon č. 564/1990 Sb., o státní správě a samosprávě ve školství,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Zákon č. 139/1995 Sb., kterým se mění a doplňuje zákon České národní rady č. 564/1990 Sb., o státní správě a samosprávě ve školství, ve znění zákona č. 190/1993 Sb. a zákona č. 256/1994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Zákon č. 284/2002 Sb., kterým se mění zákon č. 564/1990 Sb., o státní správě a samosprávě ve školství, ve znění pozdějších předpisů, a některé další zákony.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DVACÁTÁ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ÚČINNOST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nabývá účinnosti dnem 1. ledna 2005, s výjimkou ustanovení § 20 odst. 3, 5 až 7, která nabývají účinnosti dnem jeho vyhlášení, a s výjimkou ustanovení § 77 až 79, § 80 odst. 3 až 10, § 81 odst. 1 až 8 a § 82 odst. 3, která nabývají účinnosti dnem 1. září 2009.</w:t>
      </w:r>
    </w:p>
    <w:p w:rsidR="004B3D56" w:rsidRPr="00CC593D" w:rsidRDefault="007C7C3A" w:rsidP="00CC593D">
      <w:pPr>
        <w:rPr>
          <w:rFonts w:eastAsia="Times New Roman" w:cs="Times New Roman"/>
          <w:szCs w:val="24"/>
          <w:lang w:eastAsia="cs-CZ"/>
        </w:rPr>
      </w:pPr>
      <w:r>
        <w:rPr>
          <w:rFonts w:eastAsia="Times New Roman" w:cs="Times New Roman"/>
          <w:szCs w:val="24"/>
          <w:lang w:eastAsia="cs-CZ"/>
        </w:rPr>
        <w:pict>
          <v:rect id="_x0000_i1025" style="width:0;height:1.5pt" o:hralign="center" o:hrstd="t" o:hr="t" fillcolor="#a0a0a0" stroked="f"/>
        </w:pict>
      </w:r>
    </w:p>
    <w:p w:rsidR="00DE7568" w:rsidRDefault="00DE7568" w:rsidP="00CC593D">
      <w:pPr>
        <w:spacing w:before="100" w:beforeAutospacing="1" w:after="100" w:afterAutospacing="1"/>
        <w:outlineLvl w:val="2"/>
        <w:rPr>
          <w:rFonts w:eastAsia="Times New Roman" w:cs="Times New Roman"/>
          <w:b/>
          <w:bCs/>
          <w:szCs w:val="24"/>
          <w:lang w:eastAsia="cs-CZ"/>
        </w:rPr>
      </w:pPr>
      <w:r>
        <w:rPr>
          <w:rFonts w:eastAsia="Times New Roman" w:cs="Times New Roman"/>
          <w:b/>
          <w:bCs/>
          <w:szCs w:val="24"/>
          <w:lang w:eastAsia="cs-CZ"/>
        </w:rPr>
        <w:t>Některá přechodná ustanovení</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472/2011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Řediteli školské právnické osoby zřizované Ministerstvem školství, mládeže a tělovýchovy, krajem, obcí nebo svazkem obcí, řediteli příspěvkové organizace a vedoucímu organizační složky státu nebo její součásti, který vykonává ke dni nabytí účinnosti tohoto zákona činnosti ředitele v příslušné škole nebo školském zařízení podle § 166 zákona č. 561/2004 Sb. nepřetržitě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 dobu delší než 6 let, končí výkon práce na daném pracovním místě vedoucího zaměstnance dnem 31. července 2012,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rozmezí 3 až 6 let, končí výkon práce na daném pracovním místě vedoucího zaměstnance dnem 31. července 2013,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po dobu kratší než 3 roky, končí výkon práce na daném pracovním místě vedoucího zaměstnance dnem 31. července 2014.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Toto ustanovení se nepoužije, pokud výkon práce na daném pracovním místě vedoucího zaměstnance skončí dříve. Další pracovní zařazení zaměstnance se řídí zákoníkem práce.</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82/2015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Pro roky 2017 až 2019 stanoví krajský úřad pro případy, kdy ve školní matrice příslušné školy nebo školského zařízení není pro dítě, žáka nebo studenta ještě uvedeno podpůrné opatření podle § 16 zákona č. 561/2004 Sb., ve znění účinném ode dne nabytí účinnosti tohoto zákona, příplatky ke krajským normativům na speciální vzdělávací potřeby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Pracovní poměr ředitele školy nebo školského zařízení na dobu určitou 6 let podle zákona č. 561/2004 Sb., ve znění účinném přede dnem nabytí účinnosti tohoto zákona, se mění na pracovní poměr na dobu neurčitou. U ředitele školy nebo školského zařízení, kterému se změnil pracovní poměr na dobu určitou na pracovní poměr na dobu neurčitou, platí, že jde o ředitele jmenovaného podle § 166 zákona č. 561/2004 Sb., ve znění účinném ode dne nabytí účinnosti tohoto zákona; doba trvání jeho dosavadního pracovního poměru na dobu určitou se započítává do období 6 let výkonu práce na pracovním místě ředitele školy nebo školského zařízení.</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178/2016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Předškolní vzdělávání podle § 34 odst. 1 zákona č. 561/2004 Sb., ve znění účinném ode dne nabytí účinnosti tohoto zákona, je povinné od 1. září 2017.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Zkouška ze zkušebního předmětu matematika za podmínek stanovených v § 78 zákona č. 561/2004 Sb., ve znění účinném k 1. listopadu 2020, je povinná pro žáky, kteří úspěšně ukončí poslední ročník středního vzdělávání s maturitní zkouškou po 30. září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katalogy požadavků zkoušek společné části maturitní zkoušky zveřejněné přede dnem nabytí účinnosti tohoto zákona se vztahuje § 78a odst. 1 zákona č. 561/2004 Sb., ve znění účinném přede dnem nabytí účinnosti tohoto zákona.</w:t>
      </w:r>
    </w:p>
    <w:p w:rsidR="00EE26D5" w:rsidRPr="00CC593D" w:rsidRDefault="004B3D56" w:rsidP="00EE26D5">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Právnické osoby, které vykonávají činnost škol a školských zařízení, popřípadě zřizovatelé příspěvkových organizací uvedou údaje ve školském rejstříku do souladu s § 144 odst. 1 písm. c) a m) zákona č. 561/2004 Sb., ve znění účinném ode dne nabytí účinnosti tohoto zákona, nejpozději do 30. listopadu 2016.</w:t>
      </w:r>
      <w:r w:rsidR="00EE26D5" w:rsidRPr="00EE26D5">
        <w:rPr>
          <w:rFonts w:eastAsia="Times New Roman" w:cs="Times New Roman"/>
          <w:szCs w:val="24"/>
          <w:lang w:eastAsia="cs-CZ"/>
        </w:rPr>
        <w:t xml:space="preserve"> </w:t>
      </w:r>
    </w:p>
    <w:p w:rsidR="00EE26D5" w:rsidRPr="00CC593D" w:rsidRDefault="00EE26D5" w:rsidP="00EE26D5">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 xml:space="preserve">Přechodná ustanovení zavedena zákonem č. </w:t>
      </w:r>
      <w:r>
        <w:rPr>
          <w:rFonts w:eastAsia="Times New Roman" w:cs="Times New Roman"/>
          <w:b/>
          <w:bCs/>
          <w:szCs w:val="24"/>
          <w:lang w:eastAsia="cs-CZ"/>
        </w:rPr>
        <w:t>101/2017</w:t>
      </w:r>
      <w:r w:rsidRPr="00CC593D">
        <w:rPr>
          <w:rFonts w:eastAsia="Times New Roman" w:cs="Times New Roman"/>
          <w:b/>
          <w:bCs/>
          <w:szCs w:val="24"/>
          <w:lang w:eastAsia="cs-CZ"/>
        </w:rPr>
        <w:t xml:space="preserve"> Sb. Čl. II</w:t>
      </w:r>
    </w:p>
    <w:p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 xml:space="preserve">1. Školy a školská zařízení jsou do 31. prosince </w:t>
      </w:r>
      <w:r w:rsidR="002938B6" w:rsidRPr="00AC468D">
        <w:rPr>
          <w:rFonts w:eastAsia="Times New Roman" w:cs="Times New Roman"/>
          <w:szCs w:val="24"/>
          <w:lang w:eastAsia="cs-CZ"/>
        </w:rPr>
        <w:t>201</w:t>
      </w:r>
      <w:r w:rsidRPr="00AC468D">
        <w:rPr>
          <w:rFonts w:eastAsia="Times New Roman" w:cs="Times New Roman"/>
          <w:szCs w:val="24"/>
          <w:lang w:eastAsia="cs-CZ"/>
        </w:rPr>
        <w:t>9</w:t>
      </w:r>
      <w:r w:rsidRPr="00EE26D5">
        <w:rPr>
          <w:rFonts w:eastAsia="Times New Roman" w:cs="Times New Roman"/>
          <w:szCs w:val="24"/>
          <w:lang w:eastAsia="cs-CZ"/>
        </w:rPr>
        <w:t xml:space="preserve"> financovány ze státního rozpočtu podle us</w:t>
      </w:r>
      <w:r>
        <w:rPr>
          <w:rFonts w:eastAsia="Times New Roman" w:cs="Times New Roman"/>
          <w:szCs w:val="24"/>
          <w:lang w:eastAsia="cs-CZ"/>
        </w:rPr>
        <w:t>tanovení zákona č. 561/2004 Sb.,</w:t>
      </w:r>
      <w:r w:rsidRPr="00EE26D5">
        <w:rPr>
          <w:rFonts w:eastAsia="Times New Roman" w:cs="Times New Roman"/>
          <w:szCs w:val="24"/>
          <w:lang w:eastAsia="cs-CZ"/>
        </w:rPr>
        <w:t xml:space="preserve"> o předškolním, základním, středním, vyšší</w:t>
      </w:r>
      <w:r>
        <w:rPr>
          <w:rFonts w:eastAsia="Times New Roman" w:cs="Times New Roman"/>
          <w:szCs w:val="24"/>
          <w:lang w:eastAsia="cs-CZ"/>
        </w:rPr>
        <w:t>m odborném a jiném vzdělávání (školský zákon</w:t>
      </w:r>
      <w:r w:rsidRPr="00EE26D5">
        <w:rPr>
          <w:rFonts w:eastAsia="Times New Roman" w:cs="Times New Roman"/>
          <w:szCs w:val="24"/>
          <w:lang w:eastAsia="cs-CZ"/>
        </w:rPr>
        <w:t>), ve znění účinném přede dnem nabytí účinnosti tohoto zákona.</w:t>
      </w:r>
    </w:p>
    <w:p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 xml:space="preserve">2. Ministerstvo školství, mládeže a tělovýchovy vyhlásí a zveřejní ve Věstníku ministerstva školství, mládeže a tělovýchovy pro školy zřizované krajem, obcí nebo dobrovolným svazkem </w:t>
      </w:r>
      <w:r w:rsidRPr="00EE26D5">
        <w:rPr>
          <w:rFonts w:eastAsia="Times New Roman" w:cs="Times New Roman"/>
          <w:szCs w:val="24"/>
          <w:lang w:eastAsia="cs-CZ"/>
        </w:rPr>
        <w:lastRenderedPageBreak/>
        <w:t>obcí, jehož předmětem činnosti jsou úkoly v oblasti školství, příplatky podle § 161 odst. 2 zákona č. 561/2004 Sb., ve znění účinném přede dnem nabytí účinnosti tohoto zákona, na speciální vzdělávací potřeby pro dítě, žáka nebo studenta uvedeného v § 16</w:t>
      </w:r>
      <w:r>
        <w:rPr>
          <w:rFonts w:eastAsia="Times New Roman" w:cs="Times New Roman"/>
          <w:szCs w:val="24"/>
          <w:lang w:eastAsia="cs-CZ"/>
        </w:rPr>
        <w:t xml:space="preserve"> odst. 1 zákona č. 561/2004 Sb.</w:t>
      </w:r>
      <w:r w:rsidRPr="00EE26D5">
        <w:rPr>
          <w:rFonts w:eastAsia="Times New Roman" w:cs="Times New Roman"/>
          <w:szCs w:val="24"/>
          <w:lang w:eastAsia="cs-CZ"/>
        </w:rPr>
        <w:t>, ve znění účinném přede dnem nabytí účinnosti tohoto zákona, kterému není poskytováno podpůrné opatření podle vyhlášky č. 27/2016 Sb.</w:t>
      </w:r>
    </w:p>
    <w:p w:rsidR="004B3D56"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3. Finanční prostředky odpovídající součinu příplatků podle bodu 2 a počtu jednotek, na které uvedené příplatky připadají, spolu s finančními prostředky podle § 161</w:t>
      </w:r>
      <w:r>
        <w:rPr>
          <w:rFonts w:eastAsia="Times New Roman" w:cs="Times New Roman"/>
          <w:szCs w:val="24"/>
          <w:lang w:eastAsia="cs-CZ"/>
        </w:rPr>
        <w:t xml:space="preserve"> odst. 3 zákona č. 563/2004 Sb.</w:t>
      </w:r>
      <w:r w:rsidRPr="00EE26D5">
        <w:rPr>
          <w:rFonts w:eastAsia="Times New Roman" w:cs="Times New Roman"/>
          <w:szCs w:val="24"/>
          <w:lang w:eastAsia="cs-CZ"/>
        </w:rPr>
        <w:t>, ve znění účinném ode dne nabytí účinnosti tohoto zákona, rozepisuje a poskytuje krajský úřad v přenesené působnosti. Příplatky se poskytují do dne zahájení poskytování podpůrného opatření podle vyhlášky č. 27/2016 Sb.</w:t>
      </w:r>
    </w:p>
    <w:p w:rsidR="009E55A9" w:rsidRDefault="009E55A9" w:rsidP="009E55A9">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w:t>
      </w:r>
      <w:r>
        <w:rPr>
          <w:rFonts w:eastAsia="Times New Roman" w:cs="Times New Roman"/>
          <w:b/>
          <w:bCs/>
          <w:szCs w:val="24"/>
          <w:lang w:eastAsia="cs-CZ"/>
        </w:rPr>
        <w:t>é</w:t>
      </w:r>
      <w:r w:rsidRPr="00CC593D">
        <w:rPr>
          <w:rFonts w:eastAsia="Times New Roman" w:cs="Times New Roman"/>
          <w:b/>
          <w:bCs/>
          <w:szCs w:val="24"/>
          <w:lang w:eastAsia="cs-CZ"/>
        </w:rPr>
        <w:t xml:space="preserve"> ustanovení zaveden</w:t>
      </w:r>
      <w:r>
        <w:rPr>
          <w:rFonts w:eastAsia="Times New Roman" w:cs="Times New Roman"/>
          <w:b/>
          <w:bCs/>
          <w:szCs w:val="24"/>
          <w:lang w:eastAsia="cs-CZ"/>
        </w:rPr>
        <w:t>é</w:t>
      </w:r>
      <w:r w:rsidRPr="00CC593D">
        <w:rPr>
          <w:rFonts w:eastAsia="Times New Roman" w:cs="Times New Roman"/>
          <w:b/>
          <w:bCs/>
          <w:szCs w:val="24"/>
          <w:lang w:eastAsia="cs-CZ"/>
        </w:rPr>
        <w:t xml:space="preserve"> zákonem č. </w:t>
      </w:r>
      <w:r>
        <w:rPr>
          <w:rFonts w:eastAsia="Times New Roman" w:cs="Times New Roman"/>
          <w:b/>
          <w:bCs/>
          <w:szCs w:val="24"/>
          <w:lang w:eastAsia="cs-CZ"/>
        </w:rPr>
        <w:t>/2020</w:t>
      </w:r>
      <w:r w:rsidRPr="00CC593D">
        <w:rPr>
          <w:rFonts w:eastAsia="Times New Roman" w:cs="Times New Roman"/>
          <w:b/>
          <w:bCs/>
          <w:szCs w:val="24"/>
          <w:lang w:eastAsia="cs-CZ"/>
        </w:rPr>
        <w:t xml:space="preserve"> Sb. Čl. II</w:t>
      </w:r>
    </w:p>
    <w:p w:rsidR="009E55A9" w:rsidRPr="009E55A9" w:rsidRDefault="009E55A9" w:rsidP="009E55A9">
      <w:pPr>
        <w:spacing w:before="100" w:beforeAutospacing="1" w:after="100" w:afterAutospacing="1"/>
        <w:outlineLvl w:val="2"/>
        <w:rPr>
          <w:rFonts w:eastAsia="Times New Roman" w:cs="Times New Roman"/>
          <w:bCs/>
          <w:szCs w:val="24"/>
          <w:lang w:eastAsia="cs-CZ"/>
        </w:rPr>
      </w:pPr>
      <w:r w:rsidRPr="009E55A9">
        <w:rPr>
          <w:rFonts w:eastAsia="Times New Roman" w:cs="Times New Roman"/>
          <w:bCs/>
          <w:szCs w:val="24"/>
          <w:lang w:eastAsia="cs-CZ"/>
        </w:rPr>
        <w:t>Má-li žák, který podal přihlášku k maturitní zkoušce do 25. června 2020 a úspěšně ukončil poslední ročník středního vzdělávání s maturitní zkouškou do 30. září 2020, právo konat opravnou zkoušku dílčí zkoušky konané formou písemné práce nebo ústní formou ze zkušebního předmětu český jazyk a literatura nebo cizí jazyk, nebo má-li právo konat náhradní zkoušku takové dílčí zkoušky, koná opravnou nebo náhradní zkoušku v profilové části maturitní zkoušky podle zákona č. 561/2004 Sb., ve znění účinném ode dne nabytí účinnosti tohoto zákona.</w:t>
      </w:r>
    </w:p>
    <w:p w:rsidR="009E55A9" w:rsidRPr="00CC593D" w:rsidRDefault="009E55A9" w:rsidP="009E55A9">
      <w:pPr>
        <w:spacing w:before="100" w:beforeAutospacing="1" w:after="100" w:afterAutospacing="1"/>
        <w:outlineLvl w:val="2"/>
        <w:rPr>
          <w:rFonts w:eastAsia="Times New Roman" w:cs="Times New Roman"/>
          <w:b/>
          <w:bCs/>
          <w:szCs w:val="24"/>
          <w:lang w:eastAsia="cs-CZ"/>
        </w:rPr>
      </w:pPr>
    </w:p>
    <w:p w:rsidR="004B3D56" w:rsidRPr="00CC593D" w:rsidRDefault="004B3D56" w:rsidP="00CC593D">
      <w:pPr>
        <w:spacing w:before="100" w:beforeAutospacing="1" w:after="100" w:afterAutospacing="1"/>
        <w:outlineLvl w:val="3"/>
        <w:rPr>
          <w:rFonts w:eastAsia="Times New Roman" w:cs="Times New Roman"/>
          <w:b/>
          <w:bCs/>
          <w:szCs w:val="24"/>
          <w:lang w:eastAsia="cs-CZ"/>
        </w:rPr>
      </w:pPr>
      <w:r w:rsidRPr="00CC593D">
        <w:rPr>
          <w:rFonts w:eastAsia="Times New Roman" w:cs="Times New Roman"/>
          <w:b/>
          <w:bCs/>
          <w:szCs w:val="24"/>
          <w:lang w:eastAsia="cs-CZ"/>
        </w:rPr>
        <w:t>Poznámky pod čarou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563/2004 Sb., o pedagogických pracovnících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250/2000 Sb., o rozpočtových pravidlech územních rozpočtů, ve znění pozdějších předpisů.</w:t>
      </w:r>
      <w:r w:rsidRPr="00CC593D">
        <w:rPr>
          <w:rFonts w:eastAsia="Times New Roman" w:cs="Times New Roman"/>
          <w:szCs w:val="24"/>
          <w:lang w:eastAsia="cs-CZ"/>
        </w:rPr>
        <w:br/>
        <w:t>Zákon č. 562/2004 Sb., kterým se mění některé zákony v souvislosti s přijetím školského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w:t>
      </w:r>
      <w:r w:rsidRPr="00CC593D">
        <w:rPr>
          <w:rFonts w:eastAsia="Times New Roman" w:cs="Times New Roman"/>
          <w:iCs/>
          <w:szCs w:val="24"/>
          <w:lang w:eastAsia="cs-CZ"/>
        </w:rPr>
        <w:t>)</w:t>
      </w:r>
      <w:r w:rsidRPr="00CC593D">
        <w:rPr>
          <w:rFonts w:eastAsia="Times New Roman" w:cs="Times New Roman"/>
          <w:szCs w:val="24"/>
          <w:lang w:eastAsia="cs-CZ"/>
        </w:rPr>
        <w:t xml:space="preserve"> § 54 odst. 2 zákona č. 219/2000 Sb., o majetku České republiky a jejím vystupování v právních vztazích.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219/2000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e) zákona č. 3/2002 Sb., o svobodě náboženského vyznání a postavení církví a náboženských společností a o změně některých zákonů (zákon o církvích a náboženských společnostech).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obchodní zákoník, zákon č. 248/1995 Sb., o obecně prospěšných společnostech a o změně a doplnění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8</w:t>
      </w:r>
      <w:r w:rsidRPr="00CC593D">
        <w:rPr>
          <w:rFonts w:eastAsia="Times New Roman" w:cs="Times New Roman"/>
          <w:iCs/>
          <w:szCs w:val="24"/>
          <w:lang w:eastAsia="cs-CZ"/>
        </w:rPr>
        <w:t>)</w:t>
      </w:r>
      <w:r w:rsidRPr="00CC593D">
        <w:rPr>
          <w:rFonts w:eastAsia="Times New Roman" w:cs="Times New Roman"/>
          <w:szCs w:val="24"/>
          <w:lang w:eastAsia="cs-CZ"/>
        </w:rPr>
        <w:t xml:space="preserve"> § 2 odst. 2 zákona č. 273/2001 Sb., o právech příslušníků národnostních menšin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9</w:t>
      </w:r>
      <w:r w:rsidRPr="00CC593D">
        <w:rPr>
          <w:rFonts w:eastAsia="Times New Roman" w:cs="Times New Roman"/>
          <w:iCs/>
          <w:szCs w:val="24"/>
          <w:lang w:eastAsia="cs-CZ"/>
        </w:rPr>
        <w:t>)</w:t>
      </w:r>
      <w:r w:rsidRPr="00CC593D">
        <w:rPr>
          <w:rFonts w:eastAsia="Times New Roman" w:cs="Times New Roman"/>
          <w:szCs w:val="24"/>
          <w:lang w:eastAsia="cs-CZ"/>
        </w:rPr>
        <w:t xml:space="preserve"> § 117 odst. 3 zákona č. 128/2000 Sb., o obcích (obecní zřízení), ve znění zákona č. 273/2001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a) zákona č. 3/2002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o azylu a o změně zákona č. 283/1991 Sb., o Policii České republiky, ve znění pozdějších předpisů, (zákon o azylu),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155/1998 Sb., o komunikačních systémech neslyšících a hluchoslepých osob,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o pobytu cizinců na území České republiky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13a</w:t>
      </w:r>
      <w:r w:rsidRPr="00CC593D">
        <w:rPr>
          <w:rFonts w:eastAsia="Times New Roman" w:cs="Times New Roman"/>
          <w:iCs/>
          <w:szCs w:val="24"/>
          <w:lang w:eastAsia="cs-CZ"/>
        </w:rPr>
        <w:t>)</w:t>
      </w:r>
      <w:r w:rsidRPr="00CC593D">
        <w:rPr>
          <w:rFonts w:eastAsia="Times New Roman" w:cs="Times New Roman"/>
          <w:szCs w:val="24"/>
          <w:lang w:eastAsia="cs-CZ"/>
        </w:rPr>
        <w:t xml:space="preserve"> Čl. 10 písm. b) směrnice Rady 2004/81/ES ze dne 29. dubna 2004 o povolení k pobytu pro státní příslušníky třetích zemí, kteří jsou oběťmi obchodování s lidmi nebo obdrželi pomoc k nedovolenému přistěhovalectví a kteří spolupracují s příslušnými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13b</w:t>
      </w:r>
      <w:r w:rsidRPr="00CC593D">
        <w:rPr>
          <w:rFonts w:eastAsia="Times New Roman" w:cs="Times New Roman"/>
          <w:iCs/>
          <w:szCs w:val="24"/>
          <w:lang w:eastAsia="cs-CZ"/>
        </w:rPr>
        <w:t>)</w:t>
      </w:r>
      <w:r w:rsidRPr="00CC593D">
        <w:rPr>
          <w:rFonts w:eastAsia="Times New Roman" w:cs="Times New Roman"/>
          <w:szCs w:val="24"/>
          <w:lang w:eastAsia="cs-CZ"/>
        </w:rPr>
        <w:t xml:space="preserve"> Čl. 12 směrnice Rady 2005/71/ES ze dne 12. října 2005 o zvláštním postupu pro příjímání státních příslušníků třetích zemí pro účely vědeckého výzkumu.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13c</w:t>
      </w:r>
      <w:r w:rsidRPr="00CC593D">
        <w:rPr>
          <w:rFonts w:eastAsia="Times New Roman" w:cs="Times New Roman"/>
          <w:iCs/>
          <w:szCs w:val="24"/>
          <w:lang w:eastAsia="cs-CZ"/>
        </w:rPr>
        <w:t>)</w:t>
      </w:r>
      <w:r w:rsidRPr="00CC593D">
        <w:rPr>
          <w:rFonts w:eastAsia="Times New Roman" w:cs="Times New Roman"/>
          <w:szCs w:val="24"/>
          <w:lang w:eastAsia="cs-CZ"/>
        </w:rPr>
        <w:t xml:space="preserve"> 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13d</w:t>
      </w:r>
      <w:r w:rsidRPr="00CC593D">
        <w:rPr>
          <w:rFonts w:eastAsia="Times New Roman" w:cs="Times New Roman"/>
          <w:iCs/>
          <w:szCs w:val="24"/>
          <w:lang w:eastAsia="cs-CZ"/>
        </w:rPr>
        <w:t>)</w:t>
      </w:r>
      <w:r w:rsidRPr="00CC593D">
        <w:rPr>
          <w:rFonts w:eastAsia="Times New Roman" w:cs="Times New Roman"/>
          <w:szCs w:val="24"/>
          <w:lang w:eastAsia="cs-CZ"/>
        </w:rPr>
        <w:t xml:space="preserve"> Čl. 10 odst. 1 směrnice Rady 2003/9/ES ze den 27. ledna 2003, kterou se stanoví minimální normy pro přijímání žadatelů o azyl.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13e</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 Zákon č. 221/2003 Sb., o dočasné ochraně cizinců,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13f</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ve znění pozdějších předpisů.</w:t>
      </w:r>
      <w:r w:rsidRPr="00CC593D">
        <w:rPr>
          <w:rFonts w:eastAsia="Times New Roman" w:cs="Times New Roman"/>
          <w:szCs w:val="24"/>
          <w:lang w:eastAsia="cs-CZ"/>
        </w:rPr>
        <w:br/>
        <w:t>Zákon č. 325/1999 Sb., ve znění pozdějších předpisů.</w:t>
      </w:r>
      <w:r w:rsidRPr="00CC593D">
        <w:rPr>
          <w:rFonts w:eastAsia="Times New Roman" w:cs="Times New Roman"/>
          <w:szCs w:val="24"/>
          <w:lang w:eastAsia="cs-CZ"/>
        </w:rPr>
        <w:br/>
        <w:t>Zákon č. 221/2003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111/2006 Sb., o pomoci v hmotné nouzi.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o účetnictví,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16</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50 a 52 zákona č. 258/2000 Sb., o ochraně veřejného zdraví a o změně některých souvisejících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17</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101/2000 Sb., o ochraně osobních údajů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8 trestního řádu.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352/2001 Sb., o užívání státních symbolů České republiky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97/1974 Sb., o archivnictví, ve znění pozdějších předpisů. Vyhláška č. 117/1974 Sb., kterou se stanoví kritéria pro posuzování písemností jako archiválií a podrobnosti skartačního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140/1961 Sb., trestní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137/2006 Sb., o veřejných zakázkách,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21b</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83/1990 Sb., o sdružování občanů,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w:t>
      </w:r>
      <w:r w:rsidRPr="00CC593D">
        <w:rPr>
          <w:rFonts w:eastAsia="Times New Roman" w:cs="Times New Roman"/>
          <w:iCs/>
          <w:szCs w:val="24"/>
          <w:lang w:eastAsia="cs-CZ"/>
        </w:rPr>
        <w:t>)</w:t>
      </w:r>
      <w:r w:rsidRPr="00CC593D">
        <w:rPr>
          <w:rFonts w:eastAsia="Times New Roman" w:cs="Times New Roman"/>
          <w:szCs w:val="24"/>
          <w:lang w:eastAsia="cs-CZ"/>
        </w:rPr>
        <w:t xml:space="preserve"> § 50 zákona č. 258/2000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22a</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92/1963 Sb., o rodině,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23</w:t>
      </w:r>
      <w:r w:rsidRPr="00CC593D">
        <w:rPr>
          <w:rFonts w:eastAsia="Times New Roman" w:cs="Times New Roman"/>
          <w:iCs/>
          <w:szCs w:val="24"/>
          <w:lang w:eastAsia="cs-CZ"/>
        </w:rPr>
        <w:t>)</w:t>
      </w:r>
      <w:r w:rsidRPr="00CC593D">
        <w:rPr>
          <w:rFonts w:eastAsia="Times New Roman" w:cs="Times New Roman"/>
          <w:szCs w:val="24"/>
          <w:lang w:eastAsia="cs-CZ"/>
        </w:rPr>
        <w:t xml:space="preserve"> Hlava IVa zákona č. 326/1999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w:t>
      </w:r>
      <w:r w:rsidRPr="00CC593D">
        <w:rPr>
          <w:rFonts w:eastAsia="Times New Roman" w:cs="Times New Roman"/>
          <w:iCs/>
          <w:szCs w:val="24"/>
          <w:lang w:eastAsia="cs-CZ"/>
        </w:rPr>
        <w:t>)</w:t>
      </w:r>
      <w:r w:rsidRPr="00CC593D">
        <w:rPr>
          <w:rFonts w:eastAsia="Times New Roman" w:cs="Times New Roman"/>
          <w:szCs w:val="24"/>
          <w:lang w:eastAsia="cs-CZ"/>
        </w:rPr>
        <w:t xml:space="preserve"> § 30 a násl. a hlava IV zákona č. 326/1999 Sb., ve znění pozdějších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24a</w:t>
      </w:r>
      <w:r w:rsidRPr="00CC593D">
        <w:rPr>
          <w:rFonts w:eastAsia="Times New Roman" w:cs="Times New Roman"/>
          <w:iCs/>
          <w:szCs w:val="24"/>
          <w:lang w:eastAsia="cs-CZ"/>
        </w:rPr>
        <w:t>)</w:t>
      </w:r>
      <w:r w:rsidRPr="00CC593D">
        <w:rPr>
          <w:rFonts w:eastAsia="Times New Roman" w:cs="Times New Roman"/>
          <w:szCs w:val="24"/>
          <w:lang w:eastAsia="cs-CZ"/>
        </w:rPr>
        <w:t xml:space="preserve"> Úmluva o statutu Evropských škol, přijatá v Lucemburku dne 21. června 1994 (č. 122/2005 Sb. m. 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w:t>
      </w:r>
      <w:r w:rsidRPr="00CC593D">
        <w:rPr>
          <w:rFonts w:eastAsia="Times New Roman" w:cs="Times New Roman"/>
          <w:iCs/>
          <w:szCs w:val="24"/>
          <w:lang w:eastAsia="cs-CZ"/>
        </w:rPr>
        <w:t>)</w:t>
      </w:r>
      <w:r w:rsidRPr="00CC593D">
        <w:rPr>
          <w:rFonts w:eastAsia="Times New Roman" w:cs="Times New Roman"/>
          <w:szCs w:val="24"/>
          <w:lang w:eastAsia="cs-CZ"/>
        </w:rPr>
        <w:t xml:space="preserve"> § 4 písm. j)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25a</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ve znění pozdějších předpisů.</w:t>
      </w:r>
      <w:r w:rsidRPr="00CC593D">
        <w:rPr>
          <w:rFonts w:eastAsia="Times New Roman" w:cs="Times New Roman"/>
          <w:szCs w:val="24"/>
          <w:lang w:eastAsia="cs-CZ"/>
        </w:rPr>
        <w:br/>
        <w:t>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179/2006 Sb., o ověřování a uznávání výsledků dalšího vzdělávání a o změně některých zákonů (zákon o uznávání výsledků dalšího vzdělávání),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26b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rsidR="004B3D56" w:rsidRPr="00DA0013" w:rsidRDefault="004B3D56" w:rsidP="00CC593D">
      <w:pPr>
        <w:spacing w:before="100" w:beforeAutospacing="1" w:after="100" w:afterAutospacing="1"/>
        <w:rPr>
          <w:rFonts w:eastAsia="Times New Roman" w:cs="Times New Roman"/>
          <w:strike/>
          <w:szCs w:val="24"/>
          <w:lang w:eastAsia="cs-CZ"/>
        </w:rPr>
      </w:pPr>
      <w:r w:rsidRPr="00DA0013">
        <w:rPr>
          <w:rFonts w:eastAsia="Times New Roman" w:cs="Times New Roman"/>
          <w:iCs/>
          <w:strike/>
          <w:szCs w:val="24"/>
          <w:vertAlign w:val="superscript"/>
          <w:lang w:eastAsia="cs-CZ"/>
        </w:rPr>
        <w:t>26c</w:t>
      </w:r>
      <w:r w:rsidRPr="00DA0013">
        <w:rPr>
          <w:rFonts w:eastAsia="Times New Roman" w:cs="Times New Roman"/>
          <w:iCs/>
          <w:strike/>
          <w:szCs w:val="24"/>
          <w:lang w:eastAsia="cs-CZ"/>
        </w:rPr>
        <w:t>)</w:t>
      </w:r>
      <w:r w:rsidRPr="00DA0013">
        <w:rPr>
          <w:rFonts w:eastAsia="Times New Roman" w:cs="Times New Roman"/>
          <w:strike/>
          <w:szCs w:val="24"/>
          <w:lang w:eastAsia="cs-CZ"/>
        </w:rPr>
        <w:t xml:space="preserve"> Zákon č. 36/1967 Sb., o znalcích a tlumočnících, ve znění zákona č. 322/2006 Sb.</w:t>
      </w:r>
      <w:r w:rsidRPr="00DA0013">
        <w:rPr>
          <w:rFonts w:eastAsia="Times New Roman" w:cs="Times New Roman"/>
          <w:strike/>
          <w:szCs w:val="24"/>
          <w:lang w:eastAsia="cs-CZ"/>
        </w:rPr>
        <w:br/>
        <w:t>Vyhláška č. 37/1967 Sb., k provedení zákona o znalcích a tlumočnících,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26d</w:t>
      </w:r>
      <w:r w:rsidRPr="00CC593D">
        <w:rPr>
          <w:rFonts w:eastAsia="Times New Roman" w:cs="Times New Roman"/>
          <w:iCs/>
          <w:szCs w:val="24"/>
          <w:lang w:eastAsia="cs-CZ"/>
        </w:rPr>
        <w:t>)</w:t>
      </w:r>
      <w:r w:rsidRPr="00CC593D">
        <w:rPr>
          <w:rFonts w:eastAsia="Times New Roman" w:cs="Times New Roman"/>
          <w:szCs w:val="24"/>
          <w:lang w:eastAsia="cs-CZ"/>
        </w:rPr>
        <w:t xml:space="preserve">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1/1991 Sb., o zaměstnanosti, ve znění pozdějších předpisů, zákon č. 9/1991 Sb., o zaměstnanosti a působnosti orgánů České republiky na úseku zaměstnanosti, ve znění pozdějších předpisů, vyhláška č. 21/1991 Sb., o bližších podmínkách zabezpečování rekvalifikace uchazečů o zaměstnání a zaměstnanců, ve znění vyhlášky č. 324/1992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28</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77/1981 Sb., o zdravotnických pracovnících a jiných odborných pracovnících ve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29</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586/1992 Sb., o daních z příjmů.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30</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531/2002 Sb., kterou se stanoví zásady a termíny finančního vypořádání vztahů se státním rozpočtem.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306/1999 Sb., o poskytování dotací soukromým školám, předškolním a školským zařízením,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32</w:t>
      </w:r>
      <w:r w:rsidRPr="00CC593D">
        <w:rPr>
          <w:rFonts w:eastAsia="Times New Roman" w:cs="Times New Roman"/>
          <w:iCs/>
          <w:szCs w:val="24"/>
          <w:lang w:eastAsia="cs-CZ"/>
        </w:rPr>
        <w:t>)</w:t>
      </w:r>
      <w:r w:rsidRPr="00CC593D">
        <w:rPr>
          <w:rFonts w:eastAsia="Times New Roman" w:cs="Times New Roman"/>
          <w:szCs w:val="24"/>
          <w:lang w:eastAsia="cs-CZ"/>
        </w:rPr>
        <w:t xml:space="preserve"> § 826 a násl. zákona č. 40/1964 Sb., občanský zákoník,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33</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114/2002 Sb., o fondu kulturních a sociálních potřeb, ve znění vyhlášky č. 510/2002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ve znění pozdějších předpisů.</w:t>
      </w:r>
      <w:r w:rsidRPr="00CC593D">
        <w:rPr>
          <w:rFonts w:eastAsia="Times New Roman" w:cs="Times New Roman"/>
          <w:szCs w:val="24"/>
          <w:lang w:eastAsia="cs-CZ"/>
        </w:rPr>
        <w:br/>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w:t>
      </w:r>
      <w:r w:rsidRPr="00CC593D">
        <w:rPr>
          <w:rFonts w:eastAsia="Times New Roman" w:cs="Times New Roman"/>
          <w:iCs/>
          <w:szCs w:val="24"/>
          <w:lang w:eastAsia="cs-CZ"/>
        </w:rPr>
        <w:t>)</w:t>
      </w:r>
      <w:r w:rsidRPr="00CC593D">
        <w:rPr>
          <w:rFonts w:eastAsia="Times New Roman" w:cs="Times New Roman"/>
          <w:szCs w:val="24"/>
          <w:lang w:eastAsia="cs-CZ"/>
        </w:rPr>
        <w:t xml:space="preserve"> § 14 zákona č. 563/1991 Sb., ve znění zákona č. 353/2001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111/2009 Sb., o základních registrech.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182/2006 Sb., o úpadku a způsobech jeho řešení (insolvenční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218/2000 Sb., o rozpočtových pravidlech a o změně některých souvisejících zákonů (rozpočtová pravidla),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38</w:t>
      </w:r>
      <w:r w:rsidRPr="00CC593D">
        <w:rPr>
          <w:rFonts w:eastAsia="Times New Roman" w:cs="Times New Roman"/>
          <w:iCs/>
          <w:szCs w:val="24"/>
          <w:lang w:eastAsia="cs-CZ"/>
        </w:rPr>
        <w:t>)</w:t>
      </w:r>
      <w:r w:rsidRPr="00CC593D">
        <w:rPr>
          <w:rFonts w:eastAsia="Times New Roman" w:cs="Times New Roman"/>
          <w:szCs w:val="24"/>
          <w:lang w:eastAsia="cs-CZ"/>
        </w:rPr>
        <w:t xml:space="preserve"> § 54 zákona č. 219/2000 Sb., o majetku České republiky a jejím vystupování v právních vztazích, ve znění pozdějších předpisů.</w:t>
      </w:r>
      <w:r w:rsidRPr="00CC593D">
        <w:rPr>
          <w:rFonts w:eastAsia="Times New Roman" w:cs="Times New Roman"/>
          <w:szCs w:val="24"/>
          <w:lang w:eastAsia="cs-CZ"/>
        </w:rPr>
        <w:br/>
        <w:t>§ 27 zákona č. 250/2000 Sb., o rozpočtových pravidlech územních rozpočtů,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39</w:t>
      </w:r>
      <w:r w:rsidRPr="00CC593D">
        <w:rPr>
          <w:rFonts w:eastAsia="Times New Roman" w:cs="Times New Roman"/>
          <w:iCs/>
          <w:szCs w:val="24"/>
          <w:lang w:eastAsia="cs-CZ"/>
        </w:rPr>
        <w:t>)</w:t>
      </w:r>
      <w:r w:rsidRPr="00CC593D">
        <w:rPr>
          <w:rFonts w:eastAsia="Times New Roman" w:cs="Times New Roman"/>
          <w:szCs w:val="24"/>
          <w:lang w:eastAsia="cs-CZ"/>
        </w:rPr>
        <w:t xml:space="preserve"> § 26 zákoníku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320/2001 Sb., o finanční kontrole ve veřejné správě a o změně některých zákonů (zákon o finanční kontrole),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41</w:t>
      </w:r>
      <w:r w:rsidRPr="00CC593D">
        <w:rPr>
          <w:rFonts w:eastAsia="Times New Roman" w:cs="Times New Roman"/>
          <w:iCs/>
          <w:szCs w:val="24"/>
          <w:lang w:eastAsia="cs-CZ"/>
        </w:rPr>
        <w:t>)</w:t>
      </w:r>
      <w:r w:rsidRPr="00CC593D">
        <w:rPr>
          <w:rFonts w:eastAsia="Times New Roman" w:cs="Times New Roman"/>
          <w:szCs w:val="24"/>
          <w:lang w:eastAsia="cs-CZ"/>
        </w:rPr>
        <w:t xml:space="preserve"> § 30 zákona č. 129/2000 Sb., o krajích (krajské zřízení), ve znění zákona č. 231/2002 Sb.§ 61 zákona č. 128/2000 Sb., o obcích (obecní zřízení), ve znění zákona č. 313/2000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361/2003 Sb., o služebním poměru příslušníků bezpečnostních sborů.</w:t>
      </w:r>
      <w:r w:rsidRPr="00CC593D">
        <w:rPr>
          <w:rFonts w:eastAsia="Times New Roman" w:cs="Times New Roman"/>
          <w:szCs w:val="24"/>
          <w:lang w:eastAsia="cs-CZ"/>
        </w:rPr>
        <w:br/>
        <w:t>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337/1992 Sb., o správě daní a poplatků,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47</w:t>
      </w:r>
      <w:r w:rsidRPr="00CC593D">
        <w:rPr>
          <w:rFonts w:eastAsia="Times New Roman" w:cs="Times New Roman"/>
          <w:iCs/>
          <w:szCs w:val="24"/>
          <w:lang w:eastAsia="cs-CZ"/>
        </w:rPr>
        <w:t>)</w:t>
      </w:r>
      <w:r w:rsidRPr="00CC593D">
        <w:rPr>
          <w:rFonts w:eastAsia="Times New Roman" w:cs="Times New Roman"/>
          <w:szCs w:val="24"/>
          <w:lang w:eastAsia="cs-CZ"/>
        </w:rPr>
        <w:t xml:space="preserve"> § 12 odst. 2 a § 13 odst. 5 zákona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48</w:t>
      </w:r>
      <w:r w:rsidRPr="00CC593D">
        <w:rPr>
          <w:rFonts w:eastAsia="Times New Roman" w:cs="Times New Roman"/>
          <w:iCs/>
          <w:szCs w:val="24"/>
          <w:lang w:eastAsia="cs-CZ"/>
        </w:rPr>
        <w:t>)</w:t>
      </w:r>
      <w:r w:rsidRPr="00CC593D">
        <w:rPr>
          <w:rFonts w:eastAsia="Times New Roman" w:cs="Times New Roman"/>
          <w:szCs w:val="24"/>
          <w:lang w:eastAsia="cs-CZ"/>
        </w:rPr>
        <w:t xml:space="preserve"> § 2 zákona č. 194/2010 Sb., o veřejných službách v přepravě cestujících a o změně dalších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89/1995 Sb., o státní statistické službě,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133/2000 Sb., o evidenci obyvatel a rodných číslech a o změně některých zákonů (zákon o evidenci obyvatel),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40/1993 Sb., o nabývání a pozbývání státního občanství České republiky,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49c</w:t>
      </w:r>
      <w:r w:rsidRPr="00CC593D">
        <w:rPr>
          <w:rFonts w:eastAsia="Times New Roman" w:cs="Times New Roman"/>
          <w:iCs/>
          <w:szCs w:val="24"/>
          <w:lang w:eastAsia="cs-CZ"/>
        </w:rPr>
        <w:t>)</w:t>
      </w:r>
      <w:r w:rsidRPr="00CC593D">
        <w:rPr>
          <w:rFonts w:eastAsia="Times New Roman" w:cs="Times New Roman"/>
          <w:szCs w:val="24"/>
          <w:lang w:eastAsia="cs-CZ"/>
        </w:rPr>
        <w:t xml:space="preserve"> § 4 písm. e)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49d</w:t>
      </w:r>
      <w:r w:rsidRPr="00CC593D">
        <w:rPr>
          <w:rFonts w:eastAsia="Times New Roman" w:cs="Times New Roman"/>
          <w:iCs/>
          <w:szCs w:val="24"/>
          <w:lang w:eastAsia="cs-CZ"/>
        </w:rPr>
        <w:t>)</w:t>
      </w:r>
      <w:r w:rsidRPr="00CC593D">
        <w:rPr>
          <w:rFonts w:eastAsia="Times New Roman" w:cs="Times New Roman"/>
          <w:szCs w:val="24"/>
          <w:lang w:eastAsia="cs-CZ"/>
        </w:rPr>
        <w:t xml:space="preserve"> Čl. 11 směrnice Rady 2003/109/ES ze dne 25. listopadu 2003 o právním postavení státních příslušníků třetích zemí, kteří jsou dlouhodobě pobývajícími rezidenty. § 83 zákona č. 326/1999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49e</w:t>
      </w:r>
      <w:r w:rsidRPr="00CC593D">
        <w:rPr>
          <w:rFonts w:eastAsia="Times New Roman" w:cs="Times New Roman"/>
          <w:iCs/>
          <w:szCs w:val="24"/>
          <w:lang w:eastAsia="cs-CZ"/>
        </w:rPr>
        <w:t>)</w:t>
      </w:r>
      <w:r w:rsidRPr="00CC593D">
        <w:rPr>
          <w:rFonts w:eastAsia="Times New Roman" w:cs="Times New Roman"/>
          <w:szCs w:val="24"/>
          <w:lang w:eastAsia="cs-CZ"/>
        </w:rPr>
        <w:t xml:space="preserve"> Čl. 21 směrnice Rady 2003/109/ES ze dne 25. listopadu 2003 o právním postavení státních příslušníků třetích zemí, kteří jsou dlouhodobě pobývajícími rezidenty.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49f</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písm. a) směrnice Rady 2003/86/ES ze dne 22. září 2003 o právu na sloučení rodiny.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50</w:t>
      </w:r>
      <w:r w:rsidRPr="00CC593D">
        <w:rPr>
          <w:rFonts w:eastAsia="Times New Roman" w:cs="Times New Roman"/>
          <w:iCs/>
          <w:szCs w:val="24"/>
          <w:lang w:eastAsia="cs-CZ"/>
        </w:rPr>
        <w:t>)</w:t>
      </w:r>
      <w:r w:rsidRPr="00CC593D">
        <w:rPr>
          <w:rFonts w:eastAsia="Times New Roman" w:cs="Times New Roman"/>
          <w:szCs w:val="24"/>
          <w:lang w:eastAsia="cs-CZ"/>
        </w:rPr>
        <w:t xml:space="preserve"> § 203 odst. 1 zákoníku 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119/1992 Sb., o cestovních náhradách,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52</w:t>
      </w:r>
      <w:r w:rsidRPr="00CC593D">
        <w:rPr>
          <w:rFonts w:eastAsia="Times New Roman" w:cs="Times New Roman"/>
          <w:iCs/>
          <w:szCs w:val="24"/>
          <w:lang w:eastAsia="cs-CZ"/>
        </w:rPr>
        <w:t>)</w:t>
      </w:r>
      <w:r w:rsidRPr="00CC593D">
        <w:rPr>
          <w:rFonts w:eastAsia="Times New Roman" w:cs="Times New Roman"/>
          <w:szCs w:val="24"/>
          <w:lang w:eastAsia="cs-CZ"/>
        </w:rPr>
        <w:t xml:space="preserve"> § 31 a 35 zákona č. 89/2012 Sb., občanský zákoník. </w:t>
      </w:r>
      <w:r w:rsidRPr="00CC593D">
        <w:rPr>
          <w:rFonts w:eastAsia="Times New Roman" w:cs="Times New Roman"/>
          <w:szCs w:val="24"/>
          <w:lang w:eastAsia="cs-CZ"/>
        </w:rPr>
        <w:br/>
        <w:t>§ 6 zákona č. 262/2006 Sb., zákoník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269/1994 Sb., o Rejstříku trestů,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255/2012 Sb., o kontrole (kontrolní řád).</w:t>
      </w:r>
    </w:p>
    <w:p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326/2004 Sb., o rostlinolékařské péči a o změně některých souvisejících zákonů, ve znění pozdějších předpisů, zákon č. 154/2000 Sb., o šlechtění, plemenitbě a evidenci hospodářských zvířat a o změně některých souvisejících zákonů (plemenářský zákon), ve znění pozdějších předpisů, zákon č. 246/1992 Sb., na ochranu zvířat proti týrání, ve znění pozdějších předpisů.</w:t>
      </w:r>
    </w:p>
    <w:p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59</w:t>
      </w:r>
      <w:r w:rsidRPr="00CC593D">
        <w:rPr>
          <w:rFonts w:eastAsia="Times New Roman" w:cs="Times New Roman"/>
          <w:iCs/>
          <w:szCs w:val="24"/>
          <w:lang w:eastAsia="cs-CZ"/>
        </w:rPr>
        <w:t>)</w:t>
      </w:r>
      <w:r w:rsidRPr="00CC593D">
        <w:rPr>
          <w:rFonts w:eastAsia="Times New Roman" w:cs="Times New Roman"/>
          <w:szCs w:val="24"/>
          <w:lang w:eastAsia="cs-CZ"/>
        </w:rPr>
        <w:t xml:space="preserve"> § 227 až 235 zákona č. 262/2006 Sb., zákoník práce, ve znění pozdějších předpisů.</w:t>
      </w:r>
    </w:p>
    <w:p w:rsidR="009E7ED8" w:rsidRPr="0087694A"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iCs/>
          <w:szCs w:val="24"/>
          <w:vertAlign w:val="superscript"/>
          <w:lang w:eastAsia="cs-CZ"/>
        </w:rPr>
        <w:t>60</w:t>
      </w:r>
      <w:r w:rsidRPr="0087694A">
        <w:rPr>
          <w:rFonts w:eastAsia="Times New Roman" w:cs="Times New Roman"/>
          <w:szCs w:val="24"/>
          <w:lang w:eastAsia="cs-CZ"/>
        </w:rPr>
        <w:t>) Nařízení vlády č. 75/2005 Sb., o stanovení rozsahu přímé vyučovací, přímé výchovné, přímé speciálně pedagogické a přímé pedagogicko-psychologické činnosti pedagogických pracovníků, ve znění pozdějších předpisů.</w:t>
      </w:r>
    </w:p>
    <w:p w:rsidR="009E7ED8" w:rsidRPr="0087694A" w:rsidRDefault="009E7ED8" w:rsidP="0087694A">
      <w:pPr>
        <w:spacing w:before="100" w:beforeAutospacing="1" w:after="100" w:afterAutospacing="1"/>
        <w:rPr>
          <w:rFonts w:eastAsia="Times New Roman" w:cs="Times New Roman"/>
          <w:iCs/>
          <w:szCs w:val="24"/>
          <w:lang w:eastAsia="cs-CZ"/>
        </w:rPr>
      </w:pPr>
      <w:r w:rsidRPr="0087694A">
        <w:rPr>
          <w:rFonts w:eastAsia="Times New Roman" w:cs="Times New Roman"/>
          <w:iCs/>
          <w:szCs w:val="24"/>
          <w:vertAlign w:val="superscript"/>
          <w:lang w:eastAsia="cs-CZ"/>
        </w:rPr>
        <w:t xml:space="preserve">61) </w:t>
      </w:r>
      <w:r w:rsidRPr="0087694A">
        <w:rPr>
          <w:rFonts w:eastAsia="Times New Roman" w:cs="Times New Roman"/>
          <w:iCs/>
          <w:szCs w:val="24"/>
          <w:lang w:eastAsia="cs-CZ"/>
        </w:rPr>
        <w:t>Zákon č. 563/2004 Sb., o pedagogických pracovnících a o změně některých zákonů, ve znění pozdějších předpisů.</w:t>
      </w:r>
    </w:p>
    <w:p w:rsidR="009E7ED8" w:rsidRPr="0087694A" w:rsidRDefault="009E7ED8" w:rsidP="0087694A">
      <w:pPr>
        <w:spacing w:before="100" w:beforeAutospacing="1" w:after="100" w:afterAutospacing="1"/>
        <w:rPr>
          <w:rFonts w:eastAsia="Times New Roman" w:cs="Times New Roman"/>
          <w:iCs/>
          <w:szCs w:val="24"/>
          <w:lang w:eastAsia="cs-CZ"/>
        </w:rPr>
      </w:pPr>
      <w:r w:rsidRPr="0087694A">
        <w:rPr>
          <w:rFonts w:eastAsia="Times New Roman" w:cs="Times New Roman"/>
          <w:iCs/>
          <w:szCs w:val="24"/>
          <w:vertAlign w:val="superscript"/>
          <w:lang w:eastAsia="cs-CZ"/>
        </w:rPr>
        <w:t xml:space="preserve">62) </w:t>
      </w:r>
      <w:r w:rsidRPr="0087694A">
        <w:rPr>
          <w:rFonts w:eastAsia="Times New Roman" w:cs="Times New Roman"/>
          <w:iCs/>
          <w:szCs w:val="24"/>
          <w:lang w:eastAsia="cs-CZ"/>
        </w:rPr>
        <w:t>Příloha č. 9 nařízení vlády č. 564/2006 Sb., o platových poměrech zaměstnanců ve veřejných službách a správě, ve znění pozdějších předpisů.</w:t>
      </w:r>
    </w:p>
    <w:p w:rsidR="009E7ED8" w:rsidRPr="0087694A"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szCs w:val="24"/>
          <w:vertAlign w:val="superscript"/>
          <w:lang w:eastAsia="cs-CZ"/>
        </w:rPr>
        <w:t>63)</w:t>
      </w:r>
      <w:r w:rsidRPr="0087694A">
        <w:rPr>
          <w:rFonts w:eastAsia="Times New Roman" w:cs="Times New Roman"/>
          <w:szCs w:val="24"/>
          <w:lang w:eastAsia="cs-CZ"/>
        </w:rPr>
        <w:t xml:space="preserve"> Vyhláška č. 27/2016 Sb., o vzdělávání žáků se speciálními vzdělávacími potřebami a žáků nadaných.</w:t>
      </w:r>
    </w:p>
    <w:p w:rsidR="009E7ED8"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szCs w:val="24"/>
          <w:vertAlign w:val="superscript"/>
          <w:lang w:eastAsia="cs-CZ"/>
        </w:rPr>
        <w:t>64)</w:t>
      </w:r>
      <w:r w:rsidRPr="0087694A">
        <w:rPr>
          <w:rFonts w:eastAsia="Times New Roman" w:cs="Times New Roman"/>
          <w:szCs w:val="24"/>
          <w:lang w:eastAsia="cs-CZ"/>
        </w:rPr>
        <w:t xml:space="preserve"> Například § 16 zákona č. 109/2002 Sb., ve znění pozdějších předpisů.</w:t>
      </w:r>
    </w:p>
    <w:p w:rsidR="0087694A" w:rsidRPr="0087694A" w:rsidRDefault="0087694A" w:rsidP="0087694A">
      <w:pPr>
        <w:spacing w:before="100" w:beforeAutospacing="1" w:after="100" w:afterAutospacing="1"/>
        <w:rPr>
          <w:rFonts w:eastAsia="Times New Roman" w:cs="Times New Roman"/>
          <w:b/>
          <w:szCs w:val="24"/>
          <w:lang w:eastAsia="cs-CZ"/>
        </w:rPr>
      </w:pPr>
      <w:r w:rsidRPr="0087694A">
        <w:rPr>
          <w:b/>
          <w:vertAlign w:val="superscript"/>
        </w:rPr>
        <w:t>65</w:t>
      </w:r>
      <w:r w:rsidRPr="0087694A">
        <w:rPr>
          <w:b/>
        </w:rPr>
        <w:t>)</w:t>
      </w:r>
      <w:r w:rsidR="009E55A9">
        <w:rPr>
          <w:b/>
        </w:rPr>
        <w:t xml:space="preserve"> </w:t>
      </w:r>
      <w:r w:rsidRPr="0087694A">
        <w:rPr>
          <w:b/>
        </w:rPr>
        <w:t>§ 44b zákona č. 258/2000 Sb., o ochraně veřejného zdraví a o změně některých souvisejících zákonů, ve znění pozdějších předpisů.</w:t>
      </w:r>
    </w:p>
    <w:p w:rsidR="009E7ED8" w:rsidRPr="0087694A" w:rsidRDefault="009E7ED8" w:rsidP="0087694A">
      <w:pPr>
        <w:spacing w:before="100" w:beforeAutospacing="1" w:after="100" w:afterAutospacing="1"/>
        <w:rPr>
          <w:rFonts w:eastAsia="Times New Roman" w:cs="Times New Roman"/>
          <w:szCs w:val="24"/>
          <w:lang w:eastAsia="cs-CZ"/>
        </w:rPr>
      </w:pPr>
    </w:p>
    <w:p w:rsidR="003C5087" w:rsidRPr="00CC593D" w:rsidRDefault="003C5087" w:rsidP="00CC593D">
      <w:pPr>
        <w:rPr>
          <w:rFonts w:cs="Times New Roman"/>
          <w:szCs w:val="24"/>
        </w:rPr>
      </w:pPr>
    </w:p>
    <w:sectPr w:rsidR="003C5087" w:rsidRPr="00CC59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C3A" w:rsidRDefault="007C7C3A" w:rsidP="00564522">
      <w:r>
        <w:separator/>
      </w:r>
    </w:p>
  </w:endnote>
  <w:endnote w:type="continuationSeparator" w:id="0">
    <w:p w:rsidR="007C7C3A" w:rsidRDefault="007C7C3A" w:rsidP="0056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C3A" w:rsidRDefault="007C7C3A" w:rsidP="00564522">
      <w:r>
        <w:separator/>
      </w:r>
    </w:p>
  </w:footnote>
  <w:footnote w:type="continuationSeparator" w:id="0">
    <w:p w:rsidR="007C7C3A" w:rsidRDefault="007C7C3A" w:rsidP="00564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934" w:rsidRDefault="00244934" w:rsidP="00564522">
    <w:pPr>
      <w:pStyle w:val="Zhlav"/>
      <w:jc w:val="center"/>
      <w:rPr>
        <w:b/>
        <w:color w:val="FF0000"/>
        <w:sz w:val="22"/>
      </w:rPr>
    </w:pPr>
    <w:r w:rsidRPr="009E7ED8">
      <w:rPr>
        <w:b/>
        <w:color w:val="FF0000"/>
        <w:sz w:val="22"/>
      </w:rPr>
      <w:t xml:space="preserve">Úplné znění ke dni </w:t>
    </w:r>
    <w:r w:rsidR="0082357B">
      <w:rPr>
        <w:b/>
        <w:color w:val="FF0000"/>
        <w:sz w:val="22"/>
      </w:rPr>
      <w:t>26</w:t>
    </w:r>
    <w:r w:rsidRPr="009E7ED8">
      <w:rPr>
        <w:b/>
        <w:color w:val="FF0000"/>
        <w:sz w:val="22"/>
      </w:rPr>
      <w:t xml:space="preserve">. </w:t>
    </w:r>
    <w:r>
      <w:rPr>
        <w:b/>
        <w:color w:val="FF0000"/>
        <w:sz w:val="22"/>
      </w:rPr>
      <w:t>6</w:t>
    </w:r>
    <w:r w:rsidRPr="009E7ED8">
      <w:rPr>
        <w:b/>
        <w:color w:val="FF0000"/>
        <w:sz w:val="22"/>
      </w:rPr>
      <w:t>. 20</w:t>
    </w:r>
    <w:r>
      <w:rPr>
        <w:b/>
        <w:color w:val="FF0000"/>
        <w:sz w:val="22"/>
      </w:rPr>
      <w:t>20</w:t>
    </w:r>
    <w:r w:rsidRPr="009E7ED8">
      <w:rPr>
        <w:b/>
        <w:color w:val="FF0000"/>
        <w:sz w:val="22"/>
      </w:rPr>
      <w:t xml:space="preserve"> je zpracováno Ministerstvem školství, mládeže a tělovýchovy pouze jako informativní materiál. Právně závazné znění vyplývá výhradně ze Sbírky zákonů.</w:t>
    </w:r>
  </w:p>
  <w:p w:rsidR="00244934" w:rsidRPr="009E7ED8" w:rsidRDefault="00244934" w:rsidP="00564522">
    <w:pPr>
      <w:pStyle w:val="Zhlav"/>
      <w:jc w:val="center"/>
      <w:rPr>
        <w:b/>
        <w:color w:val="FF0000"/>
        <w:sz w:val="22"/>
      </w:rPr>
    </w:pPr>
    <w:r>
      <w:rPr>
        <w:b/>
        <w:color w:val="FF0000"/>
        <w:sz w:val="22"/>
      </w:rPr>
      <w:t>Vyznačené změny nabývají účinnosti dnem 1. 10. 2020, není-li dále stanoveno jinak.</w:t>
    </w:r>
  </w:p>
  <w:p w:rsidR="00244934" w:rsidRDefault="002449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 w15:restartNumberingAfterBreak="0">
    <w:nsid w:val="19371BD0"/>
    <w:multiLevelType w:val="singleLevel"/>
    <w:tmpl w:val="2A545828"/>
    <w:lvl w:ilvl="0">
      <w:start w:val="1"/>
      <w:numFmt w:val="decimal"/>
      <w:pStyle w:val="Novelizanbod"/>
      <w:lvlText w:val="%1."/>
      <w:lvlJc w:val="left"/>
      <w:pPr>
        <w:tabs>
          <w:tab w:val="num" w:pos="567"/>
        </w:tabs>
        <w:ind w:left="567" w:hanging="567"/>
      </w:pPr>
      <w:rPr>
        <w:b w:val="0"/>
        <w:i w:val="0"/>
      </w:rPr>
    </w:lvl>
  </w:abstractNum>
  <w:abstractNum w:abstractNumId="2" w15:restartNumberingAfterBreak="0">
    <w:nsid w:val="5DCF18A0"/>
    <w:multiLevelType w:val="hybridMultilevel"/>
    <w:tmpl w:val="7152DDBE"/>
    <w:lvl w:ilvl="0" w:tplc="A7C4ADF8">
      <w:start w:val="1"/>
      <w:numFmt w:val="decimal"/>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AF1A1F"/>
    <w:multiLevelType w:val="multilevel"/>
    <w:tmpl w:val="A7E81644"/>
    <w:lvl w:ilvl="0">
      <w:start w:val="1"/>
      <w:numFmt w:val="decimal"/>
      <w:isLgl/>
      <w:lvlText w:val="(%1)"/>
      <w:lvlJc w:val="left"/>
      <w:pPr>
        <w:tabs>
          <w:tab w:val="num" w:pos="782"/>
        </w:tabs>
        <w:ind w:left="0" w:firstLine="425"/>
      </w:pPr>
      <w:rPr>
        <w:rFonts w:ascii="Times New Roman" w:eastAsia="Times New Roman" w:hAnsi="Times New Roman" w:cs="Times New Roman"/>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56"/>
    <w:rsid w:val="0003099B"/>
    <w:rsid w:val="00036F8D"/>
    <w:rsid w:val="0005309E"/>
    <w:rsid w:val="00066791"/>
    <w:rsid w:val="00074E6E"/>
    <w:rsid w:val="00085D47"/>
    <w:rsid w:val="000A3A4D"/>
    <w:rsid w:val="000B1EA8"/>
    <w:rsid w:val="000E3F9A"/>
    <w:rsid w:val="000E5589"/>
    <w:rsid w:val="000F395A"/>
    <w:rsid w:val="00105EBD"/>
    <w:rsid w:val="00180B34"/>
    <w:rsid w:val="001913CE"/>
    <w:rsid w:val="0019179B"/>
    <w:rsid w:val="001937F0"/>
    <w:rsid w:val="001A2A8E"/>
    <w:rsid w:val="00205E2F"/>
    <w:rsid w:val="0021593F"/>
    <w:rsid w:val="00244934"/>
    <w:rsid w:val="002938B6"/>
    <w:rsid w:val="00293B8C"/>
    <w:rsid w:val="002F1B26"/>
    <w:rsid w:val="00326B8D"/>
    <w:rsid w:val="0033028F"/>
    <w:rsid w:val="003336F4"/>
    <w:rsid w:val="0039135D"/>
    <w:rsid w:val="003967FF"/>
    <w:rsid w:val="003C5087"/>
    <w:rsid w:val="003C51B1"/>
    <w:rsid w:val="003D3FA5"/>
    <w:rsid w:val="003E6877"/>
    <w:rsid w:val="0040667E"/>
    <w:rsid w:val="0042608C"/>
    <w:rsid w:val="004443E9"/>
    <w:rsid w:val="00445A20"/>
    <w:rsid w:val="00464010"/>
    <w:rsid w:val="004917C9"/>
    <w:rsid w:val="004A394C"/>
    <w:rsid w:val="004A7B65"/>
    <w:rsid w:val="004B1201"/>
    <w:rsid w:val="004B3D56"/>
    <w:rsid w:val="004B5CC1"/>
    <w:rsid w:val="004F1AC3"/>
    <w:rsid w:val="004F4465"/>
    <w:rsid w:val="00507BA6"/>
    <w:rsid w:val="0056212E"/>
    <w:rsid w:val="00564522"/>
    <w:rsid w:val="00584030"/>
    <w:rsid w:val="00584FD4"/>
    <w:rsid w:val="005A43D8"/>
    <w:rsid w:val="005A73A0"/>
    <w:rsid w:val="005D0239"/>
    <w:rsid w:val="005E243E"/>
    <w:rsid w:val="00603A9E"/>
    <w:rsid w:val="00671E81"/>
    <w:rsid w:val="006C6CCE"/>
    <w:rsid w:val="006D1525"/>
    <w:rsid w:val="006D1FDA"/>
    <w:rsid w:val="006E4960"/>
    <w:rsid w:val="007325FE"/>
    <w:rsid w:val="00735FD1"/>
    <w:rsid w:val="00746269"/>
    <w:rsid w:val="00750762"/>
    <w:rsid w:val="0076358A"/>
    <w:rsid w:val="007C2B47"/>
    <w:rsid w:val="007C509B"/>
    <w:rsid w:val="007C7C3A"/>
    <w:rsid w:val="007E3EDF"/>
    <w:rsid w:val="007F64DB"/>
    <w:rsid w:val="007F6974"/>
    <w:rsid w:val="0082357B"/>
    <w:rsid w:val="0083210C"/>
    <w:rsid w:val="0084360D"/>
    <w:rsid w:val="00844FC3"/>
    <w:rsid w:val="00857847"/>
    <w:rsid w:val="00872724"/>
    <w:rsid w:val="0087694A"/>
    <w:rsid w:val="008A0E43"/>
    <w:rsid w:val="008A2373"/>
    <w:rsid w:val="009338A4"/>
    <w:rsid w:val="00952A19"/>
    <w:rsid w:val="00956588"/>
    <w:rsid w:val="00974984"/>
    <w:rsid w:val="00983813"/>
    <w:rsid w:val="009A1D46"/>
    <w:rsid w:val="009E55A9"/>
    <w:rsid w:val="009E7ED8"/>
    <w:rsid w:val="009F4416"/>
    <w:rsid w:val="00A376D3"/>
    <w:rsid w:val="00A40676"/>
    <w:rsid w:val="00A65D71"/>
    <w:rsid w:val="00AA38AD"/>
    <w:rsid w:val="00AC459D"/>
    <w:rsid w:val="00AC468D"/>
    <w:rsid w:val="00AC518C"/>
    <w:rsid w:val="00AE0304"/>
    <w:rsid w:val="00B12578"/>
    <w:rsid w:val="00B12A66"/>
    <w:rsid w:val="00B2274B"/>
    <w:rsid w:val="00B4017B"/>
    <w:rsid w:val="00BB15EA"/>
    <w:rsid w:val="00BC3732"/>
    <w:rsid w:val="00BC581B"/>
    <w:rsid w:val="00C21F39"/>
    <w:rsid w:val="00C439B1"/>
    <w:rsid w:val="00C4627E"/>
    <w:rsid w:val="00C57094"/>
    <w:rsid w:val="00C605A7"/>
    <w:rsid w:val="00C73751"/>
    <w:rsid w:val="00CA7771"/>
    <w:rsid w:val="00CB360E"/>
    <w:rsid w:val="00CC593D"/>
    <w:rsid w:val="00CC5A0D"/>
    <w:rsid w:val="00CD5348"/>
    <w:rsid w:val="00CD7005"/>
    <w:rsid w:val="00CF0FC1"/>
    <w:rsid w:val="00D619FB"/>
    <w:rsid w:val="00D7337B"/>
    <w:rsid w:val="00D746EE"/>
    <w:rsid w:val="00DA0013"/>
    <w:rsid w:val="00DE7568"/>
    <w:rsid w:val="00E22AD0"/>
    <w:rsid w:val="00E54828"/>
    <w:rsid w:val="00E715D2"/>
    <w:rsid w:val="00EA70F9"/>
    <w:rsid w:val="00ED4D7F"/>
    <w:rsid w:val="00EE26D5"/>
    <w:rsid w:val="00EF6488"/>
    <w:rsid w:val="00F30943"/>
    <w:rsid w:val="00F62A7E"/>
    <w:rsid w:val="00F65404"/>
    <w:rsid w:val="00F73C3D"/>
    <w:rsid w:val="00FA279A"/>
    <w:rsid w:val="00FA375E"/>
    <w:rsid w:val="00FC09BC"/>
    <w:rsid w:val="00FC6558"/>
    <w:rsid w:val="00FF1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F99E"/>
  <w15:docId w15:val="{E1E6E3EF-F19B-469C-B692-1D1A4B7F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7847"/>
    <w:pPr>
      <w:spacing w:after="0" w:line="240" w:lineRule="auto"/>
      <w:jc w:val="both"/>
    </w:pPr>
    <w:rPr>
      <w:rFonts w:ascii="Times New Roman" w:hAnsi="Times New Roman"/>
      <w:sz w:val="24"/>
    </w:rPr>
  </w:style>
  <w:style w:type="paragraph" w:styleId="Nadpis3">
    <w:name w:val="heading 3"/>
    <w:basedOn w:val="Normln"/>
    <w:link w:val="Nadpis3Char"/>
    <w:uiPriority w:val="9"/>
    <w:qFormat/>
    <w:rsid w:val="004B3D56"/>
    <w:pPr>
      <w:spacing w:before="100" w:beforeAutospacing="1" w:after="100" w:afterAutospacing="1"/>
      <w:jc w:val="left"/>
      <w:outlineLvl w:val="2"/>
    </w:pPr>
    <w:rPr>
      <w:rFonts w:eastAsia="Times New Roman" w:cs="Times New Roman"/>
      <w:b/>
      <w:bCs/>
      <w:sz w:val="27"/>
      <w:szCs w:val="27"/>
      <w:lang w:eastAsia="cs-CZ"/>
    </w:rPr>
  </w:style>
  <w:style w:type="paragraph" w:styleId="Nadpis4">
    <w:name w:val="heading 4"/>
    <w:basedOn w:val="Normln"/>
    <w:link w:val="Nadpis4Char"/>
    <w:uiPriority w:val="9"/>
    <w:qFormat/>
    <w:rsid w:val="004B3D56"/>
    <w:pPr>
      <w:spacing w:before="100" w:beforeAutospacing="1" w:after="100" w:afterAutospacing="1"/>
      <w:jc w:val="left"/>
      <w:outlineLvl w:val="3"/>
    </w:pPr>
    <w:rPr>
      <w:rFonts w:eastAsia="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B3D5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B3D56"/>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4B3D56"/>
  </w:style>
  <w:style w:type="paragraph" w:customStyle="1" w:styleId="l1">
    <w:name w:val="l1"/>
    <w:basedOn w:val="Normln"/>
    <w:rsid w:val="004B3D56"/>
    <w:pPr>
      <w:spacing w:before="100" w:beforeAutospacing="1" w:after="100" w:afterAutospacing="1"/>
      <w:jc w:val="left"/>
    </w:pPr>
    <w:rPr>
      <w:rFonts w:eastAsia="Times New Roman" w:cs="Times New Roman"/>
      <w:szCs w:val="24"/>
      <w:lang w:eastAsia="cs-CZ"/>
    </w:rPr>
  </w:style>
  <w:style w:type="paragraph" w:customStyle="1" w:styleId="go">
    <w:name w:val="go"/>
    <w:basedOn w:val="Normln"/>
    <w:rsid w:val="004B3D56"/>
    <w:pPr>
      <w:spacing w:before="100" w:beforeAutospacing="1" w:after="100" w:afterAutospacing="1"/>
      <w:jc w:val="left"/>
    </w:pPr>
    <w:rPr>
      <w:rFonts w:eastAsia="Times New Roman" w:cs="Times New Roman"/>
      <w:szCs w:val="24"/>
      <w:lang w:eastAsia="cs-CZ"/>
    </w:rPr>
  </w:style>
  <w:style w:type="character" w:styleId="PromnnHTML">
    <w:name w:val="HTML Variable"/>
    <w:basedOn w:val="Standardnpsmoodstavce"/>
    <w:uiPriority w:val="99"/>
    <w:semiHidden/>
    <w:unhideWhenUsed/>
    <w:rsid w:val="004B3D56"/>
    <w:rPr>
      <w:i/>
      <w:iCs/>
    </w:rPr>
  </w:style>
  <w:style w:type="paragraph" w:customStyle="1" w:styleId="l5">
    <w:name w:val="l5"/>
    <w:basedOn w:val="Normln"/>
    <w:rsid w:val="004B3D56"/>
    <w:pPr>
      <w:spacing w:before="100" w:beforeAutospacing="1" w:after="100" w:afterAutospacing="1"/>
      <w:jc w:val="left"/>
    </w:pPr>
    <w:rPr>
      <w:rFonts w:eastAsia="Times New Roman" w:cs="Times New Roman"/>
      <w:szCs w:val="24"/>
      <w:lang w:eastAsia="cs-CZ"/>
    </w:rPr>
  </w:style>
  <w:style w:type="character" w:styleId="Hypertextovodkaz">
    <w:name w:val="Hyperlink"/>
    <w:basedOn w:val="Standardnpsmoodstavce"/>
    <w:uiPriority w:val="99"/>
    <w:unhideWhenUsed/>
    <w:rsid w:val="004B3D56"/>
    <w:rPr>
      <w:color w:val="0000FF"/>
      <w:u w:val="single"/>
    </w:rPr>
  </w:style>
  <w:style w:type="character" w:styleId="Sledovanodkaz">
    <w:name w:val="FollowedHyperlink"/>
    <w:basedOn w:val="Standardnpsmoodstavce"/>
    <w:uiPriority w:val="99"/>
    <w:semiHidden/>
    <w:unhideWhenUsed/>
    <w:rsid w:val="004B3D56"/>
    <w:rPr>
      <w:color w:val="800080"/>
      <w:u w:val="single"/>
    </w:rPr>
  </w:style>
  <w:style w:type="paragraph" w:customStyle="1" w:styleId="l6">
    <w:name w:val="l6"/>
    <w:basedOn w:val="Normln"/>
    <w:rsid w:val="004B3D56"/>
    <w:pPr>
      <w:spacing w:before="100" w:beforeAutospacing="1" w:after="100" w:afterAutospacing="1"/>
      <w:jc w:val="left"/>
    </w:pPr>
    <w:rPr>
      <w:rFonts w:eastAsia="Times New Roman" w:cs="Times New Roman"/>
      <w:szCs w:val="24"/>
      <w:lang w:eastAsia="cs-CZ"/>
    </w:rPr>
  </w:style>
  <w:style w:type="paragraph" w:customStyle="1" w:styleId="l4">
    <w:name w:val="l4"/>
    <w:basedOn w:val="Normln"/>
    <w:rsid w:val="004B3D56"/>
    <w:pPr>
      <w:spacing w:before="100" w:beforeAutospacing="1" w:after="100" w:afterAutospacing="1"/>
      <w:jc w:val="left"/>
    </w:pPr>
    <w:rPr>
      <w:rFonts w:eastAsia="Times New Roman" w:cs="Times New Roman"/>
      <w:szCs w:val="24"/>
      <w:lang w:eastAsia="cs-CZ"/>
    </w:rPr>
  </w:style>
  <w:style w:type="paragraph" w:customStyle="1" w:styleId="l3">
    <w:name w:val="l3"/>
    <w:basedOn w:val="Normln"/>
    <w:rsid w:val="004B3D56"/>
    <w:pPr>
      <w:spacing w:before="100" w:beforeAutospacing="1" w:after="100" w:afterAutospacing="1"/>
      <w:jc w:val="left"/>
    </w:pPr>
    <w:rPr>
      <w:rFonts w:eastAsia="Times New Roman" w:cs="Times New Roman"/>
      <w:szCs w:val="24"/>
      <w:lang w:eastAsia="cs-CZ"/>
    </w:rPr>
  </w:style>
  <w:style w:type="paragraph" w:customStyle="1" w:styleId="l2">
    <w:name w:val="l2"/>
    <w:basedOn w:val="Normln"/>
    <w:rsid w:val="004B3D56"/>
    <w:pPr>
      <w:spacing w:before="100" w:beforeAutospacing="1" w:after="100" w:afterAutospacing="1"/>
      <w:jc w:val="left"/>
    </w:pPr>
    <w:rPr>
      <w:rFonts w:eastAsia="Times New Roman" w:cs="Times New Roman"/>
      <w:szCs w:val="24"/>
      <w:lang w:eastAsia="cs-CZ"/>
    </w:rPr>
  </w:style>
  <w:style w:type="paragraph" w:styleId="Zhlav">
    <w:name w:val="header"/>
    <w:basedOn w:val="Normln"/>
    <w:link w:val="ZhlavChar"/>
    <w:uiPriority w:val="99"/>
    <w:unhideWhenUsed/>
    <w:rsid w:val="00564522"/>
    <w:pPr>
      <w:tabs>
        <w:tab w:val="center" w:pos="4536"/>
        <w:tab w:val="right" w:pos="9072"/>
      </w:tabs>
    </w:pPr>
  </w:style>
  <w:style w:type="character" w:customStyle="1" w:styleId="ZhlavChar">
    <w:name w:val="Záhlaví Char"/>
    <w:basedOn w:val="Standardnpsmoodstavce"/>
    <w:link w:val="Zhlav"/>
    <w:uiPriority w:val="99"/>
    <w:rsid w:val="00564522"/>
    <w:rPr>
      <w:rFonts w:ascii="Times New Roman" w:hAnsi="Times New Roman"/>
      <w:sz w:val="24"/>
    </w:rPr>
  </w:style>
  <w:style w:type="paragraph" w:styleId="Zpat">
    <w:name w:val="footer"/>
    <w:basedOn w:val="Normln"/>
    <w:link w:val="ZpatChar"/>
    <w:uiPriority w:val="99"/>
    <w:unhideWhenUsed/>
    <w:rsid w:val="00564522"/>
    <w:pPr>
      <w:tabs>
        <w:tab w:val="center" w:pos="4536"/>
        <w:tab w:val="right" w:pos="9072"/>
      </w:tabs>
    </w:pPr>
  </w:style>
  <w:style w:type="character" w:customStyle="1" w:styleId="ZpatChar">
    <w:name w:val="Zápatí Char"/>
    <w:basedOn w:val="Standardnpsmoodstavce"/>
    <w:link w:val="Zpat"/>
    <w:uiPriority w:val="99"/>
    <w:rsid w:val="00564522"/>
    <w:rPr>
      <w:rFonts w:ascii="Times New Roman" w:hAnsi="Times New Roman"/>
      <w:sz w:val="24"/>
    </w:rPr>
  </w:style>
  <w:style w:type="paragraph" w:styleId="Odstavecseseznamem">
    <w:name w:val="List Paragraph"/>
    <w:basedOn w:val="Normln"/>
    <w:uiPriority w:val="34"/>
    <w:qFormat/>
    <w:rsid w:val="00D7337B"/>
    <w:pPr>
      <w:ind w:left="720"/>
      <w:contextualSpacing/>
    </w:pPr>
  </w:style>
  <w:style w:type="paragraph" w:customStyle="1" w:styleId="Textparagrafu">
    <w:name w:val="Text paragrafu"/>
    <w:basedOn w:val="Normln"/>
    <w:rsid w:val="007C509B"/>
    <w:pPr>
      <w:spacing w:before="240"/>
      <w:ind w:firstLine="425"/>
      <w:outlineLvl w:val="5"/>
    </w:pPr>
    <w:rPr>
      <w:rFonts w:eastAsia="Times New Roman" w:cs="Times New Roman"/>
      <w:szCs w:val="20"/>
      <w:lang w:eastAsia="cs-CZ"/>
    </w:rPr>
  </w:style>
  <w:style w:type="paragraph" w:customStyle="1" w:styleId="Textbodu">
    <w:name w:val="Text bodu"/>
    <w:basedOn w:val="Normln"/>
    <w:rsid w:val="007C509B"/>
    <w:pPr>
      <w:numPr>
        <w:ilvl w:val="8"/>
        <w:numId w:val="1"/>
      </w:numPr>
      <w:outlineLvl w:val="8"/>
    </w:pPr>
    <w:rPr>
      <w:rFonts w:eastAsia="Times New Roman" w:cs="Times New Roman"/>
      <w:szCs w:val="20"/>
      <w:lang w:eastAsia="cs-CZ"/>
    </w:rPr>
  </w:style>
  <w:style w:type="paragraph" w:customStyle="1" w:styleId="Textpsmene">
    <w:name w:val="Text písmene"/>
    <w:basedOn w:val="Normln"/>
    <w:rsid w:val="007C509B"/>
    <w:pPr>
      <w:numPr>
        <w:ilvl w:val="7"/>
        <w:numId w:val="1"/>
      </w:numPr>
      <w:outlineLvl w:val="7"/>
    </w:pPr>
    <w:rPr>
      <w:rFonts w:eastAsia="Times New Roman" w:cs="Times New Roman"/>
      <w:szCs w:val="20"/>
      <w:lang w:eastAsia="cs-CZ"/>
    </w:rPr>
  </w:style>
  <w:style w:type="paragraph" w:customStyle="1" w:styleId="Textodstavce">
    <w:name w:val="Text odstavce"/>
    <w:basedOn w:val="Normln"/>
    <w:rsid w:val="007C509B"/>
    <w:pPr>
      <w:numPr>
        <w:ilvl w:val="6"/>
        <w:numId w:val="1"/>
      </w:numPr>
      <w:tabs>
        <w:tab w:val="left" w:pos="851"/>
      </w:tabs>
      <w:spacing w:before="120" w:after="120"/>
      <w:outlineLvl w:val="6"/>
    </w:pPr>
    <w:rPr>
      <w:rFonts w:eastAsia="Times New Roman" w:cs="Times New Roman"/>
      <w:szCs w:val="20"/>
      <w:lang w:eastAsia="cs-CZ"/>
    </w:rPr>
  </w:style>
  <w:style w:type="paragraph" w:customStyle="1" w:styleId="Nadpisparagrafu">
    <w:name w:val="Nadpis paragrafu"/>
    <w:basedOn w:val="Normln"/>
    <w:next w:val="Textodstavce"/>
    <w:rsid w:val="00C4627E"/>
    <w:pPr>
      <w:keepNext/>
      <w:keepLines/>
      <w:spacing w:before="240"/>
      <w:jc w:val="center"/>
      <w:outlineLvl w:val="5"/>
    </w:pPr>
    <w:rPr>
      <w:rFonts w:eastAsia="Times New Roman" w:cs="Times New Roman"/>
      <w:b/>
      <w:szCs w:val="20"/>
      <w:lang w:eastAsia="cs-CZ"/>
    </w:rPr>
  </w:style>
  <w:style w:type="paragraph" w:styleId="Bezmezer">
    <w:name w:val="No Spacing"/>
    <w:uiPriority w:val="1"/>
    <w:qFormat/>
    <w:rsid w:val="007F6974"/>
    <w:pPr>
      <w:spacing w:after="0" w:line="240" w:lineRule="auto"/>
      <w:jc w:val="both"/>
    </w:pPr>
    <w:rPr>
      <w:rFonts w:ascii="Times New Roman" w:hAnsi="Times New Roman"/>
      <w:sz w:val="24"/>
    </w:rPr>
  </w:style>
  <w:style w:type="paragraph" w:customStyle="1" w:styleId="Oznaenpozmn">
    <w:name w:val="Označení pozm.n."/>
    <w:basedOn w:val="Normln"/>
    <w:next w:val="Normln"/>
    <w:rsid w:val="00507BA6"/>
    <w:pPr>
      <w:numPr>
        <w:numId w:val="4"/>
      </w:numPr>
      <w:spacing w:after="120"/>
    </w:pPr>
    <w:rPr>
      <w:rFonts w:eastAsia="Times New Roman" w:cs="Times New Roman"/>
      <w:b/>
      <w:szCs w:val="20"/>
      <w:lang w:eastAsia="cs-CZ"/>
    </w:rPr>
  </w:style>
  <w:style w:type="paragraph" w:customStyle="1" w:styleId="Novelizanbod">
    <w:name w:val="Novelizační bod"/>
    <w:basedOn w:val="Normln"/>
    <w:next w:val="Normln"/>
    <w:rsid w:val="00507BA6"/>
    <w:pPr>
      <w:keepNext/>
      <w:keepLines/>
      <w:numPr>
        <w:numId w:val="5"/>
      </w:numPr>
      <w:tabs>
        <w:tab w:val="left" w:pos="851"/>
      </w:tabs>
      <w:spacing w:before="480" w:after="120"/>
    </w:pPr>
    <w:rPr>
      <w:rFonts w:eastAsia="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3691">
      <w:bodyDiv w:val="1"/>
      <w:marLeft w:val="0"/>
      <w:marRight w:val="0"/>
      <w:marTop w:val="0"/>
      <w:marBottom w:val="0"/>
      <w:divBdr>
        <w:top w:val="none" w:sz="0" w:space="0" w:color="auto"/>
        <w:left w:val="none" w:sz="0" w:space="0" w:color="auto"/>
        <w:bottom w:val="none" w:sz="0" w:space="0" w:color="auto"/>
        <w:right w:val="none" w:sz="0" w:space="0" w:color="auto"/>
      </w:divBdr>
    </w:div>
    <w:div w:id="273026279">
      <w:bodyDiv w:val="1"/>
      <w:marLeft w:val="0"/>
      <w:marRight w:val="0"/>
      <w:marTop w:val="0"/>
      <w:marBottom w:val="0"/>
      <w:divBdr>
        <w:top w:val="none" w:sz="0" w:space="0" w:color="auto"/>
        <w:left w:val="none" w:sz="0" w:space="0" w:color="auto"/>
        <w:bottom w:val="none" w:sz="0" w:space="0" w:color="auto"/>
        <w:right w:val="none" w:sz="0" w:space="0" w:color="auto"/>
      </w:divBdr>
    </w:div>
    <w:div w:id="553544238">
      <w:bodyDiv w:val="1"/>
      <w:marLeft w:val="0"/>
      <w:marRight w:val="0"/>
      <w:marTop w:val="0"/>
      <w:marBottom w:val="0"/>
      <w:divBdr>
        <w:top w:val="none" w:sz="0" w:space="0" w:color="auto"/>
        <w:left w:val="none" w:sz="0" w:space="0" w:color="auto"/>
        <w:bottom w:val="none" w:sz="0" w:space="0" w:color="auto"/>
        <w:right w:val="none" w:sz="0" w:space="0" w:color="auto"/>
      </w:divBdr>
    </w:div>
    <w:div w:id="620115949">
      <w:bodyDiv w:val="1"/>
      <w:marLeft w:val="0"/>
      <w:marRight w:val="0"/>
      <w:marTop w:val="0"/>
      <w:marBottom w:val="0"/>
      <w:divBdr>
        <w:top w:val="none" w:sz="0" w:space="0" w:color="auto"/>
        <w:left w:val="none" w:sz="0" w:space="0" w:color="auto"/>
        <w:bottom w:val="none" w:sz="0" w:space="0" w:color="auto"/>
        <w:right w:val="none" w:sz="0" w:space="0" w:color="auto"/>
      </w:divBdr>
    </w:div>
    <w:div w:id="677120953">
      <w:bodyDiv w:val="1"/>
      <w:marLeft w:val="0"/>
      <w:marRight w:val="0"/>
      <w:marTop w:val="0"/>
      <w:marBottom w:val="0"/>
      <w:divBdr>
        <w:top w:val="none" w:sz="0" w:space="0" w:color="auto"/>
        <w:left w:val="none" w:sz="0" w:space="0" w:color="auto"/>
        <w:bottom w:val="none" w:sz="0" w:space="0" w:color="auto"/>
        <w:right w:val="none" w:sz="0" w:space="0" w:color="auto"/>
      </w:divBdr>
    </w:div>
    <w:div w:id="688407160">
      <w:bodyDiv w:val="1"/>
      <w:marLeft w:val="0"/>
      <w:marRight w:val="0"/>
      <w:marTop w:val="0"/>
      <w:marBottom w:val="0"/>
      <w:divBdr>
        <w:top w:val="none" w:sz="0" w:space="0" w:color="auto"/>
        <w:left w:val="none" w:sz="0" w:space="0" w:color="auto"/>
        <w:bottom w:val="none" w:sz="0" w:space="0" w:color="auto"/>
        <w:right w:val="none" w:sz="0" w:space="0" w:color="auto"/>
      </w:divBdr>
      <w:divsChild>
        <w:div w:id="90206538">
          <w:marLeft w:val="0"/>
          <w:marRight w:val="0"/>
          <w:marTop w:val="0"/>
          <w:marBottom w:val="0"/>
          <w:divBdr>
            <w:top w:val="none" w:sz="0" w:space="0" w:color="auto"/>
            <w:left w:val="none" w:sz="0" w:space="0" w:color="auto"/>
            <w:bottom w:val="none" w:sz="0" w:space="0" w:color="auto"/>
            <w:right w:val="none" w:sz="0" w:space="0" w:color="auto"/>
          </w:divBdr>
        </w:div>
        <w:div w:id="1601988003">
          <w:marLeft w:val="0"/>
          <w:marRight w:val="0"/>
          <w:marTop w:val="0"/>
          <w:marBottom w:val="0"/>
          <w:divBdr>
            <w:top w:val="none" w:sz="0" w:space="0" w:color="auto"/>
            <w:left w:val="none" w:sz="0" w:space="0" w:color="auto"/>
            <w:bottom w:val="none" w:sz="0" w:space="0" w:color="auto"/>
            <w:right w:val="none" w:sz="0" w:space="0" w:color="auto"/>
          </w:divBdr>
        </w:div>
        <w:div w:id="957568705">
          <w:marLeft w:val="0"/>
          <w:marRight w:val="0"/>
          <w:marTop w:val="0"/>
          <w:marBottom w:val="0"/>
          <w:divBdr>
            <w:top w:val="none" w:sz="0" w:space="0" w:color="auto"/>
            <w:left w:val="none" w:sz="0" w:space="0" w:color="auto"/>
            <w:bottom w:val="none" w:sz="0" w:space="0" w:color="auto"/>
            <w:right w:val="none" w:sz="0" w:space="0" w:color="auto"/>
          </w:divBdr>
        </w:div>
        <w:div w:id="1321886197">
          <w:marLeft w:val="0"/>
          <w:marRight w:val="0"/>
          <w:marTop w:val="0"/>
          <w:marBottom w:val="0"/>
          <w:divBdr>
            <w:top w:val="none" w:sz="0" w:space="0" w:color="auto"/>
            <w:left w:val="none" w:sz="0" w:space="0" w:color="auto"/>
            <w:bottom w:val="none" w:sz="0" w:space="0" w:color="auto"/>
            <w:right w:val="none" w:sz="0" w:space="0" w:color="auto"/>
          </w:divBdr>
        </w:div>
      </w:divsChild>
    </w:div>
    <w:div w:id="780495141">
      <w:bodyDiv w:val="1"/>
      <w:marLeft w:val="0"/>
      <w:marRight w:val="0"/>
      <w:marTop w:val="0"/>
      <w:marBottom w:val="0"/>
      <w:divBdr>
        <w:top w:val="none" w:sz="0" w:space="0" w:color="auto"/>
        <w:left w:val="none" w:sz="0" w:space="0" w:color="auto"/>
        <w:bottom w:val="none" w:sz="0" w:space="0" w:color="auto"/>
        <w:right w:val="none" w:sz="0" w:space="0" w:color="auto"/>
      </w:divBdr>
    </w:div>
    <w:div w:id="807163907">
      <w:bodyDiv w:val="1"/>
      <w:marLeft w:val="0"/>
      <w:marRight w:val="0"/>
      <w:marTop w:val="0"/>
      <w:marBottom w:val="0"/>
      <w:divBdr>
        <w:top w:val="none" w:sz="0" w:space="0" w:color="auto"/>
        <w:left w:val="none" w:sz="0" w:space="0" w:color="auto"/>
        <w:bottom w:val="none" w:sz="0" w:space="0" w:color="auto"/>
        <w:right w:val="none" w:sz="0" w:space="0" w:color="auto"/>
      </w:divBdr>
    </w:div>
    <w:div w:id="923302890">
      <w:bodyDiv w:val="1"/>
      <w:marLeft w:val="0"/>
      <w:marRight w:val="0"/>
      <w:marTop w:val="0"/>
      <w:marBottom w:val="0"/>
      <w:divBdr>
        <w:top w:val="none" w:sz="0" w:space="0" w:color="auto"/>
        <w:left w:val="none" w:sz="0" w:space="0" w:color="auto"/>
        <w:bottom w:val="none" w:sz="0" w:space="0" w:color="auto"/>
        <w:right w:val="none" w:sz="0" w:space="0" w:color="auto"/>
      </w:divBdr>
    </w:div>
    <w:div w:id="952982061">
      <w:bodyDiv w:val="1"/>
      <w:marLeft w:val="0"/>
      <w:marRight w:val="0"/>
      <w:marTop w:val="0"/>
      <w:marBottom w:val="0"/>
      <w:divBdr>
        <w:top w:val="none" w:sz="0" w:space="0" w:color="auto"/>
        <w:left w:val="none" w:sz="0" w:space="0" w:color="auto"/>
        <w:bottom w:val="none" w:sz="0" w:space="0" w:color="auto"/>
        <w:right w:val="none" w:sz="0" w:space="0" w:color="auto"/>
      </w:divBdr>
    </w:div>
    <w:div w:id="1008677280">
      <w:bodyDiv w:val="1"/>
      <w:marLeft w:val="0"/>
      <w:marRight w:val="0"/>
      <w:marTop w:val="0"/>
      <w:marBottom w:val="0"/>
      <w:divBdr>
        <w:top w:val="none" w:sz="0" w:space="0" w:color="auto"/>
        <w:left w:val="none" w:sz="0" w:space="0" w:color="auto"/>
        <w:bottom w:val="none" w:sz="0" w:space="0" w:color="auto"/>
        <w:right w:val="none" w:sz="0" w:space="0" w:color="auto"/>
      </w:divBdr>
    </w:div>
    <w:div w:id="1273130018">
      <w:bodyDiv w:val="1"/>
      <w:marLeft w:val="0"/>
      <w:marRight w:val="0"/>
      <w:marTop w:val="0"/>
      <w:marBottom w:val="0"/>
      <w:divBdr>
        <w:top w:val="none" w:sz="0" w:space="0" w:color="auto"/>
        <w:left w:val="none" w:sz="0" w:space="0" w:color="auto"/>
        <w:bottom w:val="none" w:sz="0" w:space="0" w:color="auto"/>
        <w:right w:val="none" w:sz="0" w:space="0" w:color="auto"/>
      </w:divBdr>
    </w:div>
    <w:div w:id="1293247579">
      <w:bodyDiv w:val="1"/>
      <w:marLeft w:val="0"/>
      <w:marRight w:val="0"/>
      <w:marTop w:val="0"/>
      <w:marBottom w:val="0"/>
      <w:divBdr>
        <w:top w:val="none" w:sz="0" w:space="0" w:color="auto"/>
        <w:left w:val="none" w:sz="0" w:space="0" w:color="auto"/>
        <w:bottom w:val="none" w:sz="0" w:space="0" w:color="auto"/>
        <w:right w:val="none" w:sz="0" w:space="0" w:color="auto"/>
      </w:divBdr>
    </w:div>
    <w:div w:id="1434863772">
      <w:bodyDiv w:val="1"/>
      <w:marLeft w:val="0"/>
      <w:marRight w:val="0"/>
      <w:marTop w:val="0"/>
      <w:marBottom w:val="0"/>
      <w:divBdr>
        <w:top w:val="none" w:sz="0" w:space="0" w:color="auto"/>
        <w:left w:val="none" w:sz="0" w:space="0" w:color="auto"/>
        <w:bottom w:val="none" w:sz="0" w:space="0" w:color="auto"/>
        <w:right w:val="none" w:sz="0" w:space="0" w:color="auto"/>
      </w:divBdr>
    </w:div>
    <w:div w:id="1638798768">
      <w:bodyDiv w:val="1"/>
      <w:marLeft w:val="0"/>
      <w:marRight w:val="0"/>
      <w:marTop w:val="0"/>
      <w:marBottom w:val="0"/>
      <w:divBdr>
        <w:top w:val="none" w:sz="0" w:space="0" w:color="auto"/>
        <w:left w:val="none" w:sz="0" w:space="0" w:color="auto"/>
        <w:bottom w:val="none" w:sz="0" w:space="0" w:color="auto"/>
        <w:right w:val="none" w:sz="0" w:space="0" w:color="auto"/>
      </w:divBdr>
    </w:div>
    <w:div w:id="1646856452">
      <w:bodyDiv w:val="1"/>
      <w:marLeft w:val="0"/>
      <w:marRight w:val="0"/>
      <w:marTop w:val="0"/>
      <w:marBottom w:val="0"/>
      <w:divBdr>
        <w:top w:val="none" w:sz="0" w:space="0" w:color="auto"/>
        <w:left w:val="none" w:sz="0" w:space="0" w:color="auto"/>
        <w:bottom w:val="none" w:sz="0" w:space="0" w:color="auto"/>
        <w:right w:val="none" w:sz="0" w:space="0" w:color="auto"/>
      </w:divBdr>
    </w:div>
    <w:div w:id="1789661241">
      <w:bodyDiv w:val="1"/>
      <w:marLeft w:val="0"/>
      <w:marRight w:val="0"/>
      <w:marTop w:val="0"/>
      <w:marBottom w:val="0"/>
      <w:divBdr>
        <w:top w:val="none" w:sz="0" w:space="0" w:color="auto"/>
        <w:left w:val="none" w:sz="0" w:space="0" w:color="auto"/>
        <w:bottom w:val="none" w:sz="0" w:space="0" w:color="auto"/>
        <w:right w:val="none" w:sz="0" w:space="0" w:color="auto"/>
      </w:divBdr>
      <w:divsChild>
        <w:div w:id="1537429175">
          <w:marLeft w:val="0"/>
          <w:marRight w:val="0"/>
          <w:marTop w:val="0"/>
          <w:marBottom w:val="0"/>
          <w:divBdr>
            <w:top w:val="none" w:sz="0" w:space="0" w:color="auto"/>
            <w:left w:val="none" w:sz="0" w:space="0" w:color="auto"/>
            <w:bottom w:val="none" w:sz="0" w:space="0" w:color="auto"/>
            <w:right w:val="none" w:sz="0" w:space="0" w:color="auto"/>
          </w:divBdr>
        </w:div>
        <w:div w:id="1703238637">
          <w:marLeft w:val="0"/>
          <w:marRight w:val="0"/>
          <w:marTop w:val="0"/>
          <w:marBottom w:val="0"/>
          <w:divBdr>
            <w:top w:val="none" w:sz="0" w:space="0" w:color="auto"/>
            <w:left w:val="none" w:sz="0" w:space="0" w:color="auto"/>
            <w:bottom w:val="none" w:sz="0" w:space="0" w:color="auto"/>
            <w:right w:val="none" w:sz="0" w:space="0" w:color="auto"/>
          </w:divBdr>
        </w:div>
        <w:div w:id="1219901893">
          <w:marLeft w:val="0"/>
          <w:marRight w:val="0"/>
          <w:marTop w:val="0"/>
          <w:marBottom w:val="0"/>
          <w:divBdr>
            <w:top w:val="none" w:sz="0" w:space="0" w:color="auto"/>
            <w:left w:val="none" w:sz="0" w:space="0" w:color="auto"/>
            <w:bottom w:val="none" w:sz="0" w:space="0" w:color="auto"/>
            <w:right w:val="none" w:sz="0" w:space="0" w:color="auto"/>
          </w:divBdr>
        </w:div>
        <w:div w:id="1216354225">
          <w:marLeft w:val="0"/>
          <w:marRight w:val="0"/>
          <w:marTop w:val="0"/>
          <w:marBottom w:val="0"/>
          <w:divBdr>
            <w:top w:val="none" w:sz="0" w:space="0" w:color="auto"/>
            <w:left w:val="none" w:sz="0" w:space="0" w:color="auto"/>
            <w:bottom w:val="none" w:sz="0" w:space="0" w:color="auto"/>
            <w:right w:val="none" w:sz="0" w:space="0" w:color="auto"/>
          </w:divBdr>
        </w:div>
      </w:divsChild>
    </w:div>
    <w:div w:id="1945844788">
      <w:bodyDiv w:val="1"/>
      <w:marLeft w:val="0"/>
      <w:marRight w:val="0"/>
      <w:marTop w:val="0"/>
      <w:marBottom w:val="0"/>
      <w:divBdr>
        <w:top w:val="none" w:sz="0" w:space="0" w:color="auto"/>
        <w:left w:val="none" w:sz="0" w:space="0" w:color="auto"/>
        <w:bottom w:val="none" w:sz="0" w:space="0" w:color="auto"/>
        <w:right w:val="none" w:sz="0" w:space="0" w:color="auto"/>
      </w:divBdr>
    </w:div>
    <w:div w:id="1966159238">
      <w:bodyDiv w:val="1"/>
      <w:marLeft w:val="0"/>
      <w:marRight w:val="0"/>
      <w:marTop w:val="0"/>
      <w:marBottom w:val="0"/>
      <w:divBdr>
        <w:top w:val="none" w:sz="0" w:space="0" w:color="auto"/>
        <w:left w:val="none" w:sz="0" w:space="0" w:color="auto"/>
        <w:bottom w:val="none" w:sz="0" w:space="0" w:color="auto"/>
        <w:right w:val="none" w:sz="0" w:space="0" w:color="auto"/>
      </w:divBdr>
    </w:div>
    <w:div w:id="2090155573">
      <w:bodyDiv w:val="1"/>
      <w:marLeft w:val="0"/>
      <w:marRight w:val="0"/>
      <w:marTop w:val="0"/>
      <w:marBottom w:val="0"/>
      <w:divBdr>
        <w:top w:val="none" w:sz="0" w:space="0" w:color="auto"/>
        <w:left w:val="none" w:sz="0" w:space="0" w:color="auto"/>
        <w:bottom w:val="none" w:sz="0" w:space="0" w:color="auto"/>
        <w:right w:val="none" w:sz="0" w:space="0" w:color="auto"/>
      </w:divBdr>
      <w:divsChild>
        <w:div w:id="241991451">
          <w:marLeft w:val="0"/>
          <w:marRight w:val="0"/>
          <w:marTop w:val="0"/>
          <w:marBottom w:val="0"/>
          <w:divBdr>
            <w:top w:val="none" w:sz="0" w:space="0" w:color="auto"/>
            <w:left w:val="none" w:sz="0" w:space="0" w:color="auto"/>
            <w:bottom w:val="none" w:sz="0" w:space="0" w:color="auto"/>
            <w:right w:val="none" w:sz="0" w:space="0" w:color="auto"/>
          </w:divBdr>
        </w:div>
        <w:div w:id="1280337151">
          <w:marLeft w:val="0"/>
          <w:marRight w:val="0"/>
          <w:marTop w:val="0"/>
          <w:marBottom w:val="0"/>
          <w:divBdr>
            <w:top w:val="none" w:sz="0" w:space="0" w:color="auto"/>
            <w:left w:val="none" w:sz="0" w:space="0" w:color="auto"/>
            <w:bottom w:val="none" w:sz="0" w:space="0" w:color="auto"/>
            <w:right w:val="none" w:sz="0" w:space="0" w:color="auto"/>
          </w:divBdr>
        </w:div>
        <w:div w:id="946815495">
          <w:marLeft w:val="0"/>
          <w:marRight w:val="0"/>
          <w:marTop w:val="0"/>
          <w:marBottom w:val="0"/>
          <w:divBdr>
            <w:top w:val="none" w:sz="0" w:space="0" w:color="auto"/>
            <w:left w:val="none" w:sz="0" w:space="0" w:color="auto"/>
            <w:bottom w:val="none" w:sz="0" w:space="0" w:color="auto"/>
            <w:right w:val="none" w:sz="0" w:space="0" w:color="auto"/>
          </w:divBdr>
        </w:div>
        <w:div w:id="35600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47418-B1EB-478E-B7BB-C311A35E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163</Pages>
  <Words>59804</Words>
  <Characters>352845</Characters>
  <Application>Microsoft Office Word</Application>
  <DocSecurity>0</DocSecurity>
  <Lines>2940</Lines>
  <Paragraphs>823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Fiala Jan</dc:creator>
  <cp:lastModifiedBy>Fiala Jan</cp:lastModifiedBy>
  <cp:revision>6</cp:revision>
  <dcterms:created xsi:type="dcterms:W3CDTF">2020-06-26T13:56:00Z</dcterms:created>
  <dcterms:modified xsi:type="dcterms:W3CDTF">2020-08-03T13:19:00Z</dcterms:modified>
</cp:coreProperties>
</file>