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1842"/>
        <w:gridCol w:w="1843"/>
        <w:gridCol w:w="1843"/>
        <w:gridCol w:w="1871"/>
      </w:tblGrid>
      <w:tr w:rsidR="00226337" w:rsidRPr="002C3B50" w:rsidTr="002730E7">
        <w:tc>
          <w:tcPr>
            <w:tcW w:w="13603" w:type="dxa"/>
            <w:gridSpan w:val="5"/>
          </w:tcPr>
          <w:p w:rsidR="00226337" w:rsidRPr="008F578F" w:rsidRDefault="00226337" w:rsidP="006D156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F578F">
              <w:rPr>
                <w:b/>
                <w:sz w:val="28"/>
                <w:szCs w:val="28"/>
              </w:rPr>
              <w:t xml:space="preserve">Odborný poradní orgán </w:t>
            </w:r>
            <w:r>
              <w:rPr>
                <w:b/>
                <w:sz w:val="28"/>
                <w:szCs w:val="28"/>
              </w:rPr>
              <w:t>MŠMT – Rada pro velké infrastruktury</w:t>
            </w:r>
            <w:r w:rsidR="00871C14">
              <w:rPr>
                <w:b/>
                <w:sz w:val="28"/>
                <w:szCs w:val="28"/>
              </w:rPr>
              <w:t xml:space="preserve"> pro výzkum, experimentální vývoj a inovace</w:t>
            </w:r>
          </w:p>
        </w:tc>
      </w:tr>
      <w:tr w:rsidR="00226337" w:rsidRPr="002C3B50" w:rsidTr="002730E7">
        <w:trPr>
          <w:trHeight w:val="218"/>
        </w:trPr>
        <w:tc>
          <w:tcPr>
            <w:tcW w:w="6204" w:type="dxa"/>
          </w:tcPr>
          <w:p w:rsidR="00226337" w:rsidRPr="002A3A39" w:rsidRDefault="00226337" w:rsidP="006D156A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685" w:type="dxa"/>
            <w:gridSpan w:val="2"/>
          </w:tcPr>
          <w:p w:rsidR="00226337" w:rsidRPr="00C36DE4" w:rsidRDefault="00226337" w:rsidP="006D156A">
            <w:pPr>
              <w:spacing w:after="0" w:line="240" w:lineRule="auto"/>
              <w:jc w:val="center"/>
            </w:pPr>
            <w:r w:rsidRPr="002C3B50">
              <w:rPr>
                <w:b/>
              </w:rPr>
              <w:t>Statut</w:t>
            </w:r>
          </w:p>
        </w:tc>
        <w:tc>
          <w:tcPr>
            <w:tcW w:w="3714" w:type="dxa"/>
            <w:gridSpan w:val="2"/>
          </w:tcPr>
          <w:p w:rsidR="00226337" w:rsidRPr="00C36DE4" w:rsidRDefault="00226337" w:rsidP="006D156A">
            <w:pPr>
              <w:spacing w:after="0" w:line="240" w:lineRule="auto"/>
              <w:jc w:val="center"/>
            </w:pPr>
            <w:r w:rsidRPr="002C3B50">
              <w:rPr>
                <w:b/>
              </w:rPr>
              <w:t>Jednací řád</w:t>
            </w:r>
          </w:p>
        </w:tc>
      </w:tr>
      <w:tr w:rsidR="00226337" w:rsidRPr="002C3B50" w:rsidTr="002730E7">
        <w:tc>
          <w:tcPr>
            <w:tcW w:w="6204" w:type="dxa"/>
          </w:tcPr>
          <w:p w:rsidR="00226337" w:rsidRPr="00DD3E3B" w:rsidRDefault="00FE00FB" w:rsidP="00FE00FB">
            <w:pPr>
              <w:spacing w:after="0" w:line="240" w:lineRule="auto"/>
              <w:ind w:left="360"/>
              <w:jc w:val="center"/>
              <w:rPr>
                <w:color w:val="FF0000"/>
              </w:rPr>
            </w:pPr>
            <w:r>
              <w:t>č</w:t>
            </w:r>
            <w:r w:rsidR="00226337">
              <w:t>innost není honorována</w:t>
            </w:r>
          </w:p>
        </w:tc>
        <w:tc>
          <w:tcPr>
            <w:tcW w:w="1842" w:type="dxa"/>
          </w:tcPr>
          <w:p w:rsidR="00226337" w:rsidRPr="00B75EA8" w:rsidRDefault="00226337" w:rsidP="006D156A">
            <w:pPr>
              <w:spacing w:after="0" w:line="240" w:lineRule="auto"/>
              <w:jc w:val="center"/>
              <w:rPr>
                <w:b/>
              </w:rPr>
            </w:pPr>
            <w:r w:rsidRPr="00BD7E65">
              <w:rPr>
                <w:b/>
              </w:rPr>
              <w:t>ANO</w:t>
            </w:r>
          </w:p>
        </w:tc>
        <w:tc>
          <w:tcPr>
            <w:tcW w:w="1843" w:type="dxa"/>
          </w:tcPr>
          <w:p w:rsidR="00226337" w:rsidRPr="00B75EA8" w:rsidRDefault="00226337" w:rsidP="006D156A">
            <w:pPr>
              <w:spacing w:after="0" w:line="240" w:lineRule="auto"/>
              <w:jc w:val="center"/>
              <w:rPr>
                <w:strike/>
              </w:rPr>
            </w:pPr>
            <w:r w:rsidRPr="00B75EA8">
              <w:rPr>
                <w:strike/>
              </w:rPr>
              <w:t>NE</w:t>
            </w:r>
          </w:p>
        </w:tc>
        <w:tc>
          <w:tcPr>
            <w:tcW w:w="1843" w:type="dxa"/>
          </w:tcPr>
          <w:p w:rsidR="00226337" w:rsidRPr="00BD7E65" w:rsidRDefault="00226337" w:rsidP="006D156A">
            <w:pPr>
              <w:spacing w:after="0" w:line="240" w:lineRule="auto"/>
              <w:jc w:val="center"/>
              <w:rPr>
                <w:b/>
              </w:rPr>
            </w:pPr>
            <w:r w:rsidRPr="00BD7E65">
              <w:rPr>
                <w:b/>
              </w:rPr>
              <w:t>ANO</w:t>
            </w:r>
          </w:p>
        </w:tc>
        <w:tc>
          <w:tcPr>
            <w:tcW w:w="1871" w:type="dxa"/>
          </w:tcPr>
          <w:p w:rsidR="00226337" w:rsidRPr="00B75EA8" w:rsidRDefault="00226337" w:rsidP="006D156A">
            <w:pPr>
              <w:spacing w:after="0" w:line="240" w:lineRule="auto"/>
              <w:jc w:val="center"/>
              <w:rPr>
                <w:strike/>
              </w:rPr>
            </w:pPr>
            <w:r w:rsidRPr="00B75EA8">
              <w:rPr>
                <w:strike/>
              </w:rPr>
              <w:t>NE</w:t>
            </w:r>
          </w:p>
        </w:tc>
      </w:tr>
      <w:tr w:rsidR="00EC2D48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EC2D48" w:rsidRPr="002C3B50" w:rsidRDefault="00EC2D48" w:rsidP="006D156A">
            <w:pPr>
              <w:spacing w:after="0" w:line="240" w:lineRule="auto"/>
              <w:jc w:val="center"/>
              <w:rPr>
                <w:b/>
              </w:rPr>
            </w:pPr>
            <w:r w:rsidRPr="002C3B50">
              <w:rPr>
                <w:b/>
              </w:rPr>
              <w:t>Seznam</w:t>
            </w:r>
          </w:p>
        </w:tc>
      </w:tr>
      <w:tr w:rsidR="00EC2D48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EC2D48" w:rsidRPr="00974487" w:rsidRDefault="00EC2D48" w:rsidP="00EC2D48">
            <w:pPr>
              <w:spacing w:after="0" w:line="240" w:lineRule="auto"/>
              <w:jc w:val="center"/>
            </w:pPr>
            <w:r>
              <w:t>Ing. Robert Plaga, Ph.D.</w:t>
            </w:r>
          </w:p>
        </w:tc>
      </w:tr>
      <w:tr w:rsidR="00EC2D48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EC2D48" w:rsidRPr="00974487" w:rsidRDefault="00EC2D48" w:rsidP="00EC2D48">
            <w:pPr>
              <w:spacing w:after="0" w:line="240" w:lineRule="auto"/>
              <w:jc w:val="center"/>
            </w:pPr>
            <w:r>
              <w:t>PhDr. Pavel Doleček</w:t>
            </w:r>
            <w:r w:rsidR="00A745C9">
              <w:t>, Ph.D.</w:t>
            </w:r>
          </w:p>
        </w:tc>
      </w:tr>
      <w:tr w:rsidR="00EC2D48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EC2D48" w:rsidRPr="00974487" w:rsidRDefault="00EC2D48" w:rsidP="00EC2D48">
            <w:pPr>
              <w:spacing w:after="0" w:line="240" w:lineRule="auto"/>
              <w:jc w:val="center"/>
            </w:pPr>
            <w:r>
              <w:t>PhDr. Lukáš Levák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PhDr. Pavel Baran, CSc.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JUDr. Jan Buriánek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Mgr. Aneta Caithamlová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bookmarkStart w:id="0" w:name="_GoBack"/>
            <w:bookmarkEnd w:id="0"/>
            <w:r>
              <w:t>prof. Ing. Petr Dvořák, CSc.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 xml:space="preserve">Ing. Jan </w:t>
            </w:r>
            <w:proofErr w:type="spellStart"/>
            <w:r>
              <w:t>Gruntorád</w:t>
            </w:r>
            <w:proofErr w:type="spellEnd"/>
            <w:r>
              <w:t>, CSc.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prof. PhDr. Eva Hajičová, DrSc.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Pr="008C7524" w:rsidRDefault="002730E7" w:rsidP="002730E7">
            <w:pPr>
              <w:spacing w:after="0" w:line="240" w:lineRule="auto"/>
              <w:jc w:val="center"/>
            </w:pPr>
            <w:r>
              <w:t>RNDr. Jan Hrušák, CSc.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prof. RNDr. Jana Klánová, Ph.D.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 xml:space="preserve">prof. RNDr. Jaroslav </w:t>
            </w:r>
            <w:proofErr w:type="spellStart"/>
            <w:r>
              <w:t>Koča</w:t>
            </w:r>
            <w:proofErr w:type="spellEnd"/>
            <w:r>
              <w:t>, DrSc.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Pr="009B0236" w:rsidRDefault="002730E7" w:rsidP="002730E7">
            <w:pPr>
              <w:spacing w:after="0" w:line="240" w:lineRule="auto"/>
              <w:jc w:val="center"/>
            </w:pPr>
            <w:r>
              <w:t>Mgr. Jindřich Krejčí, Ph.D.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RNDr. Petr Lukáš, CSc.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 w:rsidRPr="00C81108">
              <w:t>prof. RNDr. Ing.</w:t>
            </w:r>
            <w:r>
              <w:t xml:space="preserve"> Michal Marek, DrSc., Dr. h. 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Ing. Milan Patrik, MBA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doc. Ing. Milan Pospíšil, CSc.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prof. Jan Řídký, CSc.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 xml:space="preserve">doc. </w:t>
            </w:r>
            <w:proofErr w:type="spellStart"/>
            <w:r>
              <w:t>Radislav</w:t>
            </w:r>
            <w:proofErr w:type="spellEnd"/>
            <w:r>
              <w:t xml:space="preserve"> Sedláček, Ph.D.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 w:rsidRPr="00180C6E">
              <w:t>doc. Ing.</w:t>
            </w:r>
            <w:r>
              <w:t xml:space="preserve"> Ivan Štekl, CSc.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 w:rsidRPr="00180C6E">
              <w:t>doc. MUDr.</w:t>
            </w:r>
            <w:r>
              <w:t xml:space="preserve"> Dalibor Valík, PhD.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doc. Mgr. Vít Vondrák, Ph.D.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gridSpan w:val="5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 xml:space="preserve">Ing. Naděžda </w:t>
            </w:r>
            <w:proofErr w:type="spellStart"/>
            <w:r>
              <w:t>Witzanyová</w:t>
            </w:r>
            <w:proofErr w:type="spellEnd"/>
          </w:p>
        </w:tc>
      </w:tr>
    </w:tbl>
    <w:p w:rsidR="00974487" w:rsidRDefault="00974487" w:rsidP="002730E7">
      <w:pPr>
        <w:rPr>
          <w:i/>
        </w:rPr>
      </w:pPr>
    </w:p>
    <w:sectPr w:rsidR="00974487" w:rsidSect="002730E7">
      <w:pgSz w:w="16838" w:h="11906" w:orient="landscape"/>
      <w:pgMar w:top="1134" w:right="720" w:bottom="851" w:left="107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AC4"/>
    <w:rsid w:val="00044BAB"/>
    <w:rsid w:val="001247AA"/>
    <w:rsid w:val="001317CE"/>
    <w:rsid w:val="001575E5"/>
    <w:rsid w:val="001B7B2F"/>
    <w:rsid w:val="00226337"/>
    <w:rsid w:val="002730E7"/>
    <w:rsid w:val="0052290A"/>
    <w:rsid w:val="00744AC4"/>
    <w:rsid w:val="00871C14"/>
    <w:rsid w:val="00974487"/>
    <w:rsid w:val="00984E27"/>
    <w:rsid w:val="009B6F33"/>
    <w:rsid w:val="00A745C9"/>
    <w:rsid w:val="00A91F49"/>
    <w:rsid w:val="00C84EDC"/>
    <w:rsid w:val="00EC2D48"/>
    <w:rsid w:val="00F16A15"/>
    <w:rsid w:val="00F51978"/>
    <w:rsid w:val="00F65DA4"/>
    <w:rsid w:val="00FE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49CD85-26F6-4B2C-BA89-7CF2DAB2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247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91F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1F4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Žufanová Hana</dc:creator>
  <cp:keywords/>
  <dc:description/>
  <cp:lastModifiedBy>Žufanová Hana</cp:lastModifiedBy>
  <cp:revision>2</cp:revision>
  <cp:lastPrinted>2017-08-14T08:04:00Z</cp:lastPrinted>
  <dcterms:created xsi:type="dcterms:W3CDTF">2020-08-27T05:36:00Z</dcterms:created>
  <dcterms:modified xsi:type="dcterms:W3CDTF">2020-08-27T05:36:00Z</dcterms:modified>
</cp:coreProperties>
</file>