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315"/>
        <w:gridCol w:w="1892"/>
        <w:gridCol w:w="1890"/>
        <w:gridCol w:w="1849"/>
      </w:tblGrid>
      <w:tr w:rsidR="00740D84" w:rsidRPr="002C3B50" w14:paraId="0AEA7B4E" w14:textId="77777777" w:rsidTr="00B23EE3">
        <w:trPr>
          <w:trHeight w:val="334"/>
        </w:trPr>
        <w:tc>
          <w:tcPr>
            <w:tcW w:w="13887" w:type="dxa"/>
            <w:gridSpan w:val="5"/>
          </w:tcPr>
          <w:p w14:paraId="0B6709AA" w14:textId="2ED2199E" w:rsidR="00740D84" w:rsidRPr="007D2E4E" w:rsidRDefault="002A6DD2" w:rsidP="00D911B9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7D2E4E">
              <w:rPr>
                <w:rFonts w:asciiTheme="minorHAnsi" w:hAnsiTheme="minorHAnsi"/>
                <w:b/>
                <w:sz w:val="28"/>
                <w:szCs w:val="28"/>
              </w:rPr>
              <w:t>Odborné grémium Fondu vzdělávací politiky</w:t>
            </w:r>
          </w:p>
        </w:tc>
      </w:tr>
      <w:tr w:rsidR="00740D84" w:rsidRPr="002C3B50" w14:paraId="05378156" w14:textId="77777777" w:rsidTr="00B23EE3">
        <w:trPr>
          <w:trHeight w:val="179"/>
        </w:trPr>
        <w:tc>
          <w:tcPr>
            <w:tcW w:w="6941" w:type="dxa"/>
          </w:tcPr>
          <w:p w14:paraId="608909D2" w14:textId="77777777" w:rsidR="00740D84" w:rsidRPr="002A3A39" w:rsidRDefault="00740D84" w:rsidP="00D911B9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207" w:type="dxa"/>
            <w:gridSpan w:val="2"/>
          </w:tcPr>
          <w:p w14:paraId="044A96C2" w14:textId="77777777" w:rsidR="00740D84" w:rsidRPr="00C36DE4" w:rsidRDefault="00740D84" w:rsidP="00D911B9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39" w:type="dxa"/>
            <w:gridSpan w:val="2"/>
          </w:tcPr>
          <w:p w14:paraId="3C863F4F" w14:textId="77777777" w:rsidR="00740D84" w:rsidRPr="00C36DE4" w:rsidRDefault="00740D84" w:rsidP="00D911B9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740D84" w:rsidRPr="002C3B50" w14:paraId="20202B31" w14:textId="77777777" w:rsidTr="002D52AF">
        <w:trPr>
          <w:trHeight w:val="567"/>
        </w:trPr>
        <w:tc>
          <w:tcPr>
            <w:tcW w:w="6941" w:type="dxa"/>
          </w:tcPr>
          <w:p w14:paraId="3D69663B" w14:textId="574190C2" w:rsidR="00740D84" w:rsidRPr="00270E37" w:rsidRDefault="00D633F1" w:rsidP="00631B3E">
            <w:pPr>
              <w:spacing w:after="0" w:line="240" w:lineRule="auto"/>
              <w:jc w:val="center"/>
            </w:pPr>
            <w:r>
              <w:t>č</w:t>
            </w:r>
            <w:r w:rsidR="00740D84" w:rsidRPr="00270E37">
              <w:t>innost není honorována</w:t>
            </w:r>
          </w:p>
        </w:tc>
        <w:tc>
          <w:tcPr>
            <w:tcW w:w="1315" w:type="dxa"/>
          </w:tcPr>
          <w:p w14:paraId="0F83C2CC" w14:textId="77777777" w:rsidR="00740D84" w:rsidRPr="00B75EA8" w:rsidRDefault="00740D84" w:rsidP="00D911B9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92" w:type="dxa"/>
          </w:tcPr>
          <w:p w14:paraId="4CD4CC06" w14:textId="77777777" w:rsidR="00740D84" w:rsidRPr="00B75EA8" w:rsidRDefault="00740D84" w:rsidP="00D911B9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  <w:tc>
          <w:tcPr>
            <w:tcW w:w="1890" w:type="dxa"/>
          </w:tcPr>
          <w:p w14:paraId="1AA3D9B3" w14:textId="77777777" w:rsidR="00740D84" w:rsidRPr="00E731AC" w:rsidRDefault="00740D84" w:rsidP="00D911B9">
            <w:pPr>
              <w:spacing w:after="0" w:line="240" w:lineRule="auto"/>
              <w:jc w:val="center"/>
              <w:rPr>
                <w:b/>
                <w:strike/>
              </w:rPr>
            </w:pPr>
            <w:r w:rsidRPr="00E731AC">
              <w:rPr>
                <w:b/>
                <w:strike/>
              </w:rPr>
              <w:t>ANO</w:t>
            </w:r>
          </w:p>
        </w:tc>
        <w:tc>
          <w:tcPr>
            <w:tcW w:w="1849" w:type="dxa"/>
          </w:tcPr>
          <w:p w14:paraId="1AE36180" w14:textId="77777777" w:rsidR="00740D84" w:rsidRPr="00631B3E" w:rsidRDefault="00740D84" w:rsidP="00D911B9">
            <w:pPr>
              <w:spacing w:after="0" w:line="240" w:lineRule="auto"/>
              <w:jc w:val="center"/>
              <w:rPr>
                <w:b/>
              </w:rPr>
            </w:pPr>
            <w:r w:rsidRPr="00631B3E">
              <w:rPr>
                <w:b/>
              </w:rPr>
              <w:t>NE</w:t>
            </w:r>
          </w:p>
        </w:tc>
      </w:tr>
      <w:tr w:rsidR="00B23EE3" w:rsidRPr="002C3B50" w14:paraId="68A63788" w14:textId="77777777" w:rsidTr="002D52AF">
        <w:trPr>
          <w:trHeight w:val="567"/>
        </w:trPr>
        <w:tc>
          <w:tcPr>
            <w:tcW w:w="13887" w:type="dxa"/>
            <w:gridSpan w:val="5"/>
            <w:vAlign w:val="center"/>
          </w:tcPr>
          <w:p w14:paraId="0D25B96A" w14:textId="77777777" w:rsidR="00B23EE3" w:rsidRPr="002C3B50" w:rsidRDefault="00B23EE3" w:rsidP="00D911B9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 xml:space="preserve">Seznam </w:t>
            </w:r>
            <w:r>
              <w:rPr>
                <w:b/>
              </w:rPr>
              <w:t>- předseda, členové</w:t>
            </w:r>
          </w:p>
        </w:tc>
      </w:tr>
      <w:tr w:rsidR="00B23EE3" w:rsidRPr="00A00A30" w14:paraId="047FF1BB" w14:textId="77777777" w:rsidTr="002D52AF">
        <w:trPr>
          <w:trHeight w:val="567"/>
        </w:trPr>
        <w:tc>
          <w:tcPr>
            <w:tcW w:w="13887" w:type="dxa"/>
            <w:gridSpan w:val="5"/>
          </w:tcPr>
          <w:p w14:paraId="4BAD5005" w14:textId="01376E9B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</w:rPr>
            </w:pPr>
            <w:r w:rsidRPr="00F63EAC">
              <w:rPr>
                <w:rFonts w:cs="Calibri"/>
              </w:rPr>
              <w:t>Ing. Robert Plaga, Ph.D.</w:t>
            </w:r>
          </w:p>
        </w:tc>
      </w:tr>
      <w:tr w:rsidR="00B23EE3" w:rsidRPr="00A00A30" w14:paraId="657AD47F" w14:textId="77777777" w:rsidTr="002D52AF">
        <w:trPr>
          <w:trHeight w:val="567"/>
        </w:trPr>
        <w:tc>
          <w:tcPr>
            <w:tcW w:w="13887" w:type="dxa"/>
            <w:gridSpan w:val="5"/>
          </w:tcPr>
          <w:p w14:paraId="126DB989" w14:textId="619EFAA0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</w:rPr>
            </w:pPr>
            <w:r w:rsidRPr="00F63EAC">
              <w:rPr>
                <w:rFonts w:cs="Calibri"/>
              </w:rPr>
              <w:t>Mgr. Karolína Gondková</w:t>
            </w:r>
          </w:p>
        </w:tc>
      </w:tr>
      <w:tr w:rsidR="00B23EE3" w:rsidRPr="00A00A30" w14:paraId="3E7E4FDD" w14:textId="77777777" w:rsidTr="002D52AF">
        <w:trPr>
          <w:trHeight w:val="567"/>
        </w:trPr>
        <w:tc>
          <w:tcPr>
            <w:tcW w:w="13887" w:type="dxa"/>
            <w:gridSpan w:val="5"/>
          </w:tcPr>
          <w:p w14:paraId="5DDB44B6" w14:textId="45BCDF1D" w:rsidR="00B23EE3" w:rsidRPr="00631B3E" w:rsidRDefault="00AA4F64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bookmarkStart w:id="0" w:name="_GoBack"/>
            <w:bookmarkEnd w:id="0"/>
            <w:r>
              <w:rPr>
                <w:rStyle w:val="Siln"/>
                <w:rFonts w:asciiTheme="minorHAnsi" w:hAnsiTheme="minorHAnsi"/>
                <w:b w:val="0"/>
              </w:rPr>
              <w:t>Prof. Ing. Petr Musílek, Ph.D.</w:t>
            </w:r>
          </w:p>
        </w:tc>
      </w:tr>
      <w:tr w:rsidR="00B23EE3" w:rsidRPr="00A00A30" w14:paraId="7AED5695" w14:textId="77777777" w:rsidTr="002D52AF">
        <w:trPr>
          <w:trHeight w:val="567"/>
        </w:trPr>
        <w:tc>
          <w:tcPr>
            <w:tcW w:w="13887" w:type="dxa"/>
            <w:gridSpan w:val="5"/>
          </w:tcPr>
          <w:p w14:paraId="1E6D65CF" w14:textId="6F09A65E" w:rsidR="00B23EE3" w:rsidRPr="00631B3E" w:rsidRDefault="00FD331A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F63EAC">
              <w:rPr>
                <w:rFonts w:cs="Calibri"/>
              </w:rPr>
              <w:t>Ing. Jana Říhová</w:t>
            </w:r>
          </w:p>
        </w:tc>
      </w:tr>
      <w:tr w:rsidR="002D52AF" w:rsidRPr="00A00A30" w14:paraId="0A64BFAC" w14:textId="77777777" w:rsidTr="002D52AF">
        <w:trPr>
          <w:trHeight w:val="567"/>
        </w:trPr>
        <w:tc>
          <w:tcPr>
            <w:tcW w:w="13887" w:type="dxa"/>
            <w:gridSpan w:val="5"/>
          </w:tcPr>
          <w:p w14:paraId="7E793149" w14:textId="5C15F097" w:rsidR="002D52AF" w:rsidRPr="00F63EAC" w:rsidRDefault="002D52AF" w:rsidP="00B23EE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Doc. RNDr. Irena Smolová, Ph.D.</w:t>
            </w:r>
          </w:p>
        </w:tc>
      </w:tr>
      <w:tr w:rsidR="00FD331A" w:rsidRPr="00A00A30" w14:paraId="34C2584E" w14:textId="77777777" w:rsidTr="002D52AF">
        <w:trPr>
          <w:trHeight w:val="567"/>
        </w:trPr>
        <w:tc>
          <w:tcPr>
            <w:tcW w:w="13887" w:type="dxa"/>
            <w:gridSpan w:val="5"/>
          </w:tcPr>
          <w:p w14:paraId="672C97A4" w14:textId="291766F6" w:rsidR="00FD331A" w:rsidRDefault="00FD331A" w:rsidP="00FD331A">
            <w:pPr>
              <w:spacing w:after="0" w:line="240" w:lineRule="auto"/>
              <w:jc w:val="center"/>
              <w:rPr>
                <w:rFonts w:cs="Calibri"/>
              </w:rPr>
            </w:pPr>
            <w:r w:rsidRPr="00F63EAC">
              <w:rPr>
                <w:rFonts w:cs="Calibri"/>
              </w:rPr>
              <w:t>Ing. Petr Valášek</w:t>
            </w:r>
          </w:p>
        </w:tc>
      </w:tr>
      <w:tr w:rsidR="00FD331A" w:rsidRPr="00A00A30" w14:paraId="15EFA8AE" w14:textId="77777777" w:rsidTr="002D52AF">
        <w:trPr>
          <w:trHeight w:val="567"/>
        </w:trPr>
        <w:tc>
          <w:tcPr>
            <w:tcW w:w="13887" w:type="dxa"/>
            <w:gridSpan w:val="5"/>
          </w:tcPr>
          <w:p w14:paraId="22FB18B5" w14:textId="01D5A84A" w:rsidR="00FD331A" w:rsidRDefault="00FD331A" w:rsidP="00FD331A">
            <w:pPr>
              <w:spacing w:after="0" w:line="240" w:lineRule="auto"/>
              <w:jc w:val="center"/>
              <w:rPr>
                <w:rFonts w:cs="Calibri"/>
              </w:rPr>
            </w:pPr>
            <w:r w:rsidRPr="00F63EAC">
              <w:rPr>
                <w:rFonts w:cs="Calibri"/>
              </w:rPr>
              <w:t>JUDr. Lenka Valová</w:t>
            </w:r>
          </w:p>
        </w:tc>
      </w:tr>
      <w:tr w:rsidR="00FD331A" w:rsidRPr="00A00A30" w14:paraId="1411476C" w14:textId="77777777" w:rsidTr="002D52AF">
        <w:trPr>
          <w:trHeight w:val="567"/>
        </w:trPr>
        <w:tc>
          <w:tcPr>
            <w:tcW w:w="13887" w:type="dxa"/>
            <w:gridSpan w:val="5"/>
          </w:tcPr>
          <w:p w14:paraId="32417424" w14:textId="2EC605AF" w:rsidR="00FD331A" w:rsidRDefault="00FD331A" w:rsidP="00FD331A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PaedDr. Radka Wildová, CSc.</w:t>
            </w:r>
          </w:p>
        </w:tc>
      </w:tr>
    </w:tbl>
    <w:p w14:paraId="4934106F" w14:textId="77777777" w:rsidR="00D354D3" w:rsidRDefault="00D354D3" w:rsidP="00FD1F12"/>
    <w:sectPr w:rsidR="00D354D3" w:rsidSect="00740D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D84"/>
    <w:rsid w:val="001558E6"/>
    <w:rsid w:val="002A6DD2"/>
    <w:rsid w:val="002D52AF"/>
    <w:rsid w:val="004155A4"/>
    <w:rsid w:val="00422134"/>
    <w:rsid w:val="00444ECE"/>
    <w:rsid w:val="005324D7"/>
    <w:rsid w:val="005540B6"/>
    <w:rsid w:val="00631B3E"/>
    <w:rsid w:val="006E6B4F"/>
    <w:rsid w:val="007356C3"/>
    <w:rsid w:val="00740D84"/>
    <w:rsid w:val="007D2E4E"/>
    <w:rsid w:val="00807336"/>
    <w:rsid w:val="00A00A30"/>
    <w:rsid w:val="00A834AA"/>
    <w:rsid w:val="00AA4F64"/>
    <w:rsid w:val="00B23EE3"/>
    <w:rsid w:val="00D21D18"/>
    <w:rsid w:val="00D354D3"/>
    <w:rsid w:val="00D633F1"/>
    <w:rsid w:val="00F87879"/>
    <w:rsid w:val="00FD1F12"/>
    <w:rsid w:val="00FD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72B2"/>
  <w15:chartTrackingRefBased/>
  <w15:docId w15:val="{36C1989E-FDCE-4C2B-8CC8-24DCEAEA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40D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740D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4D7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324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4</cp:revision>
  <cp:lastPrinted>2017-08-14T08:08:00Z</cp:lastPrinted>
  <dcterms:created xsi:type="dcterms:W3CDTF">2019-08-05T09:35:00Z</dcterms:created>
  <dcterms:modified xsi:type="dcterms:W3CDTF">2020-02-12T08:53:00Z</dcterms:modified>
</cp:coreProperties>
</file>