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7865">
        <w:rPr>
          <w:rFonts w:ascii="Times New Roman" w:hAnsi="Times New Roman" w:cs="Times New Roman"/>
          <w:sz w:val="24"/>
          <w:szCs w:val="24"/>
        </w:rPr>
      </w:r>
      <w:r w:rsidR="002E78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7865">
        <w:rPr>
          <w:rFonts w:ascii="Times New Roman" w:hAnsi="Times New Roman" w:cs="Times New Roman"/>
          <w:sz w:val="24"/>
          <w:szCs w:val="24"/>
        </w:rPr>
      </w:r>
      <w:r w:rsidR="002E786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E7865">
              <w:rPr>
                <w:rFonts w:ascii="Times New Roman" w:hAnsi="Times New Roman" w:cs="Times New Roman"/>
              </w:rPr>
            </w:r>
            <w:r w:rsidR="002E786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8FD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66AAE" w:rsidRDefault="00166AAE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E7865">
              <w:rPr>
                <w:rFonts w:ascii="Times New Roman" w:hAnsi="Times New Roman" w:cs="Times New Roman"/>
                <w:b/>
                <w:bCs/>
              </w:rPr>
              <w:t>metodiky a financování škol a školských zařízení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E7865">
              <w:rPr>
                <w:rFonts w:ascii="Times New Roman" w:hAnsi="Times New Roman" w:cs="Times New Roman"/>
                <w:b/>
                <w:bCs/>
              </w:rPr>
              <w:t> </w:t>
            </w:r>
            <w:r w:rsidR="00423E51">
              <w:rPr>
                <w:rFonts w:ascii="Times New Roman" w:hAnsi="Times New Roman" w:cs="Times New Roman"/>
                <w:b/>
                <w:bCs/>
              </w:rPr>
              <w:t>odboru</w:t>
            </w:r>
            <w:r w:rsidR="002E7865">
              <w:rPr>
                <w:rFonts w:ascii="Times New Roman" w:hAnsi="Times New Roman" w:cs="Times New Roman"/>
                <w:b/>
                <w:bCs/>
              </w:rPr>
              <w:t xml:space="preserve"> finančního řízení kapitoly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558F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8F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E7865">
              <w:rPr>
                <w:rFonts w:ascii="Times New Roman" w:hAnsi="Times New Roman" w:cs="Times New Roman"/>
              </w:rPr>
            </w:r>
            <w:r w:rsidR="002E7865">
              <w:rPr>
                <w:rFonts w:ascii="Times New Roman" w:hAnsi="Times New Roman" w:cs="Times New Roman"/>
              </w:rPr>
              <w:fldChar w:fldCharType="separate"/>
            </w:r>
            <w:r w:rsidR="00D558FD" w:rsidRPr="00EF375B">
              <w:rPr>
                <w:rFonts w:ascii="Times New Roman" w:hAnsi="Times New Roman" w:cs="Times New Roman"/>
              </w:rPr>
              <w:fldChar w:fldCharType="end"/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2E7865">
              <w:rPr>
                <w:rFonts w:ascii="Times New Roman" w:hAnsi="Times New Roman" w:cs="Times New Roman"/>
                <w:b/>
                <w:bCs/>
              </w:rPr>
              <w:t>36006</w:t>
            </w:r>
            <w:bookmarkStart w:id="0" w:name="_GoBack"/>
            <w:bookmarkEnd w:id="0"/>
            <w:r w:rsidR="00277BCD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865">
        <w:rPr>
          <w:rFonts w:ascii="Times New Roman" w:hAnsi="Times New Roman" w:cs="Times New Roman"/>
          <w:b/>
          <w:bCs/>
        </w:rPr>
      </w:r>
      <w:r w:rsidR="002E786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6AAE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7865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4BD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558FD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A0518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244BE-DB9D-45B9-ABBB-3A8C62D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1059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2019-08-08T10:40:00Z</cp:lastPrinted>
  <dcterms:created xsi:type="dcterms:W3CDTF">2019-01-17T11:37:00Z</dcterms:created>
  <dcterms:modified xsi:type="dcterms:W3CDTF">2020-09-11T06:21:00Z</dcterms:modified>
</cp:coreProperties>
</file>