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D61CA">
        <w:rPr>
          <w:rFonts w:ascii="Times New Roman" w:hAnsi="Times New Roman" w:cs="Times New Roman"/>
          <w:sz w:val="24"/>
          <w:szCs w:val="24"/>
        </w:rPr>
      </w:r>
      <w:r w:rsidR="00BD61CA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D61CA">
        <w:rPr>
          <w:rFonts w:ascii="Times New Roman" w:hAnsi="Times New Roman" w:cs="Times New Roman"/>
          <w:sz w:val="24"/>
          <w:szCs w:val="24"/>
        </w:rPr>
      </w:r>
      <w:r w:rsidR="00BD61CA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BD61CA">
              <w:rPr>
                <w:rFonts w:ascii="Times New Roman" w:hAnsi="Times New Roman" w:cs="Times New Roman"/>
              </w:rPr>
            </w:r>
            <w:r w:rsidR="00BD61CA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</w:t>
            </w:r>
            <w:r w:rsidR="00BD61CA">
              <w:rPr>
                <w:rFonts w:ascii="Times New Roman" w:hAnsi="Times New Roman" w:cs="Times New Roman"/>
                <w:b/>
                <w:bCs/>
              </w:rPr>
              <w:t>o</w:t>
            </w:r>
            <w:r w:rsidR="00A17C4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D6D6B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DD6D6B" w:rsidRDefault="00DD6D6B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A17C4F">
              <w:rPr>
                <w:rFonts w:ascii="Times New Roman" w:hAnsi="Times New Roman" w:cs="Times New Roman"/>
                <w:b/>
                <w:bCs/>
              </w:rPr>
              <w:t>strategie a analýz</w:t>
            </w:r>
          </w:p>
          <w:p w:rsidR="00BE2239" w:rsidRPr="000F282F" w:rsidRDefault="00254DC6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BD61CA">
              <w:rPr>
                <w:rFonts w:ascii="Times New Roman" w:hAnsi="Times New Roman" w:cs="Times New Roman"/>
                <w:b/>
                <w:bCs/>
              </w:rPr>
              <w:t> odboru vzdělávací politiky</w:t>
            </w:r>
            <w:r w:rsidR="00A17C4F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BD61CA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</w:t>
            </w:r>
            <w:bookmarkStart w:id="0" w:name="_GoBack"/>
            <w:bookmarkEnd w:id="0"/>
            <w:r w:rsidR="00A17C4F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BD61CA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61CA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BD61CA">
              <w:rPr>
                <w:rFonts w:ascii="Times New Roman" w:hAnsi="Times New Roman" w:cs="Times New Roman"/>
              </w:rPr>
            </w:r>
            <w:r w:rsidR="00BD61CA">
              <w:rPr>
                <w:rFonts w:ascii="Times New Roman" w:hAnsi="Times New Roman" w:cs="Times New Roman"/>
              </w:rPr>
              <w:fldChar w:fldCharType="separate"/>
            </w:r>
            <w:r w:rsidR="00BD61CA" w:rsidRPr="00EF375B">
              <w:rPr>
                <w:rFonts w:ascii="Times New Roman" w:hAnsi="Times New Roman" w:cs="Times New Roman"/>
              </w:rPr>
              <w:fldChar w:fldCharType="end"/>
            </w:r>
            <w:r w:rsidR="00BD61CA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A17C4F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                               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</w:t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0329A2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 xml:space="preserve">č. j.: </w:t>
            </w:r>
            <w:r w:rsidR="00BD61CA" w:rsidRPr="00BD61CA">
              <w:rPr>
                <w:rFonts w:ascii="Times New Roman" w:hAnsi="Times New Roman" w:cs="Times New Roman"/>
                <w:b/>
                <w:bCs/>
              </w:rPr>
              <w:t>MSMT-VYB-4/2020-3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BD61CA">
        <w:rPr>
          <w:rFonts w:ascii="Times New Roman" w:hAnsi="Times New Roman" w:cs="Times New Roman"/>
          <w:b/>
          <w:bCs/>
        </w:rPr>
      </w:r>
      <w:r w:rsidR="00BD61CA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BD61CA">
        <w:rPr>
          <w:rFonts w:ascii="Times New Roman" w:hAnsi="Times New Roman" w:cs="Times New Roman"/>
          <w:b/>
          <w:bCs/>
        </w:rPr>
      </w:r>
      <w:r w:rsidR="00BD61CA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D61CA">
        <w:rPr>
          <w:rFonts w:ascii="Times New Roman" w:hAnsi="Times New Roman" w:cs="Times New Roman"/>
          <w:b/>
          <w:bCs/>
        </w:rPr>
      </w:r>
      <w:r w:rsidR="00BD61C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D61CA">
        <w:rPr>
          <w:rFonts w:ascii="Times New Roman" w:hAnsi="Times New Roman" w:cs="Times New Roman"/>
          <w:b/>
          <w:bCs/>
        </w:rPr>
      </w:r>
      <w:r w:rsidR="00BD61C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D61CA">
        <w:rPr>
          <w:rFonts w:ascii="Times New Roman" w:hAnsi="Times New Roman" w:cs="Times New Roman"/>
          <w:b/>
          <w:bCs/>
        </w:rPr>
      </w:r>
      <w:r w:rsidR="00BD61C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A17C4F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</w:p>
    <w:p w:rsidR="003A1434" w:rsidRPr="00F12949" w:rsidRDefault="00A17C4F" w:rsidP="000329A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 w:rsidRPr="00A17C4F">
        <w:rPr>
          <w:rFonts w:ascii="Times New Roman" w:hAnsi="Times New Roman" w:cs="Times New Roman"/>
          <w:bCs/>
        </w:rPr>
        <w:t>5.  Originál nebo úředně ověřená kopie vysvědčení/osvědčení nebo jiného dokladu prokazujícího úroveň znalosti cizího jazyka [§ 25 odst. 5 písm. a) zákona o státní službě]</w:t>
      </w:r>
      <w:r w:rsidRPr="00A17C4F">
        <w:rPr>
          <w:rStyle w:val="Znakapoznpodarou"/>
          <w:rFonts w:ascii="Times New Roman" w:hAnsi="Times New Roman" w:cs="Times New Roman"/>
          <w:bCs/>
        </w:rPr>
        <w:footnoteReference w:id="16"/>
      </w:r>
      <w:r w:rsidRPr="00A17C4F">
        <w:rPr>
          <w:rFonts w:ascii="Times New Roman" w:hAnsi="Times New Roman" w:cs="Times New Roman"/>
          <w:bCs/>
        </w:rPr>
        <w:t xml:space="preserve"> </w:t>
      </w:r>
      <w:r w:rsidR="000329A2" w:rsidRPr="005805B8">
        <w:rPr>
          <w:rFonts w:ascii="Times New Roman" w:hAnsi="Times New Roman" w:cs="Times New Roman"/>
        </w:rPr>
        <w:t>případně písemné čestné prohlášení žadatele prokazujícího dosažení úrovně znalosti cizího jazyka</w:t>
      </w:r>
      <w:r w:rsidR="000329A2" w:rsidRPr="005805B8">
        <w:rPr>
          <w:rStyle w:val="Znakapoznpodarou"/>
          <w:rFonts w:ascii="Times New Roman" w:hAnsi="Times New Roman" w:cs="Times New Roman"/>
        </w:rPr>
        <w:footnoteReference w:id="17"/>
      </w:r>
      <w:r w:rsidR="000329A2">
        <w:rPr>
          <w:rFonts w:ascii="Times New Roman" w:hAnsi="Times New Roman" w:cs="Times New Roman"/>
        </w:rPr>
        <w:t xml:space="preserve">                        </w:t>
      </w:r>
      <w:r w:rsidR="000329A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329A2">
        <w:rPr>
          <w:rFonts w:ascii="Times New Roman" w:hAnsi="Times New Roman" w:cs="Times New Roman"/>
          <w:b/>
          <w:bCs/>
        </w:rPr>
        <w:instrText xml:space="preserve"> FORMCHECKBOX </w:instrText>
      </w:r>
      <w:r w:rsidR="00BD61CA">
        <w:rPr>
          <w:rFonts w:ascii="Times New Roman" w:hAnsi="Times New Roman" w:cs="Times New Roman"/>
          <w:b/>
          <w:bCs/>
        </w:rPr>
      </w:r>
      <w:r w:rsidR="00BD61CA">
        <w:rPr>
          <w:rFonts w:ascii="Times New Roman" w:hAnsi="Times New Roman" w:cs="Times New Roman"/>
          <w:b/>
          <w:bCs/>
        </w:rPr>
        <w:fldChar w:fldCharType="separate"/>
      </w:r>
      <w:r w:rsidR="000329A2">
        <w:rPr>
          <w:rFonts w:ascii="Times New Roman" w:hAnsi="Times New Roman" w:cs="Times New Roman"/>
          <w:b/>
          <w:bCs/>
        </w:rPr>
        <w:fldChar w:fldCharType="end"/>
      </w:r>
      <w:r w:rsidR="000329A2">
        <w:rPr>
          <w:rFonts w:ascii="Times New Roman" w:hAnsi="Times New Roman" w:cs="Times New Roman"/>
          <w:bCs/>
          <w:color w:val="FF0000"/>
        </w:rPr>
        <w:t xml:space="preserve">  </w:t>
      </w:r>
      <w:r w:rsidR="000329A2">
        <w:rPr>
          <w:rFonts w:ascii="Times New Roman" w:hAnsi="Times New Roman" w:cs="Times New Roman"/>
        </w:rPr>
        <w:t xml:space="preserve">                                </w:t>
      </w:r>
      <w:r w:rsidRPr="00A17C4F">
        <w:rPr>
          <w:rFonts w:ascii="Times New Roman" w:hAnsi="Times New Roman" w:cs="Times New Roman"/>
          <w:bCs/>
        </w:rPr>
        <w:t xml:space="preserve">                                           </w:t>
      </w:r>
      <w:r w:rsidR="00951CE9" w:rsidRPr="00A17C4F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  <w:color w:val="FF0000"/>
        </w:rPr>
        <w:t xml:space="preserve">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8E0FD8" w:rsidRDefault="00A17C4F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D61CA">
        <w:rPr>
          <w:rFonts w:ascii="Times New Roman" w:hAnsi="Times New Roman" w:cs="Times New Roman"/>
          <w:b/>
          <w:bCs/>
        </w:rPr>
      </w:r>
      <w:r w:rsidR="00BD61CA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A17C4F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D61CA">
        <w:rPr>
          <w:rFonts w:ascii="Times New Roman" w:hAnsi="Times New Roman" w:cs="Times New Roman"/>
          <w:b/>
          <w:bCs/>
        </w:rPr>
      </w:r>
      <w:r w:rsidR="00BD61CA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329A2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A17C4F" w:rsidRPr="00D11AFF" w:rsidRDefault="00A17C4F" w:rsidP="00A17C4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 xml:space="preserve">le rozhodnutí Ministerstva školství, mládeže a tělovýchovy č.j. </w:t>
      </w:r>
      <w:r>
        <w:rPr>
          <w:rFonts w:ascii="Times New Roman" w:hAnsi="Times New Roman" w:cs="Times New Roman"/>
        </w:rPr>
        <w:t>MSMT</w:t>
      </w:r>
      <w:r w:rsidRPr="000329A2">
        <w:rPr>
          <w:rFonts w:ascii="Times New Roman" w:hAnsi="Times New Roman" w:cs="Times New Roman"/>
        </w:rPr>
        <w:t>-</w:t>
      </w:r>
      <w:r w:rsidR="000329A2" w:rsidRPr="000329A2">
        <w:rPr>
          <w:rFonts w:ascii="Times New Roman" w:hAnsi="Times New Roman" w:cs="Times New Roman"/>
        </w:rPr>
        <w:t>24156/2019</w:t>
      </w:r>
      <w:r w:rsidRPr="000329A2">
        <w:rPr>
          <w:rFonts w:ascii="Times New Roman" w:hAnsi="Times New Roman" w:cs="Times New Roman"/>
        </w:rPr>
        <w:t xml:space="preserve"> ze dne </w:t>
      </w:r>
      <w:r w:rsidR="000329A2" w:rsidRPr="000329A2">
        <w:rPr>
          <w:rFonts w:ascii="Times New Roman" w:hAnsi="Times New Roman" w:cs="Times New Roman"/>
        </w:rPr>
        <w:t>3</w:t>
      </w:r>
      <w:r w:rsidR="000329A2">
        <w:rPr>
          <w:rFonts w:ascii="Times New Roman" w:hAnsi="Times New Roman" w:cs="Times New Roman"/>
        </w:rPr>
        <w:t>. září 2019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17">
    <w:p w:rsidR="000329A2" w:rsidRDefault="000329A2" w:rsidP="000329A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rFonts w:ascii="Times New Roman" w:hAnsi="Times New Roman" w:cs="Times New Roman"/>
        </w:rPr>
        <w:t>V případě, že žadatel nedisponuje dokladem prokazujícím dosažení úrovně znalosti cizího jazyka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podle rozhodnutí Ministerstva školství, mládeže a tělovýchovy č. j. MSMT-</w:t>
      </w:r>
      <w:r w:rsidRPr="000329A2">
        <w:rPr>
          <w:rFonts w:ascii="Times New Roman" w:hAnsi="Times New Roman" w:cs="Times New Roman"/>
        </w:rPr>
        <w:t>24156/2019 ze dne 3</w:t>
      </w:r>
      <w:r>
        <w:rPr>
          <w:rFonts w:ascii="Times New Roman" w:hAnsi="Times New Roman" w:cs="Times New Roman"/>
        </w:rPr>
        <w:t xml:space="preserve">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</w:t>
      </w:r>
      <w:r w:rsidRPr="006B0A2C">
        <w:rPr>
          <w:rFonts w:ascii="Times New Roman" w:hAnsi="Times New Roman" w:cs="Times New Roman"/>
        </w:rPr>
        <w:t xml:space="preserve"> 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9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1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D61CA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E660D83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094C7-25F7-4AF5-835D-B6928C040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1075</Words>
  <Characters>6345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24</cp:revision>
  <cp:lastPrinted>2018-05-28T10:29:00Z</cp:lastPrinted>
  <dcterms:created xsi:type="dcterms:W3CDTF">2019-01-17T11:37:00Z</dcterms:created>
  <dcterms:modified xsi:type="dcterms:W3CDTF">2020-11-24T07:44:00Z</dcterms:modified>
</cp:coreProperties>
</file>