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42" w:rsidRDefault="00103C42" w:rsidP="00103C42">
      <w:pPr>
        <w:spacing w:line="256" w:lineRule="auto"/>
        <w:jc w:val="right"/>
        <w:rPr>
          <w:b/>
          <w:szCs w:val="20"/>
        </w:rPr>
      </w:pPr>
      <w:r>
        <w:rPr>
          <w:b/>
          <w:szCs w:val="20"/>
        </w:rPr>
        <w:t>Příloha č. 2b</w:t>
      </w:r>
    </w:p>
    <w:p w:rsidR="00103C42" w:rsidRDefault="00103C42" w:rsidP="00103C42">
      <w:pPr>
        <w:jc w:val="center"/>
        <w:rPr>
          <w:b/>
        </w:rPr>
      </w:pPr>
      <w:r>
        <w:rPr>
          <w:b/>
        </w:rPr>
        <w:t>Kritéria pro hodnocení projektů zpracovaných organizacemi nezřizovaných krajem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103C42" w:rsidTr="0029254C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organizace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projektu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103C42" w:rsidRDefault="00103C42" w:rsidP="00103C42">
      <w:pPr>
        <w:jc w:val="center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961"/>
        <w:gridCol w:w="1559"/>
        <w:gridCol w:w="1629"/>
      </w:tblGrid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Pořadí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Hledisko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bodů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Návrh</w:t>
            </w: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Shoda projektu s cílem a obsahem Výzvy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Stanovení cíle, resp. cílů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Vymezená cílová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Propracovanost, srozumitelnost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Reálnost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Odborná úroveň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Odborné předpoklady řešitelů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Rozpočet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Historické pozadí žadatele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rPr>
          <w:cantSplit/>
        </w:trPr>
        <w:tc>
          <w:tcPr>
            <w:tcW w:w="6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 dosažené body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x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03C42" w:rsidTr="0029254C">
        <w:trPr>
          <w:cantSplit/>
          <w:trHeight w:val="658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Maximální počet bodů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x</w:t>
            </w:r>
          </w:p>
        </w:tc>
      </w:tr>
      <w:tr w:rsidR="00103C42" w:rsidTr="0029254C">
        <w:trPr>
          <w:cantSplit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Minimum bodů pro návrh státní 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42" w:rsidRDefault="00103C42" w:rsidP="0029254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</w:tbl>
    <w:p w:rsidR="006A3253" w:rsidRDefault="006A3253">
      <w:bookmarkStart w:id="0" w:name="_GoBack"/>
      <w:bookmarkEnd w:id="0"/>
    </w:p>
    <w:sectPr w:rsidR="006A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42"/>
    <w:rsid w:val="00103C42"/>
    <w:rsid w:val="006A3253"/>
    <w:rsid w:val="006E77D8"/>
    <w:rsid w:val="009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29F5-8B2B-4982-A2EE-100007FA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42"/>
    <w:pPr>
      <w:spacing w:before="0" w:after="160" w:line="259" w:lineRule="auto"/>
      <w:ind w:left="0" w:firstLine="0"/>
      <w:jc w:val="left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77D8"/>
    <w:pPr>
      <w:keepNext/>
      <w:keepLines/>
      <w:spacing w:before="240" w:after="0" w:line="240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7D8"/>
    <w:pPr>
      <w:keepNext/>
      <w:keepLines/>
      <w:spacing w:before="40" w:after="0" w:line="240" w:lineRule="auto"/>
      <w:ind w:left="709" w:hanging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1</cp:revision>
  <dcterms:created xsi:type="dcterms:W3CDTF">2021-01-28T11:13:00Z</dcterms:created>
  <dcterms:modified xsi:type="dcterms:W3CDTF">2021-01-28T11:13:00Z</dcterms:modified>
</cp:coreProperties>
</file>