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7924"/>
        <w:gridCol w:w="14"/>
      </w:tblGrid>
      <w:tr w:rsidR="00E257C9" w:rsidTr="008250CB">
        <w:trPr>
          <w:gridAfter w:val="1"/>
          <w:wAfter w:w="14" w:type="dxa"/>
        </w:trPr>
        <w:tc>
          <w:tcPr>
            <w:tcW w:w="13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Pr="006E66B6" w:rsidRDefault="006E66B6" w:rsidP="00E257C9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E66B6">
              <w:rPr>
                <w:rFonts w:cs="Calibri"/>
                <w:b/>
                <w:sz w:val="28"/>
                <w:szCs w:val="28"/>
              </w:rPr>
              <w:t>Reprezentativní komise pro rozpis rozpočtu veřejných vysokých škol</w:t>
            </w:r>
          </w:p>
        </w:tc>
      </w:tr>
      <w:tr w:rsidR="006D06FA" w:rsidTr="007D10D8">
        <w:trPr>
          <w:gridAfter w:val="1"/>
          <w:wAfter w:w="14" w:type="dxa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FA" w:rsidRDefault="006D06F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7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FA" w:rsidRDefault="006D06FA">
            <w:pPr>
              <w:spacing w:after="0" w:line="240" w:lineRule="auto"/>
              <w:jc w:val="center"/>
            </w:pPr>
            <w:r>
              <w:t>Činnost není honorována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Ing. Robert Plaga, Ph.D.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F225A6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Mgr. Petr </w:t>
            </w:r>
            <w:proofErr w:type="spellStart"/>
            <w:r w:rsidRPr="006E66B6">
              <w:rPr>
                <w:rFonts w:cs="Calibri"/>
              </w:rPr>
              <w:t>Baierl</w:t>
            </w:r>
            <w:proofErr w:type="spellEnd"/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Pr="006E66B6">
              <w:rPr>
                <w:rFonts w:cs="Calibri"/>
              </w:rPr>
              <w:t>oc. PhDr. Mikuláš Bek, Ph.D.</w:t>
            </w:r>
          </w:p>
        </w:tc>
      </w:tr>
      <w:tr w:rsidR="00F225A6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5A6" w:rsidRDefault="00F225A6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RNDr. Alexander Černý</w:t>
            </w:r>
          </w:p>
        </w:tc>
      </w:tr>
      <w:tr w:rsidR="00F225A6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5A6" w:rsidRPr="006E66B6" w:rsidRDefault="00F225A6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t>Ing. Michal Farník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7F0" w:rsidRPr="006E66B6" w:rsidRDefault="00F225A6" w:rsidP="008077F0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doc. </w:t>
            </w:r>
            <w:r>
              <w:rPr>
                <w:rFonts w:cs="Calibri"/>
              </w:rPr>
              <w:t>Dr. RNDr. Miroslav Holeček</w:t>
            </w:r>
          </w:p>
        </w:tc>
      </w:tr>
      <w:tr w:rsidR="00F225A6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5A6" w:rsidRPr="006E66B6" w:rsidRDefault="00F225A6" w:rsidP="008077F0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Ing, Ivana Chvalná</w:t>
            </w:r>
          </w:p>
        </w:tc>
      </w:tr>
      <w:tr w:rsidR="00F225A6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5A6" w:rsidRDefault="00F225A6" w:rsidP="008077F0">
            <w:pPr>
              <w:spacing w:after="0" w:line="240" w:lineRule="auto"/>
              <w:jc w:val="center"/>
              <w:rPr>
                <w:rFonts w:cs="Calibri"/>
              </w:rPr>
            </w:pPr>
            <w:r>
              <w:t xml:space="preserve">doc. Mgr. Daniela </w:t>
            </w:r>
            <w:proofErr w:type="spellStart"/>
            <w:r>
              <w:t>Jobertová</w:t>
            </w:r>
            <w:proofErr w:type="spellEnd"/>
            <w:r>
              <w:t>, Ph.D.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F225A6" w:rsidP="008250CB">
            <w:pPr>
              <w:spacing w:after="0" w:line="240" w:lineRule="auto"/>
              <w:jc w:val="center"/>
              <w:rPr>
                <w:rFonts w:cs="Calibri"/>
              </w:rPr>
            </w:pPr>
            <w:bookmarkStart w:id="0" w:name="_GoBack"/>
            <w:bookmarkEnd w:id="0"/>
            <w:r>
              <w:rPr>
                <w:rFonts w:cs="Calibri"/>
              </w:rPr>
              <w:t>Ing. et Ing. Jiří Konečný, Ph.D.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F225A6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prof. MUDr. Jan Lata, CSc.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F225A6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</w:t>
            </w:r>
            <w:r w:rsidRPr="006E66B6">
              <w:rPr>
                <w:rFonts w:cs="Calibri"/>
              </w:rPr>
              <w:t xml:space="preserve">rof. Ing. Karel </w:t>
            </w:r>
            <w:proofErr w:type="spellStart"/>
            <w:r w:rsidRPr="006E66B6">
              <w:rPr>
                <w:rFonts w:cs="Calibri"/>
              </w:rPr>
              <w:t>Melzoch</w:t>
            </w:r>
            <w:proofErr w:type="spellEnd"/>
            <w:r w:rsidRPr="006E66B6">
              <w:rPr>
                <w:rFonts w:cs="Calibri"/>
              </w:rPr>
              <w:t>, CSc.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F225A6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prof. Ing.</w:t>
            </w:r>
            <w:r>
              <w:rPr>
                <w:rFonts w:cs="Calibri"/>
              </w:rPr>
              <w:t xml:space="preserve"> Jiří Skládanka, Ph.D.</w:t>
            </w:r>
          </w:p>
        </w:tc>
      </w:tr>
      <w:tr w:rsidR="008250CB" w:rsidRPr="00E257C9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F225A6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prof. Ing Milan Pospíšil, CSc</w:t>
            </w:r>
            <w:r w:rsidRPr="006E66B6">
              <w:rPr>
                <w:rFonts w:cs="Calibri"/>
              </w:rPr>
              <w:t>.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0CB" w:rsidRPr="006E66B6" w:rsidRDefault="00F225A6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JUDr. Lenka Valová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8250CB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Ing. Jana Vohralíková</w:t>
            </w:r>
          </w:p>
        </w:tc>
      </w:tr>
      <w:tr w:rsidR="008250CB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CB" w:rsidRPr="006E66B6" w:rsidRDefault="00F225A6" w:rsidP="008250CB">
            <w:pPr>
              <w:spacing w:after="0" w:line="240" w:lineRule="auto"/>
              <w:jc w:val="center"/>
              <w:rPr>
                <w:rFonts w:cs="Calibri"/>
              </w:rPr>
            </w:pPr>
            <w:r>
              <w:t xml:space="preserve">prof. PhDr. PaedDr. Jindřich Vybíral, </w:t>
            </w:r>
            <w:proofErr w:type="spellStart"/>
            <w:r>
              <w:t>DSc</w:t>
            </w:r>
            <w:proofErr w:type="spellEnd"/>
            <w:r>
              <w:t>.</w:t>
            </w:r>
          </w:p>
        </w:tc>
      </w:tr>
      <w:tr w:rsidR="001E5E2A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E2A" w:rsidRPr="006E66B6" w:rsidRDefault="00F225A6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 xml:space="preserve">Ing. </w:t>
            </w:r>
            <w:r>
              <w:rPr>
                <w:rFonts w:cs="Calibri"/>
              </w:rPr>
              <w:t>Tomáš Zouhar</w:t>
            </w:r>
          </w:p>
        </w:tc>
      </w:tr>
      <w:tr w:rsidR="00F225A6" w:rsidTr="008250CB">
        <w:trPr>
          <w:trHeight w:val="425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5A6" w:rsidRDefault="00F225A6" w:rsidP="008250CB">
            <w:pPr>
              <w:spacing w:after="0" w:line="240" w:lineRule="auto"/>
              <w:jc w:val="center"/>
              <w:rPr>
                <w:rFonts w:cs="Calibri"/>
              </w:rPr>
            </w:pPr>
            <w:r w:rsidRPr="006E66B6">
              <w:rPr>
                <w:rFonts w:cs="Calibri"/>
              </w:rPr>
              <w:t>prof. MUDr. Tomáš Zima, DrSc., MBA</w:t>
            </w:r>
          </w:p>
        </w:tc>
      </w:tr>
    </w:tbl>
    <w:p w:rsidR="00BF359E" w:rsidRPr="00D84C3C" w:rsidRDefault="00BF359E" w:rsidP="00BD47E3"/>
    <w:sectPr w:rsidR="00BF359E" w:rsidRPr="00D84C3C" w:rsidSect="009F0B9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C9"/>
    <w:rsid w:val="00057449"/>
    <w:rsid w:val="001E5E2A"/>
    <w:rsid w:val="002A5D3D"/>
    <w:rsid w:val="003C4EB9"/>
    <w:rsid w:val="004C66CD"/>
    <w:rsid w:val="005752E6"/>
    <w:rsid w:val="0058126D"/>
    <w:rsid w:val="00586A29"/>
    <w:rsid w:val="00694833"/>
    <w:rsid w:val="006D06FA"/>
    <w:rsid w:val="006E66B6"/>
    <w:rsid w:val="007F56E1"/>
    <w:rsid w:val="008077F0"/>
    <w:rsid w:val="008250CB"/>
    <w:rsid w:val="009D1F2F"/>
    <w:rsid w:val="009D3B76"/>
    <w:rsid w:val="009F0B97"/>
    <w:rsid w:val="00B34F2E"/>
    <w:rsid w:val="00B656DF"/>
    <w:rsid w:val="00BD47E3"/>
    <w:rsid w:val="00BF359E"/>
    <w:rsid w:val="00D44084"/>
    <w:rsid w:val="00D84C3C"/>
    <w:rsid w:val="00E257C9"/>
    <w:rsid w:val="00F225A6"/>
    <w:rsid w:val="00F8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8CE97"/>
  <w15:docId w15:val="{949393B8-91E8-437F-BA80-9D54FF4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57C9"/>
    <w:rPr>
      <w:rFonts w:ascii="Calibri" w:eastAsia="Calibri" w:hAnsi="Calibri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86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A29"/>
    <w:rPr>
      <w:rFonts w:ascii="Segoe UI" w:eastAsia="Calibr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Dlouhá</dc:creator>
  <cp:lastModifiedBy>Žufanová Hana</cp:lastModifiedBy>
  <cp:revision>3</cp:revision>
  <cp:lastPrinted>2017-08-14T08:07:00Z</cp:lastPrinted>
  <dcterms:created xsi:type="dcterms:W3CDTF">2021-03-01T07:48:00Z</dcterms:created>
  <dcterms:modified xsi:type="dcterms:W3CDTF">2021-07-29T06:24:00Z</dcterms:modified>
</cp:coreProperties>
</file>