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5FD" w:rsidRPr="00EC6ED9" w:rsidRDefault="006245C0" w:rsidP="00BB15FD">
      <w:pPr>
        <w:jc w:val="center"/>
        <w:rPr>
          <w:rFonts w:ascii="Times New Roman" w:hAnsi="Times New Roman"/>
          <w:b/>
          <w:sz w:val="24"/>
          <w:szCs w:val="24"/>
        </w:rPr>
      </w:pPr>
      <w:r w:rsidRPr="00EC6ED9">
        <w:rPr>
          <w:rFonts w:ascii="Times New Roman" w:hAnsi="Times New Roman"/>
          <w:b/>
          <w:sz w:val="24"/>
          <w:szCs w:val="24"/>
        </w:rPr>
        <w:t>V ý z v</w:t>
      </w:r>
      <w:r w:rsidR="006B70EC" w:rsidRPr="00EC6ED9">
        <w:rPr>
          <w:rFonts w:ascii="Times New Roman" w:hAnsi="Times New Roman"/>
          <w:b/>
          <w:sz w:val="24"/>
          <w:szCs w:val="24"/>
        </w:rPr>
        <w:t> </w:t>
      </w:r>
      <w:r w:rsidRPr="00EC6ED9">
        <w:rPr>
          <w:rFonts w:ascii="Times New Roman" w:hAnsi="Times New Roman"/>
          <w:b/>
          <w:sz w:val="24"/>
          <w:szCs w:val="24"/>
        </w:rPr>
        <w:t>a</w:t>
      </w:r>
      <w:r w:rsidR="006B70EC" w:rsidRPr="00EC6ED9">
        <w:rPr>
          <w:rFonts w:ascii="Times New Roman" w:hAnsi="Times New Roman"/>
          <w:b/>
          <w:sz w:val="24"/>
          <w:szCs w:val="24"/>
        </w:rPr>
        <w:t xml:space="preserve">  </w:t>
      </w:r>
    </w:p>
    <w:p w:rsidR="00BB15FD" w:rsidRPr="00EC6ED9" w:rsidRDefault="00BB15FD" w:rsidP="00BB15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C6ED9">
        <w:rPr>
          <w:rFonts w:ascii="Times New Roman" w:hAnsi="Times New Roman"/>
          <w:b/>
          <w:sz w:val="24"/>
          <w:szCs w:val="24"/>
        </w:rPr>
        <w:t>k p</w:t>
      </w:r>
      <w:r w:rsidR="00295ABB" w:rsidRPr="00EC6ED9">
        <w:rPr>
          <w:rFonts w:ascii="Times New Roman" w:hAnsi="Times New Roman"/>
          <w:b/>
          <w:sz w:val="24"/>
          <w:szCs w:val="24"/>
        </w:rPr>
        <w:t>odání</w:t>
      </w:r>
      <w:r w:rsidRPr="00EC6ED9">
        <w:rPr>
          <w:rFonts w:ascii="Times New Roman" w:hAnsi="Times New Roman"/>
          <w:b/>
          <w:sz w:val="24"/>
          <w:szCs w:val="24"/>
        </w:rPr>
        <w:t xml:space="preserve"> žádost</w:t>
      </w:r>
      <w:r w:rsidR="00295ABB" w:rsidRPr="00EC6ED9">
        <w:rPr>
          <w:rFonts w:ascii="Times New Roman" w:hAnsi="Times New Roman"/>
          <w:b/>
          <w:sz w:val="24"/>
          <w:szCs w:val="24"/>
        </w:rPr>
        <w:t>i</w:t>
      </w:r>
      <w:r w:rsidRPr="00EC6ED9">
        <w:rPr>
          <w:rFonts w:ascii="Times New Roman" w:hAnsi="Times New Roman"/>
          <w:b/>
          <w:sz w:val="24"/>
          <w:szCs w:val="24"/>
        </w:rPr>
        <w:t xml:space="preserve"> </w:t>
      </w:r>
      <w:r w:rsidR="00481239" w:rsidRPr="00EC6ED9">
        <w:rPr>
          <w:rFonts w:ascii="Times New Roman" w:hAnsi="Times New Roman"/>
          <w:b/>
          <w:sz w:val="24"/>
          <w:szCs w:val="24"/>
        </w:rPr>
        <w:t xml:space="preserve">o poskytnutí dotace </w:t>
      </w:r>
      <w:r w:rsidRPr="00EC6ED9">
        <w:rPr>
          <w:rFonts w:ascii="Times New Roman" w:hAnsi="Times New Roman"/>
          <w:b/>
          <w:sz w:val="24"/>
          <w:szCs w:val="24"/>
        </w:rPr>
        <w:t>v rámci Fondu vzdělávací politiky</w:t>
      </w:r>
    </w:p>
    <w:p w:rsidR="00BB15FD" w:rsidRPr="00EC6ED9" w:rsidRDefault="00BB15FD" w:rsidP="00BB15FD">
      <w:pPr>
        <w:jc w:val="center"/>
        <w:rPr>
          <w:rFonts w:ascii="Times New Roman" w:hAnsi="Times New Roman"/>
          <w:b/>
          <w:sz w:val="24"/>
          <w:szCs w:val="24"/>
        </w:rPr>
      </w:pPr>
      <w:r w:rsidRPr="00EC6ED9">
        <w:rPr>
          <w:rFonts w:ascii="Times New Roman" w:hAnsi="Times New Roman"/>
          <w:b/>
          <w:sz w:val="24"/>
          <w:szCs w:val="24"/>
        </w:rPr>
        <w:t xml:space="preserve"> </w:t>
      </w:r>
      <w:r w:rsidR="00AF7F9E" w:rsidRPr="00EC6ED9">
        <w:rPr>
          <w:rFonts w:ascii="Times New Roman" w:hAnsi="Times New Roman"/>
          <w:b/>
          <w:sz w:val="24"/>
          <w:szCs w:val="24"/>
        </w:rPr>
        <w:t xml:space="preserve">na </w:t>
      </w:r>
      <w:r w:rsidR="002E43E0" w:rsidRPr="00EC6ED9">
        <w:rPr>
          <w:rFonts w:ascii="Times New Roman" w:hAnsi="Times New Roman"/>
          <w:b/>
          <w:sz w:val="24"/>
          <w:szCs w:val="24"/>
        </w:rPr>
        <w:t>částečnou komp</w:t>
      </w:r>
      <w:r w:rsidR="00AF7F9E" w:rsidRPr="00EC6ED9">
        <w:rPr>
          <w:rFonts w:ascii="Times New Roman" w:hAnsi="Times New Roman"/>
          <w:b/>
          <w:sz w:val="24"/>
          <w:szCs w:val="24"/>
        </w:rPr>
        <w:t>enzaci</w:t>
      </w:r>
      <w:r w:rsidR="00AF7F9E" w:rsidRPr="00EC6ED9">
        <w:rPr>
          <w:rFonts w:ascii="Times New Roman" w:hAnsi="Times New Roman"/>
          <w:b/>
          <w:color w:val="2E74B5" w:themeColor="accent5" w:themeShade="BF"/>
          <w:sz w:val="24"/>
          <w:szCs w:val="24"/>
        </w:rPr>
        <w:t xml:space="preserve"> </w:t>
      </w:r>
      <w:r w:rsidR="00AF7F9E" w:rsidRPr="00EC6ED9">
        <w:rPr>
          <w:rFonts w:ascii="Times New Roman" w:hAnsi="Times New Roman"/>
          <w:b/>
          <w:sz w:val="24"/>
          <w:szCs w:val="24"/>
        </w:rPr>
        <w:t xml:space="preserve">nákladů </w:t>
      </w:r>
      <w:r w:rsidRPr="00EC6ED9">
        <w:rPr>
          <w:rFonts w:ascii="Times New Roman" w:hAnsi="Times New Roman"/>
          <w:b/>
          <w:sz w:val="24"/>
          <w:szCs w:val="24"/>
        </w:rPr>
        <w:t>na podporu testování studentů vysokých škol pro období od 26.</w:t>
      </w:r>
      <w:r w:rsidR="00F11CDD" w:rsidRPr="00EC6ED9">
        <w:rPr>
          <w:rFonts w:ascii="Times New Roman" w:hAnsi="Times New Roman"/>
          <w:b/>
          <w:sz w:val="24"/>
          <w:szCs w:val="24"/>
        </w:rPr>
        <w:t xml:space="preserve"> </w:t>
      </w:r>
      <w:r w:rsidRPr="00EC6ED9">
        <w:rPr>
          <w:rFonts w:ascii="Times New Roman" w:hAnsi="Times New Roman"/>
          <w:b/>
          <w:sz w:val="24"/>
          <w:szCs w:val="24"/>
        </w:rPr>
        <w:t>4</w:t>
      </w:r>
      <w:r w:rsidR="00ED15C3" w:rsidRPr="00EC6ED9">
        <w:rPr>
          <w:rFonts w:ascii="Times New Roman" w:hAnsi="Times New Roman"/>
          <w:b/>
          <w:sz w:val="24"/>
          <w:szCs w:val="24"/>
        </w:rPr>
        <w:t>.</w:t>
      </w:r>
      <w:r w:rsidRPr="00EC6ED9">
        <w:rPr>
          <w:rFonts w:ascii="Times New Roman" w:hAnsi="Times New Roman"/>
          <w:b/>
          <w:sz w:val="24"/>
          <w:szCs w:val="24"/>
        </w:rPr>
        <w:t xml:space="preserve"> do 30.</w:t>
      </w:r>
      <w:r w:rsidR="00F11CDD" w:rsidRPr="00EC6ED9">
        <w:rPr>
          <w:rFonts w:ascii="Times New Roman" w:hAnsi="Times New Roman"/>
          <w:b/>
          <w:sz w:val="24"/>
          <w:szCs w:val="24"/>
        </w:rPr>
        <w:t xml:space="preserve"> </w:t>
      </w:r>
      <w:r w:rsidRPr="00EC6ED9">
        <w:rPr>
          <w:rFonts w:ascii="Times New Roman" w:hAnsi="Times New Roman"/>
          <w:b/>
          <w:sz w:val="24"/>
          <w:szCs w:val="24"/>
        </w:rPr>
        <w:t>6. 2021</w:t>
      </w:r>
      <w:r w:rsidR="000D20C1" w:rsidRPr="00EC6ED9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BB15FD" w:rsidRPr="00EC6ED9" w:rsidRDefault="00BB15FD" w:rsidP="00BB15FD">
      <w:pPr>
        <w:rPr>
          <w:rFonts w:ascii="Times New Roman" w:hAnsi="Times New Roman"/>
          <w:b/>
          <w:sz w:val="24"/>
          <w:szCs w:val="24"/>
        </w:rPr>
      </w:pPr>
    </w:p>
    <w:p w:rsidR="00BB15FD" w:rsidRPr="00EC6ED9" w:rsidRDefault="00BB15FD" w:rsidP="00EC6ED9">
      <w:pPr>
        <w:spacing w:after="240"/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Ministerstvo školství, mládeže a tělovýchovy (dále také jen „ministerstvo“) vyhlašuje podle zákona č. 111/1998 Sb., o vysokých školách a o změně a doplnění dalších zákonů (zákon o vysokých školách), ve znění pozdějších předpisů, v souladu s příslušnými ustanoveními zákona č. 218/2000 Sb., o rozpočtových pravidlech a o změně některých zákonů (rozpočtová pravidla), ve znění pozdějších předpisů, na základě schváleného rozpisu rozpočtu vysokých škol na rok 2021, podle čl. 22 odst. 4 „Pravidel pro poskytování příspěvku a dotací veřejným vysokým školám Ministerstvem školství, mládeže a tělovýchovy“ č. j. MSMT-351/2021-2 ze dne 27. ledna 2021, (dále jen „Pravidla“) a v souladu s interními předpisy ministerstva </w:t>
      </w:r>
      <w:r w:rsidR="00481239" w:rsidRPr="00EC6ED9">
        <w:rPr>
          <w:rFonts w:ascii="Times New Roman" w:hAnsi="Times New Roman"/>
          <w:b/>
          <w:color w:val="auto"/>
          <w:sz w:val="24"/>
          <w:szCs w:val="24"/>
        </w:rPr>
        <w:t xml:space="preserve">Výzvu 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>k p</w:t>
      </w:r>
      <w:r w:rsidR="00295ABB" w:rsidRPr="00EC6ED9">
        <w:rPr>
          <w:rFonts w:ascii="Times New Roman" w:hAnsi="Times New Roman"/>
          <w:b/>
          <w:color w:val="auto"/>
          <w:sz w:val="24"/>
          <w:szCs w:val="24"/>
        </w:rPr>
        <w:t>odání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 žádost</w:t>
      </w:r>
      <w:r w:rsidR="00295ABB" w:rsidRPr="00EC6ED9">
        <w:rPr>
          <w:rFonts w:ascii="Times New Roman" w:hAnsi="Times New Roman"/>
          <w:b/>
          <w:color w:val="auto"/>
          <w:sz w:val="24"/>
          <w:szCs w:val="24"/>
        </w:rPr>
        <w:t>i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81239" w:rsidRPr="00EC6ED9">
        <w:rPr>
          <w:rFonts w:ascii="Times New Roman" w:hAnsi="Times New Roman"/>
          <w:b/>
          <w:color w:val="auto"/>
          <w:sz w:val="24"/>
          <w:szCs w:val="24"/>
        </w:rPr>
        <w:t xml:space="preserve">o poskytnutí dotace 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v rámci Fondu vzdělávací politiky (dále jen „Fond“) na  </w:t>
      </w:r>
      <w:r w:rsidR="002E43E0" w:rsidRPr="00EC6ED9">
        <w:rPr>
          <w:rFonts w:ascii="Times New Roman" w:hAnsi="Times New Roman"/>
          <w:b/>
          <w:color w:val="auto"/>
          <w:sz w:val="24"/>
          <w:szCs w:val="24"/>
        </w:rPr>
        <w:t>částečnou komp</w:t>
      </w:r>
      <w:r w:rsidR="00AF7F9E" w:rsidRPr="00EC6ED9">
        <w:rPr>
          <w:rFonts w:ascii="Times New Roman" w:hAnsi="Times New Roman"/>
          <w:b/>
          <w:color w:val="auto"/>
          <w:sz w:val="24"/>
          <w:szCs w:val="24"/>
        </w:rPr>
        <w:t>enzaci</w:t>
      </w:r>
      <w:r w:rsidR="006B70EC" w:rsidRPr="00EC6E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AF7F9E" w:rsidRPr="00EC6ED9">
        <w:rPr>
          <w:rFonts w:ascii="Times New Roman" w:hAnsi="Times New Roman"/>
          <w:b/>
          <w:color w:val="auto"/>
          <w:sz w:val="24"/>
          <w:szCs w:val="24"/>
        </w:rPr>
        <w:t xml:space="preserve">nákladů na 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>podporu testování studentů vysokých škol pro období od 26.</w:t>
      </w:r>
      <w:r w:rsidR="00CE15BE" w:rsidRPr="00EC6E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>4. do 30.</w:t>
      </w:r>
      <w:r w:rsidR="00CE15BE" w:rsidRPr="00EC6E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>6. 2021  (dále jen „</w:t>
      </w:r>
      <w:r w:rsidR="00191460" w:rsidRPr="00EC6ED9">
        <w:rPr>
          <w:rFonts w:ascii="Times New Roman" w:hAnsi="Times New Roman"/>
          <w:b/>
          <w:color w:val="auto"/>
          <w:sz w:val="24"/>
          <w:szCs w:val="24"/>
        </w:rPr>
        <w:t>Výzva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“). </w:t>
      </w:r>
    </w:p>
    <w:p w:rsidR="00BB15FD" w:rsidRPr="00EC6ED9" w:rsidRDefault="00BB15FD" w:rsidP="00BB15FD">
      <w:pPr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I. Poskytovatel finančních prostředků </w:t>
      </w:r>
    </w:p>
    <w:p w:rsidR="008F0B39" w:rsidRDefault="00BB15FD" w:rsidP="00FE35DA">
      <w:pPr>
        <w:spacing w:after="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Ministerstvo školství, mládeže a tělovýchovy</w:t>
      </w:r>
    </w:p>
    <w:p w:rsidR="00BB15FD" w:rsidRPr="00EC6ED9" w:rsidRDefault="00FE35DA" w:rsidP="002671D9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FE35DA">
        <w:rPr>
          <w:rFonts w:ascii="Times New Roman" w:hAnsi="Times New Roman"/>
          <w:color w:val="auto"/>
          <w:sz w:val="24"/>
          <w:szCs w:val="24"/>
        </w:rPr>
        <w:t>Karmelitská 529/5, 118 12 Praha</w:t>
      </w:r>
    </w:p>
    <w:p w:rsidR="00BB15FD" w:rsidRPr="00EC6ED9" w:rsidRDefault="00BB15FD" w:rsidP="00BB15FD">
      <w:pPr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II. Období realizace  </w:t>
      </w:r>
    </w:p>
    <w:p w:rsidR="00BB15FD" w:rsidRPr="00EC6ED9" w:rsidRDefault="00BB15FD" w:rsidP="002671D9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26. dubna až 30. června 2021</w:t>
      </w:r>
    </w:p>
    <w:p w:rsidR="00BB15FD" w:rsidRPr="00EC6ED9" w:rsidRDefault="00BB15FD" w:rsidP="00BB15FD">
      <w:pPr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III. Cíl – věcné zaměření  </w:t>
      </w:r>
    </w:p>
    <w:p w:rsidR="00895A2D" w:rsidRPr="00EC6ED9" w:rsidRDefault="00BB15FD" w:rsidP="002671D9">
      <w:pPr>
        <w:suppressAutoHyphens/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Cílem </w:t>
      </w:r>
      <w:r w:rsidR="00F84FE8" w:rsidRPr="00EC6ED9">
        <w:rPr>
          <w:rFonts w:ascii="Times New Roman" w:hAnsi="Times New Roman"/>
          <w:color w:val="auto"/>
          <w:sz w:val="24"/>
          <w:szCs w:val="24"/>
        </w:rPr>
        <w:t>Výzv</w:t>
      </w:r>
      <w:r w:rsidR="002431A9" w:rsidRPr="00EC6ED9">
        <w:rPr>
          <w:rFonts w:ascii="Times New Roman" w:hAnsi="Times New Roman"/>
          <w:color w:val="auto"/>
          <w:sz w:val="24"/>
          <w:szCs w:val="24"/>
        </w:rPr>
        <w:t>y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je</w:t>
      </w:r>
      <w:r w:rsidR="00895A2D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7F9E" w:rsidRPr="00EC6ED9">
        <w:rPr>
          <w:rFonts w:ascii="Times New Roman" w:hAnsi="Times New Roman"/>
          <w:color w:val="auto"/>
          <w:sz w:val="24"/>
          <w:szCs w:val="24"/>
        </w:rPr>
        <w:t xml:space="preserve">podpora rozpočtů veřejných vysokých škol (dále jen „VVŠ“) zatížených náklady vynaloženými </w:t>
      </w:r>
      <w:r w:rsidR="00D52DFA" w:rsidRPr="00EC6ED9">
        <w:rPr>
          <w:rFonts w:ascii="Times New Roman" w:hAnsi="Times New Roman"/>
          <w:color w:val="auto"/>
          <w:sz w:val="24"/>
          <w:szCs w:val="24"/>
        </w:rPr>
        <w:t xml:space="preserve">za účelem </w:t>
      </w:r>
      <w:r w:rsidR="00895A2D" w:rsidRPr="00EC6ED9">
        <w:rPr>
          <w:rFonts w:ascii="Times New Roman" w:hAnsi="Times New Roman"/>
          <w:color w:val="auto"/>
          <w:sz w:val="24"/>
          <w:szCs w:val="24"/>
        </w:rPr>
        <w:t>testování studentů k</w:t>
      </w:r>
      <w:r w:rsidR="002431A9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95A2D" w:rsidRPr="00EC6ED9">
        <w:rPr>
          <w:rFonts w:ascii="Times New Roman" w:hAnsi="Times New Roman"/>
          <w:color w:val="auto"/>
          <w:sz w:val="24"/>
          <w:szCs w:val="24"/>
        </w:rPr>
        <w:t xml:space="preserve">zajištění </w:t>
      </w:r>
      <w:r w:rsidR="002431A9" w:rsidRPr="00EC6ED9">
        <w:rPr>
          <w:rFonts w:ascii="Times New Roman" w:hAnsi="Times New Roman"/>
          <w:color w:val="auto"/>
          <w:sz w:val="24"/>
          <w:szCs w:val="24"/>
        </w:rPr>
        <w:t>bezpečnějších podmínek jejich</w:t>
      </w:r>
      <w:r w:rsidR="00DD0800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95A2D" w:rsidRPr="00EC6ED9">
        <w:rPr>
          <w:rFonts w:ascii="Times New Roman" w:hAnsi="Times New Roman"/>
          <w:color w:val="auto"/>
          <w:sz w:val="24"/>
          <w:szCs w:val="24"/>
        </w:rPr>
        <w:t>návratu k prezenčnímu vzdělávání</w:t>
      </w:r>
      <w:r w:rsidR="0038151F" w:rsidRPr="00EC6ED9">
        <w:rPr>
          <w:rFonts w:ascii="Times New Roman" w:hAnsi="Times New Roman"/>
          <w:color w:val="auto"/>
          <w:sz w:val="24"/>
          <w:szCs w:val="24"/>
        </w:rPr>
        <w:t xml:space="preserve"> v uvedeném období</w:t>
      </w:r>
      <w:r w:rsidR="00D52DFA" w:rsidRPr="00EC6ED9">
        <w:rPr>
          <w:rFonts w:ascii="Times New Roman" w:hAnsi="Times New Roman"/>
          <w:color w:val="auto"/>
          <w:sz w:val="24"/>
          <w:szCs w:val="24"/>
        </w:rPr>
        <w:t>.</w:t>
      </w:r>
      <w:r w:rsidR="0038151F" w:rsidRPr="00EC6ED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BB15FD" w:rsidRPr="00EC6ED9" w:rsidRDefault="00BB15FD" w:rsidP="00BB15FD">
      <w:pPr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IV.    Odůvodnění potřebnosti  </w:t>
      </w:r>
    </w:p>
    <w:p w:rsidR="00B41A6C" w:rsidRDefault="008017B8" w:rsidP="00B41A6C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8017B8">
        <w:rPr>
          <w:rFonts w:ascii="Times New Roman" w:hAnsi="Times New Roman"/>
          <w:color w:val="auto"/>
          <w:sz w:val="24"/>
          <w:szCs w:val="24"/>
        </w:rPr>
        <w:t xml:space="preserve">Záměrem ministerstva </w:t>
      </w:r>
      <w:r w:rsidR="00B41A6C" w:rsidRPr="00B41A6C">
        <w:rPr>
          <w:rFonts w:ascii="Times New Roman" w:hAnsi="Times New Roman"/>
          <w:color w:val="auto"/>
          <w:sz w:val="24"/>
          <w:szCs w:val="24"/>
        </w:rPr>
        <w:t>je částečně eliminovat finanční zátěž veřejných vysokých škol související s umožněním osobní přítomnosti studentů na veřejných vysokých školách v souladu s Mimořádným opatřením Ministerstva zdravotnictví (Příloha č. 1 Usnesení vlády ČR ze dne 19. dubna 2021 č. 393).</w:t>
      </w:r>
    </w:p>
    <w:p w:rsidR="00BB15FD" w:rsidRPr="00EC6ED9" w:rsidRDefault="00BB15FD" w:rsidP="00B41A6C">
      <w:pPr>
        <w:spacing w:after="240"/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V. Účel poskytnutých prostředků</w:t>
      </w:r>
    </w:p>
    <w:p w:rsidR="00BB15FD" w:rsidRPr="00EC6ED9" w:rsidRDefault="00EB76B2" w:rsidP="00BB15FD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Jedná se </w:t>
      </w:r>
      <w:r w:rsidR="00603B58">
        <w:rPr>
          <w:rFonts w:ascii="Times New Roman" w:hAnsi="Times New Roman"/>
          <w:color w:val="auto"/>
          <w:sz w:val="24"/>
          <w:szCs w:val="24"/>
        </w:rPr>
        <w:t xml:space="preserve">o </w:t>
      </w:r>
      <w:r w:rsidRPr="00EC6ED9">
        <w:rPr>
          <w:rFonts w:ascii="Times New Roman" w:hAnsi="Times New Roman"/>
          <w:color w:val="auto"/>
          <w:sz w:val="24"/>
          <w:szCs w:val="24"/>
        </w:rPr>
        <w:t>k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>ompenzac</w:t>
      </w:r>
      <w:r w:rsidRPr="00EC6ED9">
        <w:rPr>
          <w:rFonts w:ascii="Times New Roman" w:hAnsi="Times New Roman"/>
          <w:color w:val="auto"/>
          <w:sz w:val="24"/>
          <w:szCs w:val="24"/>
        </w:rPr>
        <w:t>i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 xml:space="preserve"> nákladů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 xml:space="preserve">, resp. části nákladů </w:t>
      </w:r>
      <w:r w:rsidR="00295ABB" w:rsidRPr="00EC6ED9">
        <w:rPr>
          <w:rFonts w:ascii="Times New Roman" w:hAnsi="Times New Roman"/>
          <w:color w:val="auto"/>
          <w:sz w:val="24"/>
          <w:szCs w:val="24"/>
        </w:rPr>
        <w:t xml:space="preserve">vynaložených 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 xml:space="preserve">na </w:t>
      </w:r>
      <w:r w:rsidR="00B41A6C">
        <w:rPr>
          <w:rFonts w:ascii="Times New Roman" w:hAnsi="Times New Roman"/>
          <w:color w:val="auto"/>
          <w:sz w:val="24"/>
          <w:szCs w:val="24"/>
        </w:rPr>
        <w:t xml:space="preserve">úhradu 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>nákup</w:t>
      </w:r>
      <w:r w:rsidR="00B41A6C">
        <w:rPr>
          <w:rFonts w:ascii="Times New Roman" w:hAnsi="Times New Roman"/>
          <w:color w:val="auto"/>
          <w:sz w:val="24"/>
          <w:szCs w:val="24"/>
        </w:rPr>
        <w:t>u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 xml:space="preserve"> testů nebo na </w:t>
      </w:r>
      <w:r w:rsidR="00B41A6C">
        <w:rPr>
          <w:rFonts w:ascii="Times New Roman" w:hAnsi="Times New Roman"/>
          <w:color w:val="auto"/>
          <w:sz w:val="24"/>
          <w:szCs w:val="24"/>
        </w:rPr>
        <w:t>úhradu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 xml:space="preserve"> provedení testování prostřednictvím nasmlouvaného poskytovatele zdravotních služeb</w:t>
      </w:r>
      <w:r w:rsidR="003B1389" w:rsidRPr="00EC6ED9">
        <w:rPr>
          <w:rFonts w:ascii="Times New Roman" w:hAnsi="Times New Roman"/>
          <w:color w:val="auto"/>
          <w:sz w:val="24"/>
          <w:szCs w:val="24"/>
        </w:rPr>
        <w:t xml:space="preserve"> v období dle bodu II této </w:t>
      </w:r>
      <w:r w:rsidR="00FD3A48" w:rsidRPr="00EC6ED9">
        <w:rPr>
          <w:rFonts w:ascii="Times New Roman" w:hAnsi="Times New Roman"/>
          <w:color w:val="auto"/>
          <w:sz w:val="24"/>
          <w:szCs w:val="24"/>
        </w:rPr>
        <w:t>V</w:t>
      </w:r>
      <w:r w:rsidR="003B1389" w:rsidRPr="00EC6ED9">
        <w:rPr>
          <w:rFonts w:ascii="Times New Roman" w:hAnsi="Times New Roman"/>
          <w:color w:val="auto"/>
          <w:sz w:val="24"/>
          <w:szCs w:val="24"/>
        </w:rPr>
        <w:t>ýzvy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>. V</w:t>
      </w:r>
      <w:r w:rsidR="006F3BA7" w:rsidRPr="00EC6ED9">
        <w:rPr>
          <w:rFonts w:ascii="Times New Roman" w:hAnsi="Times New Roman"/>
          <w:color w:val="auto"/>
          <w:sz w:val="24"/>
          <w:szCs w:val="24"/>
        </w:rPr>
        <w:t>ýběr testů, jejich nákup a</w:t>
      </w:r>
      <w:r w:rsidR="00416C06" w:rsidRPr="00EC6ED9">
        <w:rPr>
          <w:rFonts w:ascii="Times New Roman" w:hAnsi="Times New Roman"/>
          <w:color w:val="auto"/>
          <w:sz w:val="24"/>
          <w:szCs w:val="24"/>
        </w:rPr>
        <w:t> </w:t>
      </w:r>
      <w:r w:rsidR="006F3BA7" w:rsidRPr="00EC6ED9">
        <w:rPr>
          <w:rFonts w:ascii="Times New Roman" w:hAnsi="Times New Roman"/>
          <w:color w:val="auto"/>
          <w:sz w:val="24"/>
          <w:szCs w:val="24"/>
        </w:rPr>
        <w:t>distribuc</w:t>
      </w:r>
      <w:r w:rsidR="00FD3A48" w:rsidRPr="00EC6ED9">
        <w:rPr>
          <w:rFonts w:ascii="Times New Roman" w:hAnsi="Times New Roman"/>
          <w:color w:val="auto"/>
          <w:sz w:val="24"/>
          <w:szCs w:val="24"/>
        </w:rPr>
        <w:t>i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BA7" w:rsidRPr="00EC6ED9">
        <w:rPr>
          <w:rFonts w:ascii="Times New Roman" w:hAnsi="Times New Roman"/>
          <w:color w:val="auto"/>
          <w:sz w:val="24"/>
          <w:szCs w:val="24"/>
        </w:rPr>
        <w:t xml:space="preserve">nebo </w:t>
      </w:r>
      <w:r w:rsidR="00BD61FC">
        <w:rPr>
          <w:rFonts w:ascii="Times New Roman" w:hAnsi="Times New Roman"/>
          <w:color w:val="auto"/>
          <w:sz w:val="24"/>
          <w:szCs w:val="24"/>
        </w:rPr>
        <w:t>nákup</w:t>
      </w:r>
      <w:r w:rsidR="00E21A25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F3BA7" w:rsidRPr="00EC6ED9">
        <w:rPr>
          <w:rFonts w:ascii="Times New Roman" w:hAnsi="Times New Roman"/>
          <w:color w:val="auto"/>
          <w:sz w:val="24"/>
          <w:szCs w:val="24"/>
        </w:rPr>
        <w:t>provedení testování prostřednictvím nasmlouvaného poskytovatele zdravotních služeb</w:t>
      </w:r>
      <w:r w:rsidR="006F3BA7" w:rsidRPr="00EC6ED9">
        <w:rPr>
          <w:rStyle w:val="Znakapoznpodarou"/>
          <w:rFonts w:ascii="Times New Roman" w:hAnsi="Times New Roman"/>
          <w:b/>
        </w:rPr>
        <w:footnoteReference w:id="1"/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 xml:space="preserve"> zajišťuje </w:t>
      </w:r>
      <w:r w:rsidR="00FD3A48" w:rsidRPr="00EC6ED9">
        <w:rPr>
          <w:rFonts w:ascii="Times New Roman" w:hAnsi="Times New Roman"/>
          <w:color w:val="auto"/>
          <w:sz w:val="24"/>
          <w:szCs w:val="24"/>
        </w:rPr>
        <w:t>VVŠ</w:t>
      </w:r>
      <w:r w:rsidR="005E70C9" w:rsidRPr="00EC6ED9">
        <w:rPr>
          <w:rFonts w:ascii="Times New Roman" w:hAnsi="Times New Roman"/>
          <w:color w:val="auto"/>
          <w:sz w:val="24"/>
          <w:szCs w:val="24"/>
        </w:rPr>
        <w:t xml:space="preserve"> a</w:t>
      </w:r>
      <w:r w:rsidR="00572349">
        <w:rPr>
          <w:rFonts w:ascii="Times New Roman" w:hAnsi="Times New Roman"/>
          <w:color w:val="auto"/>
          <w:sz w:val="24"/>
          <w:szCs w:val="24"/>
        </w:rPr>
        <w:t> </w:t>
      </w:r>
      <w:r w:rsidR="005E70C9" w:rsidRPr="00EC6ED9">
        <w:rPr>
          <w:rFonts w:ascii="Times New Roman" w:hAnsi="Times New Roman"/>
          <w:color w:val="auto"/>
          <w:sz w:val="24"/>
          <w:szCs w:val="24"/>
        </w:rPr>
        <w:t>náklady na ně nejsou předmětem kompenzace</w:t>
      </w:r>
      <w:r w:rsidR="006F3BA7" w:rsidRPr="00EC6ED9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603F7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A5B5E" w:rsidRDefault="00DA5B5E" w:rsidP="002671D9">
      <w:pPr>
        <w:suppressAutoHyphens/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Kompenzace se </w:t>
      </w:r>
      <w:r w:rsidR="005E70C9" w:rsidRPr="00EC6ED9">
        <w:rPr>
          <w:rFonts w:ascii="Times New Roman" w:hAnsi="Times New Roman"/>
          <w:color w:val="auto"/>
          <w:sz w:val="24"/>
          <w:szCs w:val="24"/>
        </w:rPr>
        <w:t xml:space="preserve">rovněž </w:t>
      </w:r>
      <w:r w:rsidRPr="00EC6ED9">
        <w:rPr>
          <w:rFonts w:ascii="Times New Roman" w:hAnsi="Times New Roman"/>
          <w:color w:val="auto"/>
          <w:sz w:val="24"/>
          <w:szCs w:val="24"/>
        </w:rPr>
        <w:t>nevztahuj</w:t>
      </w:r>
      <w:r w:rsidR="00295ABB" w:rsidRPr="00EC6ED9">
        <w:rPr>
          <w:rFonts w:ascii="Times New Roman" w:hAnsi="Times New Roman"/>
          <w:color w:val="auto"/>
          <w:sz w:val="24"/>
          <w:szCs w:val="24"/>
        </w:rPr>
        <w:t>e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na testy provedené v rámci zdravotního pojištění prostřednictvím nasmlouvaných zdravotnických zařízení či smluvních lékařů. </w:t>
      </w:r>
    </w:p>
    <w:p w:rsidR="00BB15FD" w:rsidRPr="00EC6ED9" w:rsidRDefault="00BB15FD" w:rsidP="00726BFC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lastRenderedPageBreak/>
        <w:t>VI. Okruh oprávněných žadatelů</w:t>
      </w:r>
      <w:r w:rsidRPr="00EC6ED9" w:rsidDel="007D0812">
        <w:rPr>
          <w:rFonts w:ascii="Times New Roman" w:hAnsi="Times New Roman"/>
          <w:b/>
        </w:rPr>
        <w:t xml:space="preserve"> </w:t>
      </w:r>
    </w:p>
    <w:p w:rsidR="006F3BA7" w:rsidRPr="00EC6ED9" w:rsidRDefault="00BB15FD" w:rsidP="00EC6ED9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Finanční podpora je určena všem VVŠ, 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>které realiz</w:t>
      </w:r>
      <w:r w:rsidR="003B1389" w:rsidRPr="00EC6ED9">
        <w:rPr>
          <w:rFonts w:ascii="Times New Roman" w:hAnsi="Times New Roman"/>
          <w:color w:val="auto"/>
          <w:sz w:val="24"/>
          <w:szCs w:val="24"/>
        </w:rPr>
        <w:t xml:space="preserve">ovaly v období dle bodu II této </w:t>
      </w:r>
      <w:r w:rsidR="00F06A80" w:rsidRPr="00EC6ED9">
        <w:rPr>
          <w:rFonts w:ascii="Times New Roman" w:hAnsi="Times New Roman"/>
          <w:color w:val="auto"/>
          <w:sz w:val="24"/>
          <w:szCs w:val="24"/>
        </w:rPr>
        <w:t>V</w:t>
      </w:r>
      <w:r w:rsidR="003B1389" w:rsidRPr="00EC6ED9">
        <w:rPr>
          <w:rFonts w:ascii="Times New Roman" w:hAnsi="Times New Roman"/>
          <w:color w:val="auto"/>
          <w:sz w:val="24"/>
          <w:szCs w:val="24"/>
        </w:rPr>
        <w:t>ýzvy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 xml:space="preserve"> testování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B76B2" w:rsidRPr="00EC6ED9">
        <w:rPr>
          <w:rFonts w:ascii="Times New Roman" w:hAnsi="Times New Roman"/>
          <w:color w:val="auto"/>
          <w:sz w:val="24"/>
          <w:szCs w:val="24"/>
        </w:rPr>
        <w:t>v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 xml:space="preserve"> rozsahu a za podmínek </w:t>
      </w:r>
      <w:r w:rsidR="00EB76B2" w:rsidRPr="00EC6ED9">
        <w:rPr>
          <w:rFonts w:ascii="Times New Roman" w:hAnsi="Times New Roman"/>
          <w:color w:val="auto"/>
          <w:sz w:val="24"/>
          <w:szCs w:val="24"/>
        </w:rPr>
        <w:t>vymezen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>ých</w:t>
      </w:r>
      <w:r w:rsidR="00EB76B2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>přílohou č. 1 t</w:t>
      </w:r>
      <w:r w:rsidR="00191460" w:rsidRPr="00EC6ED9">
        <w:rPr>
          <w:rFonts w:ascii="Times New Roman" w:hAnsi="Times New Roman"/>
          <w:color w:val="auto"/>
          <w:sz w:val="24"/>
          <w:szCs w:val="24"/>
        </w:rPr>
        <w:t>éto Výzvy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1389" w:rsidRPr="00EC6ED9">
        <w:rPr>
          <w:rFonts w:ascii="Times New Roman" w:hAnsi="Times New Roman"/>
          <w:color w:val="auto"/>
          <w:sz w:val="24"/>
          <w:szCs w:val="24"/>
        </w:rPr>
        <w:t>(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>část III materiálu schváleného vládou ČR – REŽIM TESTOVÁNÍ STUDENT</w:t>
      </w:r>
      <w:r w:rsidR="00661DC0" w:rsidRPr="00EC6ED9">
        <w:rPr>
          <w:rFonts w:ascii="Times New Roman" w:hAnsi="Times New Roman"/>
          <w:color w:val="auto"/>
          <w:sz w:val="24"/>
          <w:szCs w:val="24"/>
        </w:rPr>
        <w:t>Ů</w:t>
      </w:r>
      <w:r w:rsidR="00D246EA" w:rsidRPr="00EC6ED9">
        <w:rPr>
          <w:rFonts w:ascii="Times New Roman" w:hAnsi="Times New Roman"/>
          <w:color w:val="auto"/>
          <w:sz w:val="24"/>
          <w:szCs w:val="24"/>
        </w:rPr>
        <w:t xml:space="preserve"> VYSOKÝCH ŠKOL</w:t>
      </w:r>
      <w:r w:rsidR="00F44972" w:rsidRPr="00EC6ED9">
        <w:rPr>
          <w:rFonts w:ascii="Times New Roman" w:hAnsi="Times New Roman"/>
          <w:color w:val="auto"/>
          <w:sz w:val="24"/>
          <w:szCs w:val="24"/>
        </w:rPr>
        <w:t>)</w:t>
      </w:r>
      <w:r w:rsidR="004C149C" w:rsidRPr="00EC6ED9">
        <w:rPr>
          <w:rFonts w:ascii="Times New Roman" w:hAnsi="Times New Roman"/>
          <w:color w:val="auto"/>
          <w:sz w:val="24"/>
          <w:szCs w:val="24"/>
        </w:rPr>
        <w:t>.</w:t>
      </w:r>
    </w:p>
    <w:p w:rsidR="00BB15FD" w:rsidRPr="00EC6ED9" w:rsidRDefault="00BB15FD" w:rsidP="00BB15FD">
      <w:pPr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VII. Předkládání žádostí</w:t>
      </w:r>
    </w:p>
    <w:p w:rsidR="00BB15FD" w:rsidRPr="00EC6ED9" w:rsidRDefault="00BB15FD" w:rsidP="00BB15FD">
      <w:pPr>
        <w:rPr>
          <w:rFonts w:ascii="Times New Roman" w:eastAsiaTheme="minorHAnsi" w:hAnsi="Times New Roman"/>
          <w:i/>
          <w:color w:val="auto"/>
          <w:sz w:val="24"/>
          <w:szCs w:val="24"/>
          <w:lang w:eastAsia="en-US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Žádost o poskytnutí </w:t>
      </w:r>
      <w:r w:rsidR="00481239" w:rsidRPr="00EC6ED9">
        <w:rPr>
          <w:rFonts w:ascii="Times New Roman" w:hAnsi="Times New Roman"/>
          <w:color w:val="auto"/>
          <w:sz w:val="24"/>
          <w:szCs w:val="24"/>
        </w:rPr>
        <w:t>dotace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z Fondu vzdělávací politiky MŠMT (dále jen „</w:t>
      </w:r>
      <w:r w:rsidR="00603B58">
        <w:rPr>
          <w:rFonts w:ascii="Times New Roman" w:hAnsi="Times New Roman"/>
          <w:color w:val="auto"/>
          <w:sz w:val="24"/>
          <w:szCs w:val="24"/>
        </w:rPr>
        <w:t>ž</w:t>
      </w:r>
      <w:r w:rsidRPr="00EC6ED9">
        <w:rPr>
          <w:rFonts w:ascii="Times New Roman" w:hAnsi="Times New Roman"/>
          <w:color w:val="auto"/>
          <w:sz w:val="24"/>
          <w:szCs w:val="24"/>
        </w:rPr>
        <w:t>ádost“) se</w:t>
      </w:r>
      <w:r w:rsidR="00EC2D74" w:rsidRPr="00EC6ED9">
        <w:rPr>
          <w:rFonts w:ascii="Times New Roman" w:hAnsi="Times New Roman"/>
          <w:color w:val="auto"/>
          <w:sz w:val="24"/>
          <w:szCs w:val="24"/>
        </w:rPr>
        <w:t> 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doporučuje předložit na formuláři </w:t>
      </w:r>
      <w:r w:rsidR="00603B58">
        <w:rPr>
          <w:rFonts w:ascii="Times New Roman" w:hAnsi="Times New Roman"/>
          <w:color w:val="auto"/>
          <w:sz w:val="24"/>
          <w:szCs w:val="24"/>
        </w:rPr>
        <w:t>ž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ádosti, </w:t>
      </w:r>
      <w:r w:rsidR="00344F15" w:rsidRPr="00EC6ED9">
        <w:rPr>
          <w:rFonts w:ascii="Times New Roman" w:hAnsi="Times New Roman"/>
          <w:color w:val="auto"/>
          <w:sz w:val="24"/>
          <w:szCs w:val="24"/>
        </w:rPr>
        <w:t>který je zveřejněn společně s touto výzvou.</w:t>
      </w:r>
    </w:p>
    <w:p w:rsidR="00BB15FD" w:rsidRPr="00EC6ED9" w:rsidRDefault="00BB15FD" w:rsidP="00BB15FD">
      <w:pPr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:rsidR="00BB15FD" w:rsidRPr="00EC6ED9" w:rsidRDefault="00374BFB" w:rsidP="00BB15FD">
      <w:pPr>
        <w:rPr>
          <w:rFonts w:ascii="Times New Roman" w:hAnsi="Times New Roman"/>
        </w:rPr>
      </w:pPr>
      <w:hyperlink r:id="rId8" w:history="1">
        <w:r w:rsidR="00BB15FD" w:rsidRPr="00EC6ED9">
          <w:rPr>
            <w:rStyle w:val="Hypertextovodkaz"/>
            <w:rFonts w:ascii="Times New Roman" w:hAnsi="Times New Roman"/>
          </w:rPr>
          <w:t>https://www.msmt.cz/vzdelavani/vysoke-skolstvi/p</w:t>
        </w:r>
        <w:r w:rsidR="00BB15FD" w:rsidRPr="00EC6ED9">
          <w:rPr>
            <w:rStyle w:val="Hypertextovodkaz"/>
            <w:rFonts w:ascii="Times New Roman" w:hAnsi="Times New Roman"/>
          </w:rPr>
          <w:t>r</w:t>
        </w:r>
        <w:r w:rsidR="00BB15FD" w:rsidRPr="00EC6ED9">
          <w:rPr>
            <w:rStyle w:val="Hypertextovodkaz"/>
            <w:rFonts w:ascii="Times New Roman" w:hAnsi="Times New Roman"/>
          </w:rPr>
          <w:t>avidla-pro-poskytovani-prispevku-a-dotaci-verejnym-vysokym-2</w:t>
        </w:r>
      </w:hyperlink>
    </w:p>
    <w:p w:rsidR="00BB15FD" w:rsidRPr="00EC6ED9" w:rsidRDefault="00BB15FD" w:rsidP="00BB15FD">
      <w:pPr>
        <w:rPr>
          <w:rFonts w:ascii="Times New Roman" w:hAnsi="Times New Roman"/>
          <w:sz w:val="24"/>
          <w:szCs w:val="24"/>
          <w:u w:val="single"/>
        </w:rPr>
      </w:pPr>
      <w:r w:rsidRPr="00EC6ED9">
        <w:rPr>
          <w:rFonts w:ascii="Times New Roman" w:hAnsi="Times New Roman"/>
          <w:sz w:val="24"/>
          <w:szCs w:val="24"/>
          <w:u w:val="single"/>
        </w:rPr>
        <w:t xml:space="preserve">Náležitosti </w:t>
      </w:r>
      <w:r w:rsidR="00603B58">
        <w:rPr>
          <w:rFonts w:ascii="Times New Roman" w:hAnsi="Times New Roman"/>
          <w:sz w:val="24"/>
          <w:szCs w:val="24"/>
          <w:u w:val="single"/>
        </w:rPr>
        <w:t>ž</w:t>
      </w:r>
      <w:r w:rsidRPr="00EC6ED9">
        <w:rPr>
          <w:rFonts w:ascii="Times New Roman" w:hAnsi="Times New Roman"/>
          <w:sz w:val="24"/>
          <w:szCs w:val="24"/>
          <w:u w:val="single"/>
        </w:rPr>
        <w:t>ádosti</w:t>
      </w:r>
      <w:r w:rsidR="009116AC" w:rsidRPr="00EC6ED9">
        <w:rPr>
          <w:rFonts w:ascii="Times New Roman" w:hAnsi="Times New Roman"/>
          <w:sz w:val="24"/>
          <w:szCs w:val="24"/>
          <w:u w:val="single"/>
        </w:rPr>
        <w:t>:</w:t>
      </w:r>
    </w:p>
    <w:p w:rsidR="00BB15FD" w:rsidRPr="00EC6ED9" w:rsidRDefault="00BB15FD" w:rsidP="00BB15FD">
      <w:pPr>
        <w:spacing w:after="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 xml:space="preserve">název </w:t>
      </w:r>
      <w:r w:rsidR="00481239" w:rsidRPr="00EC6ED9">
        <w:rPr>
          <w:rFonts w:ascii="Times New Roman" w:hAnsi="Times New Roman"/>
          <w:b/>
          <w:sz w:val="24"/>
          <w:szCs w:val="24"/>
        </w:rPr>
        <w:t>Výzvy</w:t>
      </w:r>
      <w:r w:rsidRPr="00EC6ED9">
        <w:rPr>
          <w:rFonts w:ascii="Times New Roman" w:hAnsi="Times New Roman"/>
          <w:sz w:val="24"/>
          <w:szCs w:val="24"/>
        </w:rPr>
        <w:t>;</w:t>
      </w:r>
    </w:p>
    <w:p w:rsidR="009116AC" w:rsidRPr="00EC6ED9" w:rsidRDefault="009116AC" w:rsidP="00BB15FD">
      <w:pPr>
        <w:spacing w:after="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identifikac</w:t>
      </w:r>
      <w:r w:rsidR="00603B58">
        <w:rPr>
          <w:rFonts w:ascii="Times New Roman" w:hAnsi="Times New Roman"/>
          <w:b/>
          <w:sz w:val="24"/>
          <w:szCs w:val="24"/>
        </w:rPr>
        <w:t>e</w:t>
      </w:r>
      <w:r w:rsidRPr="00EC6ED9">
        <w:rPr>
          <w:rFonts w:ascii="Times New Roman" w:hAnsi="Times New Roman"/>
          <w:b/>
          <w:sz w:val="24"/>
          <w:szCs w:val="24"/>
        </w:rPr>
        <w:t xml:space="preserve"> poskytovatele</w:t>
      </w:r>
      <w:r w:rsidRPr="00EC6ED9">
        <w:rPr>
          <w:rFonts w:ascii="Times New Roman" w:hAnsi="Times New Roman"/>
          <w:sz w:val="24"/>
          <w:szCs w:val="24"/>
        </w:rPr>
        <w:t>;</w:t>
      </w:r>
    </w:p>
    <w:p w:rsidR="00BB15FD" w:rsidRPr="00EC6ED9" w:rsidRDefault="00BB15FD" w:rsidP="00BB15FD">
      <w:pPr>
        <w:spacing w:after="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označení žadatele</w:t>
      </w:r>
      <w:r w:rsidRPr="00EC6ED9">
        <w:rPr>
          <w:rFonts w:ascii="Times New Roman" w:hAnsi="Times New Roman"/>
          <w:sz w:val="24"/>
          <w:szCs w:val="24"/>
        </w:rPr>
        <w:t>, jeho název, právní forma, adresa sídla a IČ osoby</w:t>
      </w:r>
      <w:r w:rsidR="00FD7677" w:rsidRPr="00EC6ED9">
        <w:rPr>
          <w:rFonts w:ascii="Times New Roman" w:hAnsi="Times New Roman"/>
          <w:sz w:val="24"/>
          <w:szCs w:val="24"/>
        </w:rPr>
        <w:t xml:space="preserve"> a identifikace osob dle </w:t>
      </w:r>
      <w:r w:rsidR="00FD7677" w:rsidRPr="00EC6ED9">
        <w:rPr>
          <w:rFonts w:ascii="Times New Roman" w:hAnsi="Times New Roman"/>
          <w:color w:val="auto"/>
          <w:sz w:val="24"/>
          <w:szCs w:val="24"/>
        </w:rPr>
        <w:t>§ 14 odst. 3 písm. e) rozpočtových pravidel;</w:t>
      </w:r>
    </w:p>
    <w:p w:rsidR="00BB15FD" w:rsidRPr="00EC6ED9" w:rsidRDefault="00BB15FD" w:rsidP="00BB15FD">
      <w:pPr>
        <w:spacing w:after="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základní informace o řešiteli</w:t>
      </w:r>
      <w:r w:rsidRPr="00EC6ED9">
        <w:rPr>
          <w:rFonts w:ascii="Times New Roman" w:hAnsi="Times New Roman"/>
          <w:sz w:val="24"/>
          <w:szCs w:val="24"/>
        </w:rPr>
        <w:t>;</w:t>
      </w:r>
    </w:p>
    <w:p w:rsidR="00BB15FD" w:rsidRPr="00EC6ED9" w:rsidRDefault="00BB15FD" w:rsidP="00BB15FD">
      <w:pPr>
        <w:spacing w:after="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požadovaná částka</w:t>
      </w:r>
      <w:r w:rsidRPr="00EC6ED9">
        <w:rPr>
          <w:rFonts w:ascii="Times New Roman" w:hAnsi="Times New Roman"/>
          <w:sz w:val="24"/>
          <w:szCs w:val="24"/>
        </w:rPr>
        <w:t xml:space="preserve"> na </w:t>
      </w:r>
      <w:r w:rsidR="00481239" w:rsidRPr="00EC6ED9">
        <w:rPr>
          <w:rFonts w:ascii="Times New Roman" w:hAnsi="Times New Roman"/>
          <w:sz w:val="24"/>
          <w:szCs w:val="24"/>
        </w:rPr>
        <w:t>dotaci</w:t>
      </w:r>
      <w:r w:rsidRPr="00EC6ED9">
        <w:rPr>
          <w:rFonts w:ascii="Times New Roman" w:hAnsi="Times New Roman"/>
          <w:sz w:val="24"/>
          <w:szCs w:val="24"/>
        </w:rPr>
        <w:t>;</w:t>
      </w:r>
    </w:p>
    <w:p w:rsidR="00BB15FD" w:rsidRPr="00EC6ED9" w:rsidRDefault="00BB15FD" w:rsidP="00BB15FD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účel</w:t>
      </w:r>
      <w:r w:rsidRPr="00EC6ED9">
        <w:rPr>
          <w:rFonts w:ascii="Times New Roman" w:hAnsi="Times New Roman"/>
          <w:sz w:val="24"/>
          <w:szCs w:val="24"/>
        </w:rPr>
        <w:t>, na který mají být prostředky použity;</w:t>
      </w:r>
    </w:p>
    <w:p w:rsidR="009116AC" w:rsidRPr="00EC6ED9" w:rsidRDefault="009116AC" w:rsidP="00BB15FD">
      <w:pPr>
        <w:spacing w:after="0"/>
        <w:ind w:left="142" w:hanging="142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 </w:t>
      </w:r>
      <w:r w:rsidRPr="00EC6ED9">
        <w:rPr>
          <w:rFonts w:ascii="Times New Roman" w:hAnsi="Times New Roman"/>
          <w:b/>
          <w:sz w:val="24"/>
          <w:szCs w:val="24"/>
        </w:rPr>
        <w:t>lhůt</w:t>
      </w:r>
      <w:r w:rsidR="00603B58">
        <w:rPr>
          <w:rFonts w:ascii="Times New Roman" w:hAnsi="Times New Roman"/>
          <w:b/>
          <w:sz w:val="24"/>
          <w:szCs w:val="24"/>
        </w:rPr>
        <w:t>a</w:t>
      </w:r>
      <w:r w:rsidRPr="00EC6ED9">
        <w:rPr>
          <w:rFonts w:ascii="Times New Roman" w:hAnsi="Times New Roman"/>
          <w:sz w:val="24"/>
          <w:szCs w:val="24"/>
        </w:rPr>
        <w:t>, v níž má být účelu dosaženo;</w:t>
      </w:r>
    </w:p>
    <w:p w:rsidR="00BB15FD" w:rsidRPr="00EC6ED9" w:rsidRDefault="00BB15FD" w:rsidP="00BB15FD">
      <w:pPr>
        <w:ind w:left="142" w:hanging="142"/>
        <w:rPr>
          <w:rFonts w:ascii="Times New Roman" w:hAnsi="Times New Roman"/>
          <w:i/>
          <w:color w:val="FF0000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- </w:t>
      </w:r>
      <w:r w:rsidRPr="00EC6ED9">
        <w:rPr>
          <w:rFonts w:ascii="Times New Roman" w:hAnsi="Times New Roman"/>
          <w:b/>
          <w:sz w:val="24"/>
          <w:szCs w:val="24"/>
        </w:rPr>
        <w:t>popis konkrétních aktivit</w:t>
      </w:r>
      <w:r w:rsidRPr="00EC6ED9">
        <w:rPr>
          <w:rFonts w:ascii="Times New Roman" w:hAnsi="Times New Roman"/>
          <w:sz w:val="24"/>
          <w:szCs w:val="24"/>
        </w:rPr>
        <w:t xml:space="preserve"> </w:t>
      </w:r>
      <w:r w:rsidR="009D1D4F" w:rsidRPr="00EC6ED9">
        <w:rPr>
          <w:rFonts w:ascii="Times New Roman" w:hAnsi="Times New Roman"/>
          <w:sz w:val="24"/>
          <w:szCs w:val="24"/>
        </w:rPr>
        <w:t xml:space="preserve">realizovaných k </w:t>
      </w:r>
      <w:r w:rsidRPr="00EC6ED9">
        <w:rPr>
          <w:rFonts w:ascii="Times New Roman" w:hAnsi="Times New Roman"/>
          <w:sz w:val="24"/>
          <w:szCs w:val="24"/>
        </w:rPr>
        <w:t>napl</w:t>
      </w:r>
      <w:r w:rsidR="003B1389" w:rsidRPr="00EC6ED9">
        <w:rPr>
          <w:rFonts w:ascii="Times New Roman" w:hAnsi="Times New Roman"/>
          <w:sz w:val="24"/>
          <w:szCs w:val="24"/>
        </w:rPr>
        <w:t>nění</w:t>
      </w:r>
      <w:r w:rsidRPr="00EC6ED9">
        <w:rPr>
          <w:rFonts w:ascii="Times New Roman" w:hAnsi="Times New Roman"/>
          <w:sz w:val="24"/>
          <w:szCs w:val="24"/>
        </w:rPr>
        <w:t xml:space="preserve"> cílů </w:t>
      </w:r>
      <w:r w:rsidR="00481239" w:rsidRPr="00EC6ED9">
        <w:rPr>
          <w:rFonts w:ascii="Times New Roman" w:hAnsi="Times New Roman"/>
          <w:sz w:val="24"/>
          <w:szCs w:val="24"/>
        </w:rPr>
        <w:t>Výzvy</w:t>
      </w:r>
      <w:r w:rsidRPr="00EC6ED9">
        <w:rPr>
          <w:rFonts w:ascii="Times New Roman" w:hAnsi="Times New Roman"/>
          <w:sz w:val="24"/>
          <w:szCs w:val="24"/>
        </w:rPr>
        <w:t xml:space="preserve">; </w:t>
      </w:r>
    </w:p>
    <w:p w:rsidR="00362643" w:rsidRPr="00EC6ED9" w:rsidRDefault="00D246EA" w:rsidP="00362643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B81565" w:rsidRPr="00EC6ED9">
        <w:rPr>
          <w:rFonts w:ascii="Times New Roman" w:hAnsi="Times New Roman"/>
          <w:color w:val="auto"/>
          <w:sz w:val="24"/>
          <w:szCs w:val="24"/>
        </w:rPr>
        <w:t>T</w:t>
      </w:r>
      <w:r w:rsidR="00362643" w:rsidRPr="00EC6ED9">
        <w:rPr>
          <w:rFonts w:ascii="Times New Roman" w:hAnsi="Times New Roman"/>
          <w:color w:val="auto"/>
          <w:sz w:val="24"/>
          <w:szCs w:val="24"/>
        </w:rPr>
        <w:t>estování studentů</w:t>
      </w:r>
      <w:r w:rsidR="006E5B53"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81565" w:rsidRPr="00EC6ED9">
        <w:rPr>
          <w:rFonts w:ascii="Times New Roman" w:hAnsi="Times New Roman"/>
          <w:color w:val="auto"/>
          <w:sz w:val="24"/>
          <w:szCs w:val="24"/>
        </w:rPr>
        <w:t>uplatněné v </w:t>
      </w:r>
      <w:r w:rsidR="00603B58">
        <w:rPr>
          <w:rFonts w:ascii="Times New Roman" w:hAnsi="Times New Roman"/>
          <w:color w:val="auto"/>
          <w:sz w:val="24"/>
          <w:szCs w:val="24"/>
        </w:rPr>
        <w:t>ž</w:t>
      </w:r>
      <w:r w:rsidR="00B81565" w:rsidRPr="00EC6ED9">
        <w:rPr>
          <w:rFonts w:ascii="Times New Roman" w:hAnsi="Times New Roman"/>
          <w:color w:val="auto"/>
          <w:sz w:val="24"/>
          <w:szCs w:val="24"/>
        </w:rPr>
        <w:t xml:space="preserve">ádosti </w:t>
      </w:r>
      <w:r w:rsidR="00362643" w:rsidRPr="00EC6ED9">
        <w:rPr>
          <w:rFonts w:ascii="Times New Roman" w:hAnsi="Times New Roman"/>
          <w:color w:val="auto"/>
          <w:sz w:val="24"/>
          <w:szCs w:val="24"/>
        </w:rPr>
        <w:t xml:space="preserve">musí </w:t>
      </w:r>
      <w:r w:rsidR="00B81565" w:rsidRPr="00EC6ED9">
        <w:rPr>
          <w:rFonts w:ascii="Times New Roman" w:hAnsi="Times New Roman"/>
          <w:color w:val="auto"/>
          <w:sz w:val="24"/>
          <w:szCs w:val="24"/>
        </w:rPr>
        <w:t xml:space="preserve">naplňovat </w:t>
      </w:r>
      <w:bookmarkStart w:id="0" w:name="_Hlk29900373"/>
      <w:r w:rsidR="00B81565" w:rsidRPr="00EC6ED9">
        <w:rPr>
          <w:rFonts w:ascii="Times New Roman" w:hAnsi="Times New Roman"/>
          <w:color w:val="auto"/>
          <w:sz w:val="24"/>
          <w:szCs w:val="24"/>
        </w:rPr>
        <w:t>níže uvedené podmínky</w:t>
      </w:r>
      <w:r w:rsidR="00362643" w:rsidRPr="00EC6ED9">
        <w:rPr>
          <w:rFonts w:ascii="Times New Roman" w:hAnsi="Times New Roman"/>
          <w:color w:val="auto"/>
          <w:sz w:val="24"/>
          <w:szCs w:val="24"/>
        </w:rPr>
        <w:t>:</w:t>
      </w:r>
    </w:p>
    <w:p w:rsidR="00BB15FD" w:rsidRPr="00EC6ED9" w:rsidRDefault="006E5B53" w:rsidP="002671D9">
      <w:pPr>
        <w:pStyle w:val="Odstavecseseznamem"/>
        <w:numPr>
          <w:ilvl w:val="0"/>
          <w:numId w:val="4"/>
        </w:numPr>
        <w:spacing w:after="60"/>
        <w:jc w:val="both"/>
      </w:pPr>
      <w:r w:rsidRPr="00EC6ED9">
        <w:t xml:space="preserve"> </w:t>
      </w:r>
      <w:r w:rsidR="00E504C5" w:rsidRPr="00EC6ED9">
        <w:t>v</w:t>
      </w:r>
      <w:r w:rsidRPr="00EC6ED9">
        <w:t xml:space="preserve"> rámci </w:t>
      </w:r>
      <w:r w:rsidR="00E504C5" w:rsidRPr="00EC6ED9">
        <w:t xml:space="preserve">navrhované kombinace využití RT_PCR a antigenních testů </w:t>
      </w:r>
      <w:r w:rsidR="005F5016" w:rsidRPr="00EC6ED9">
        <w:t>byl</w:t>
      </w:r>
      <w:r w:rsidR="00E504C5" w:rsidRPr="00EC6ED9">
        <w:t xml:space="preserve"> </w:t>
      </w:r>
      <w:r w:rsidR="005F5016" w:rsidRPr="00EC6ED9">
        <w:t>uplatněn požadavek</w:t>
      </w:r>
      <w:r w:rsidR="00B07896" w:rsidRPr="00EC6ED9">
        <w:t xml:space="preserve"> </w:t>
      </w:r>
      <w:r w:rsidR="005621E1" w:rsidRPr="00EC6ED9">
        <w:t>na</w:t>
      </w:r>
      <w:r w:rsidR="005F5016" w:rsidRPr="00EC6ED9">
        <w:t> </w:t>
      </w:r>
      <w:r w:rsidR="00B07896" w:rsidRPr="00EC6ED9">
        <w:t>respektování předpokládaného</w:t>
      </w:r>
      <w:r w:rsidRPr="00EC6ED9">
        <w:t xml:space="preserve"> poměru 90:10 ve prospěch antigenních testů</w:t>
      </w:r>
      <w:r w:rsidR="00E504C5" w:rsidRPr="00EC6ED9">
        <w:t>;</w:t>
      </w:r>
    </w:p>
    <w:p w:rsidR="00BB15FD" w:rsidRPr="00EC6ED9" w:rsidRDefault="006E5B53" w:rsidP="002671D9">
      <w:pPr>
        <w:pStyle w:val="Odstavecseseznamem"/>
        <w:numPr>
          <w:ilvl w:val="0"/>
          <w:numId w:val="4"/>
        </w:numPr>
        <w:spacing w:after="60"/>
        <w:jc w:val="both"/>
      </w:pPr>
      <w:r w:rsidRPr="00EC6ED9">
        <w:t xml:space="preserve">vzhledem k dominantnímu používání antigenních testů </w:t>
      </w:r>
      <w:r w:rsidR="00B81565" w:rsidRPr="00EC6ED9">
        <w:t xml:space="preserve">byl jejich </w:t>
      </w:r>
      <w:r w:rsidRPr="00EC6ED9">
        <w:t>výběr zaměř</w:t>
      </w:r>
      <w:r w:rsidR="00B81565" w:rsidRPr="00EC6ED9">
        <w:t>en</w:t>
      </w:r>
      <w:r w:rsidRPr="00EC6ED9">
        <w:t xml:space="preserve"> na</w:t>
      </w:r>
      <w:r w:rsidR="00EC2D74" w:rsidRPr="00EC6ED9">
        <w:t> </w:t>
      </w:r>
      <w:r w:rsidRPr="00EC6ED9">
        <w:t>vysokou specifitu a senzitivitu</w:t>
      </w:r>
      <w:r w:rsidR="00D246EA" w:rsidRPr="00EC6ED9">
        <w:t>;</w:t>
      </w:r>
      <w:r w:rsidR="005F5016" w:rsidRPr="00EC6ED9">
        <w:t xml:space="preserve"> </w:t>
      </w:r>
      <w:r w:rsidR="00B81565" w:rsidRPr="00EC6ED9">
        <w:t xml:space="preserve">byla </w:t>
      </w:r>
      <w:r w:rsidR="00F44972" w:rsidRPr="00EC6ED9">
        <w:t>akceptována</w:t>
      </w:r>
      <w:r w:rsidR="00B81565" w:rsidRPr="00EC6ED9">
        <w:t xml:space="preserve"> podmínka, že </w:t>
      </w:r>
      <w:r w:rsidR="00E504C5" w:rsidRPr="00EC6ED9">
        <w:t>povinnost testování se</w:t>
      </w:r>
      <w:r w:rsidR="00EC2D74" w:rsidRPr="00EC6ED9">
        <w:t> </w:t>
      </w:r>
      <w:r w:rsidR="00E504C5" w:rsidRPr="00EC6ED9">
        <w:t>nevztahuje na individuální výuku (individuální konzultace, realizace individuálních vzdělávacích plánů studentů doktorských studijních programů apod.) a na účast</w:t>
      </w:r>
      <w:r w:rsidR="00F44972" w:rsidRPr="00EC6ED9">
        <w:t xml:space="preserve"> studentů</w:t>
      </w:r>
      <w:r w:rsidR="00E504C5" w:rsidRPr="00EC6ED9">
        <w:t xml:space="preserve"> na</w:t>
      </w:r>
      <w:r w:rsidR="00EC2D74" w:rsidRPr="00EC6ED9">
        <w:t> </w:t>
      </w:r>
      <w:r w:rsidR="00E504C5" w:rsidRPr="00EC6ED9">
        <w:t>zkouškách</w:t>
      </w:r>
      <w:r w:rsidR="00F81D43" w:rsidRPr="00EC6ED9">
        <w:t>;</w:t>
      </w:r>
    </w:p>
    <w:p w:rsidR="00F81D43" w:rsidRPr="00EC6ED9" w:rsidRDefault="00B81565" w:rsidP="002671D9">
      <w:pPr>
        <w:pStyle w:val="Odstavecseseznamem"/>
        <w:numPr>
          <w:ilvl w:val="0"/>
          <w:numId w:val="4"/>
        </w:numPr>
        <w:spacing w:after="60"/>
        <w:jc w:val="both"/>
      </w:pPr>
      <w:r w:rsidRPr="00EC6ED9">
        <w:t>testování nebylo prováděno u studentů</w:t>
      </w:r>
      <w:r w:rsidR="005F5016" w:rsidRPr="00EC6ED9">
        <w:t>, kteří nebyli</w:t>
      </w:r>
      <w:r w:rsidR="00F81D43" w:rsidRPr="00EC6ED9">
        <w:t xml:space="preserve"> povinni podstoupit test</w:t>
      </w:r>
      <w:r w:rsidR="00D04758" w:rsidRPr="00EC6ED9">
        <w:t xml:space="preserve"> na základě obecně platných pravidel, tj. pokud prodělali laboratorně potvrzené onemocnění COVID-19, m</w:t>
      </w:r>
      <w:r w:rsidR="005F5016" w:rsidRPr="00EC6ED9">
        <w:t>ěli</w:t>
      </w:r>
      <w:r w:rsidR="00D04758" w:rsidRPr="00EC6ED9">
        <w:t xml:space="preserve"> certifikát o provedeném očkování, či se proká</w:t>
      </w:r>
      <w:r w:rsidR="005F5016" w:rsidRPr="00EC6ED9">
        <w:t>zali</w:t>
      </w:r>
      <w:r w:rsidR="00D04758" w:rsidRPr="00EC6ED9">
        <w:t xml:space="preserve"> potvrzením o</w:t>
      </w:r>
      <w:r w:rsidR="0013452C" w:rsidRPr="00EC6ED9">
        <w:t> </w:t>
      </w:r>
      <w:r w:rsidR="00D04758" w:rsidRPr="00EC6ED9">
        <w:t>absolvování testu, vystaveným poskytovatelem zdravotních služeb;</w:t>
      </w:r>
    </w:p>
    <w:p w:rsidR="003D608E" w:rsidRPr="00EC6ED9" w:rsidRDefault="003D608E" w:rsidP="002671D9">
      <w:pPr>
        <w:pStyle w:val="Odstavecseseznamem"/>
        <w:numPr>
          <w:ilvl w:val="0"/>
          <w:numId w:val="4"/>
        </w:numPr>
        <w:spacing w:after="120"/>
        <w:jc w:val="both"/>
      </w:pPr>
      <w:r w:rsidRPr="00EC6ED9">
        <w:t xml:space="preserve">o testovaných studentech </w:t>
      </w:r>
      <w:r w:rsidR="005F5016" w:rsidRPr="00EC6ED9">
        <w:t>je</w:t>
      </w:r>
      <w:r w:rsidRPr="00EC6ED9">
        <w:t xml:space="preserve"> vedena doložitelná a kontrolovatelná evidence</w:t>
      </w:r>
      <w:r w:rsidR="009116AC" w:rsidRPr="00EC6ED9">
        <w:t>.</w:t>
      </w:r>
      <w:r w:rsidRPr="00EC6ED9">
        <w:t xml:space="preserve"> </w:t>
      </w:r>
    </w:p>
    <w:p w:rsidR="00F554B1" w:rsidRPr="00EC6ED9" w:rsidRDefault="00BB15FD" w:rsidP="00BB15FD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- </w:t>
      </w:r>
      <w:r w:rsidRPr="00EC6ED9">
        <w:rPr>
          <w:rFonts w:ascii="Times New Roman" w:hAnsi="Times New Roman"/>
          <w:b/>
          <w:sz w:val="24"/>
        </w:rPr>
        <w:t>rozpočet</w:t>
      </w:r>
      <w:r w:rsidR="007B0381" w:rsidRPr="00EC6ED9">
        <w:rPr>
          <w:rFonts w:ascii="Times New Roman" w:hAnsi="Times New Roman"/>
          <w:b/>
          <w:sz w:val="24"/>
        </w:rPr>
        <w:t xml:space="preserve"> </w:t>
      </w:r>
      <w:r w:rsidR="007B0381" w:rsidRPr="00EC6ED9">
        <w:rPr>
          <w:rFonts w:ascii="Times New Roman" w:hAnsi="Times New Roman"/>
          <w:sz w:val="24"/>
        </w:rPr>
        <w:t xml:space="preserve">prostřednictvím tabulky </w:t>
      </w:r>
      <w:r w:rsidR="005E70C9" w:rsidRPr="00EC6ED9">
        <w:rPr>
          <w:rFonts w:ascii="Times New Roman" w:hAnsi="Times New Roman"/>
          <w:sz w:val="24"/>
        </w:rPr>
        <w:t>(</w:t>
      </w:r>
      <w:r w:rsidR="007B0381" w:rsidRPr="00EC6ED9">
        <w:rPr>
          <w:rFonts w:ascii="Times New Roman" w:hAnsi="Times New Roman"/>
          <w:sz w:val="24"/>
        </w:rPr>
        <w:t>přílo</w:t>
      </w:r>
      <w:r w:rsidR="005E70C9" w:rsidRPr="00EC6ED9">
        <w:rPr>
          <w:rFonts w:ascii="Times New Roman" w:hAnsi="Times New Roman"/>
          <w:sz w:val="24"/>
        </w:rPr>
        <w:t>ha</w:t>
      </w:r>
      <w:r w:rsidR="007B0381" w:rsidRPr="00EC6ED9">
        <w:rPr>
          <w:rFonts w:ascii="Times New Roman" w:hAnsi="Times New Roman"/>
          <w:sz w:val="24"/>
        </w:rPr>
        <w:t xml:space="preserve"> </w:t>
      </w:r>
      <w:r w:rsidR="00E91946">
        <w:rPr>
          <w:rFonts w:ascii="Times New Roman" w:hAnsi="Times New Roman"/>
          <w:sz w:val="24"/>
        </w:rPr>
        <w:t xml:space="preserve">č. </w:t>
      </w:r>
      <w:r w:rsidR="007B0381" w:rsidRPr="00EC6ED9">
        <w:rPr>
          <w:rFonts w:ascii="Times New Roman" w:hAnsi="Times New Roman"/>
          <w:sz w:val="24"/>
        </w:rPr>
        <w:t>2</w:t>
      </w:r>
      <w:r w:rsidR="005E70C9" w:rsidRPr="00EC6ED9">
        <w:rPr>
          <w:rFonts w:ascii="Times New Roman" w:hAnsi="Times New Roman"/>
          <w:sz w:val="24"/>
        </w:rPr>
        <w:t>)</w:t>
      </w:r>
      <w:r w:rsidR="007B0381" w:rsidRPr="00EC6ED9">
        <w:rPr>
          <w:rFonts w:ascii="Times New Roman" w:hAnsi="Times New Roman"/>
          <w:sz w:val="24"/>
        </w:rPr>
        <w:t xml:space="preserve"> obsahující celkovou částku na pořízení testů nebo provedení testů a částku</w:t>
      </w:r>
      <w:r w:rsidR="00824F3D" w:rsidRPr="00EC6ED9">
        <w:rPr>
          <w:rFonts w:ascii="Times New Roman" w:hAnsi="Times New Roman"/>
          <w:sz w:val="24"/>
        </w:rPr>
        <w:t xml:space="preserve"> </w:t>
      </w:r>
      <w:r w:rsidR="007B0381" w:rsidRPr="00EC6ED9">
        <w:rPr>
          <w:rFonts w:ascii="Times New Roman" w:hAnsi="Times New Roman"/>
          <w:sz w:val="24"/>
        </w:rPr>
        <w:t xml:space="preserve">požadované dotace </w:t>
      </w:r>
      <w:r w:rsidR="00B230E8" w:rsidRPr="00EC6ED9">
        <w:rPr>
          <w:rFonts w:ascii="Times New Roman" w:hAnsi="Times New Roman"/>
          <w:sz w:val="24"/>
        </w:rPr>
        <w:t xml:space="preserve">naplňující účel </w:t>
      </w:r>
      <w:r w:rsidR="00824F3D" w:rsidRPr="00EC6ED9">
        <w:rPr>
          <w:rFonts w:ascii="Times New Roman" w:hAnsi="Times New Roman"/>
          <w:sz w:val="24"/>
        </w:rPr>
        <w:t xml:space="preserve">dle </w:t>
      </w:r>
      <w:r w:rsidR="00B80FD1" w:rsidRPr="00EC6ED9">
        <w:rPr>
          <w:rFonts w:ascii="Times New Roman" w:hAnsi="Times New Roman"/>
          <w:sz w:val="24"/>
        </w:rPr>
        <w:t xml:space="preserve">bodu </w:t>
      </w:r>
      <w:r w:rsidR="00B230E8" w:rsidRPr="00EC6ED9">
        <w:rPr>
          <w:rFonts w:ascii="Times New Roman" w:hAnsi="Times New Roman"/>
          <w:sz w:val="24"/>
        </w:rPr>
        <w:t>V</w:t>
      </w:r>
      <w:r w:rsidR="00B80FD1" w:rsidRPr="00EC6ED9">
        <w:rPr>
          <w:rFonts w:ascii="Times New Roman" w:hAnsi="Times New Roman"/>
          <w:sz w:val="24"/>
        </w:rPr>
        <w:t xml:space="preserve"> této </w:t>
      </w:r>
      <w:r w:rsidR="00603B58">
        <w:rPr>
          <w:rFonts w:ascii="Times New Roman" w:hAnsi="Times New Roman"/>
          <w:sz w:val="24"/>
        </w:rPr>
        <w:t>V</w:t>
      </w:r>
      <w:r w:rsidR="00B80FD1" w:rsidRPr="00EC6ED9">
        <w:rPr>
          <w:rFonts w:ascii="Times New Roman" w:hAnsi="Times New Roman"/>
          <w:sz w:val="24"/>
        </w:rPr>
        <w:t>ýzvy</w:t>
      </w:r>
      <w:r w:rsidR="007B0381" w:rsidRPr="00EC6ED9">
        <w:rPr>
          <w:rFonts w:ascii="Times New Roman" w:hAnsi="Times New Roman"/>
          <w:sz w:val="24"/>
        </w:rPr>
        <w:t>.</w:t>
      </w:r>
      <w:r w:rsidR="005621E1" w:rsidRPr="00EC6ED9">
        <w:rPr>
          <w:rFonts w:ascii="Times New Roman" w:hAnsi="Times New Roman"/>
          <w:sz w:val="24"/>
        </w:rPr>
        <w:t xml:space="preserve"> </w:t>
      </w:r>
    </w:p>
    <w:p w:rsidR="00B07896" w:rsidRPr="00EC6ED9" w:rsidRDefault="00B07896" w:rsidP="00BB15FD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- </w:t>
      </w:r>
      <w:r w:rsidR="00E67645" w:rsidRPr="00EC6ED9">
        <w:rPr>
          <w:rFonts w:ascii="Times New Roman" w:hAnsi="Times New Roman"/>
          <w:b/>
          <w:sz w:val="24"/>
        </w:rPr>
        <w:t>dokumenty dokládající</w:t>
      </w:r>
      <w:r w:rsidR="00E67645" w:rsidRPr="00EC6ED9">
        <w:rPr>
          <w:rFonts w:ascii="Times New Roman" w:hAnsi="Times New Roman"/>
          <w:sz w:val="24"/>
        </w:rPr>
        <w:t xml:space="preserve"> </w:t>
      </w:r>
      <w:r w:rsidR="00E67645" w:rsidRPr="00EC6ED9">
        <w:rPr>
          <w:rFonts w:ascii="Times New Roman" w:hAnsi="Times New Roman"/>
          <w:b/>
          <w:sz w:val="24"/>
        </w:rPr>
        <w:t>pořizovací cenu</w:t>
      </w:r>
      <w:r w:rsidR="00E67645" w:rsidRPr="00EC6ED9">
        <w:rPr>
          <w:rFonts w:ascii="Times New Roman" w:hAnsi="Times New Roman"/>
          <w:sz w:val="24"/>
        </w:rPr>
        <w:t xml:space="preserve"> tes</w:t>
      </w:r>
      <w:r w:rsidRPr="00EC6ED9">
        <w:rPr>
          <w:rFonts w:ascii="Times New Roman" w:hAnsi="Times New Roman"/>
          <w:sz w:val="24"/>
        </w:rPr>
        <w:t>tů</w:t>
      </w:r>
      <w:r w:rsidR="00DB7933" w:rsidRPr="00EC6ED9">
        <w:rPr>
          <w:rFonts w:ascii="Times New Roman" w:hAnsi="Times New Roman"/>
          <w:sz w:val="24"/>
        </w:rPr>
        <w:t xml:space="preserve"> či provedený</w:t>
      </w:r>
      <w:r w:rsidR="00B81565" w:rsidRPr="00EC6ED9">
        <w:rPr>
          <w:rFonts w:ascii="Times New Roman" w:hAnsi="Times New Roman"/>
          <w:sz w:val="24"/>
        </w:rPr>
        <w:t>ch testování</w:t>
      </w:r>
      <w:r w:rsidR="00E67645" w:rsidRPr="00EC6ED9">
        <w:rPr>
          <w:rFonts w:ascii="Times New Roman" w:hAnsi="Times New Roman"/>
          <w:sz w:val="24"/>
        </w:rPr>
        <w:t xml:space="preserve"> uplatněných v</w:t>
      </w:r>
      <w:r w:rsidR="00FB7FD8" w:rsidRPr="00EC6ED9">
        <w:rPr>
          <w:rFonts w:ascii="Times New Roman" w:hAnsi="Times New Roman"/>
          <w:sz w:val="24"/>
        </w:rPr>
        <w:t> </w:t>
      </w:r>
      <w:r w:rsidR="00603B58">
        <w:rPr>
          <w:rFonts w:ascii="Times New Roman" w:hAnsi="Times New Roman"/>
          <w:sz w:val="24"/>
        </w:rPr>
        <w:t>ž</w:t>
      </w:r>
      <w:r w:rsidR="00E67645" w:rsidRPr="00EC6ED9">
        <w:rPr>
          <w:rFonts w:ascii="Times New Roman" w:hAnsi="Times New Roman"/>
          <w:sz w:val="24"/>
        </w:rPr>
        <w:t>ádosti</w:t>
      </w:r>
      <w:r w:rsidR="00FB7FD8" w:rsidRPr="00EC6ED9">
        <w:rPr>
          <w:rFonts w:ascii="Times New Roman" w:hAnsi="Times New Roman"/>
          <w:sz w:val="24"/>
        </w:rPr>
        <w:t xml:space="preserve">, a to </w:t>
      </w:r>
      <w:r w:rsidR="00FB7FD8" w:rsidRPr="00EC6ED9">
        <w:rPr>
          <w:rFonts w:ascii="Times New Roman" w:hAnsi="Times New Roman"/>
          <w:sz w:val="24"/>
          <w:u w:val="single"/>
        </w:rPr>
        <w:t xml:space="preserve">formou informace o způsobu archivace těchto dokumentů </w:t>
      </w:r>
      <w:r w:rsidR="00FB5E91" w:rsidRPr="00EC6ED9">
        <w:rPr>
          <w:rFonts w:ascii="Times New Roman" w:hAnsi="Times New Roman"/>
          <w:sz w:val="24"/>
          <w:u w:val="single"/>
        </w:rPr>
        <w:t>na VVŠ</w:t>
      </w:r>
      <w:r w:rsidR="00FB5E91" w:rsidRPr="00EC6ED9">
        <w:rPr>
          <w:rFonts w:ascii="Times New Roman" w:hAnsi="Times New Roman"/>
          <w:sz w:val="24"/>
        </w:rPr>
        <w:t xml:space="preserve"> </w:t>
      </w:r>
      <w:r w:rsidR="00FB7FD8" w:rsidRPr="00EC6ED9">
        <w:rPr>
          <w:rFonts w:ascii="Times New Roman" w:hAnsi="Times New Roman"/>
          <w:sz w:val="24"/>
        </w:rPr>
        <w:t>a jejich dostupnost pro případnou kontrolu</w:t>
      </w:r>
      <w:r w:rsidR="00922044" w:rsidRPr="00EC6ED9">
        <w:rPr>
          <w:rFonts w:ascii="Times New Roman" w:hAnsi="Times New Roman"/>
          <w:sz w:val="24"/>
        </w:rPr>
        <w:t>;</w:t>
      </w:r>
      <w:r w:rsidRPr="00EC6ED9">
        <w:rPr>
          <w:rFonts w:ascii="Times New Roman" w:hAnsi="Times New Roman"/>
          <w:sz w:val="24"/>
        </w:rPr>
        <w:t xml:space="preserve"> </w:t>
      </w:r>
    </w:p>
    <w:p w:rsidR="005621E1" w:rsidRPr="00EC6ED9" w:rsidRDefault="005621E1" w:rsidP="00BB15FD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- </w:t>
      </w:r>
      <w:r w:rsidR="00E67645" w:rsidRPr="00EC6ED9">
        <w:rPr>
          <w:rFonts w:ascii="Times New Roman" w:hAnsi="Times New Roman"/>
          <w:b/>
          <w:sz w:val="24"/>
        </w:rPr>
        <w:t>evidence provedených testů</w:t>
      </w:r>
      <w:r w:rsidR="00E67645" w:rsidRPr="00EC6ED9">
        <w:rPr>
          <w:rFonts w:ascii="Times New Roman" w:hAnsi="Times New Roman"/>
          <w:sz w:val="24"/>
        </w:rPr>
        <w:t xml:space="preserve"> </w:t>
      </w:r>
      <w:r w:rsidR="00FB7FD8" w:rsidRPr="00EC6ED9">
        <w:rPr>
          <w:rFonts w:ascii="Times New Roman" w:hAnsi="Times New Roman"/>
          <w:sz w:val="24"/>
        </w:rPr>
        <w:t>uplatněných v </w:t>
      </w:r>
      <w:r w:rsidR="00603B58">
        <w:rPr>
          <w:rFonts w:ascii="Times New Roman" w:hAnsi="Times New Roman"/>
          <w:sz w:val="24"/>
        </w:rPr>
        <w:t>ž</w:t>
      </w:r>
      <w:r w:rsidR="00FB7FD8" w:rsidRPr="00EC6ED9">
        <w:rPr>
          <w:rFonts w:ascii="Times New Roman" w:hAnsi="Times New Roman"/>
          <w:sz w:val="24"/>
        </w:rPr>
        <w:t xml:space="preserve">ádosti, a to </w:t>
      </w:r>
      <w:r w:rsidR="00FB7FD8" w:rsidRPr="00EC6ED9">
        <w:rPr>
          <w:rFonts w:ascii="Times New Roman" w:hAnsi="Times New Roman"/>
          <w:sz w:val="24"/>
          <w:u w:val="single"/>
        </w:rPr>
        <w:t>formou</w:t>
      </w:r>
      <w:r w:rsidR="00E67645" w:rsidRPr="00EC6ED9">
        <w:rPr>
          <w:rFonts w:ascii="Times New Roman" w:hAnsi="Times New Roman"/>
          <w:sz w:val="24"/>
          <w:u w:val="single"/>
        </w:rPr>
        <w:t xml:space="preserve"> informace o způsobu vedení </w:t>
      </w:r>
      <w:r w:rsidR="00FB7FD8" w:rsidRPr="00EC6ED9">
        <w:rPr>
          <w:rFonts w:ascii="Times New Roman" w:hAnsi="Times New Roman"/>
          <w:sz w:val="24"/>
          <w:u w:val="single"/>
        </w:rPr>
        <w:t xml:space="preserve">evidence </w:t>
      </w:r>
      <w:r w:rsidR="00FB5E91" w:rsidRPr="00EC6ED9">
        <w:rPr>
          <w:rFonts w:ascii="Times New Roman" w:hAnsi="Times New Roman"/>
          <w:sz w:val="24"/>
          <w:u w:val="single"/>
        </w:rPr>
        <w:t>na VVŠ</w:t>
      </w:r>
      <w:r w:rsidR="00FB5E91" w:rsidRPr="00EC6ED9">
        <w:rPr>
          <w:rFonts w:ascii="Times New Roman" w:hAnsi="Times New Roman"/>
          <w:sz w:val="24"/>
        </w:rPr>
        <w:t xml:space="preserve"> </w:t>
      </w:r>
      <w:r w:rsidR="00FB7FD8" w:rsidRPr="00EC6ED9">
        <w:rPr>
          <w:rFonts w:ascii="Times New Roman" w:hAnsi="Times New Roman"/>
          <w:sz w:val="24"/>
        </w:rPr>
        <w:t>a její dostupnost pro případnou kontrolu;</w:t>
      </w:r>
    </w:p>
    <w:p w:rsidR="00BB15FD" w:rsidRPr="00EC6ED9" w:rsidRDefault="00BB15FD" w:rsidP="00BB15FD">
      <w:pPr>
        <w:rPr>
          <w:rFonts w:ascii="Times New Roman" w:hAnsi="Times New Roman"/>
          <w:i/>
          <w:color w:val="FF0000"/>
          <w:sz w:val="24"/>
        </w:rPr>
      </w:pPr>
      <w:r w:rsidRPr="00EC6ED9">
        <w:rPr>
          <w:rFonts w:ascii="Times New Roman" w:hAnsi="Times New Roman"/>
          <w:sz w:val="24"/>
        </w:rPr>
        <w:t xml:space="preserve">- </w:t>
      </w:r>
      <w:r w:rsidRPr="00EC6ED9">
        <w:rPr>
          <w:rFonts w:ascii="Times New Roman" w:hAnsi="Times New Roman"/>
          <w:b/>
          <w:sz w:val="24"/>
        </w:rPr>
        <w:t xml:space="preserve">čestné prohlášení </w:t>
      </w:r>
      <w:r w:rsidRPr="00EC6ED9">
        <w:rPr>
          <w:rFonts w:ascii="Times New Roman" w:hAnsi="Times New Roman"/>
          <w:sz w:val="24"/>
        </w:rPr>
        <w:t xml:space="preserve">žadatele, že aktivity, na které VVŠ žádá finanční podporu, nejsou financovány z jiných veřejných zdrojů, než které jsou uvedeny v </w:t>
      </w:r>
      <w:r w:rsidR="00603B58">
        <w:rPr>
          <w:rFonts w:ascii="Times New Roman" w:hAnsi="Times New Roman"/>
          <w:sz w:val="24"/>
        </w:rPr>
        <w:t>ž</w:t>
      </w:r>
      <w:r w:rsidR="00824F3D" w:rsidRPr="00EC6ED9">
        <w:rPr>
          <w:rFonts w:ascii="Times New Roman" w:hAnsi="Times New Roman"/>
          <w:sz w:val="24"/>
        </w:rPr>
        <w:t>ádosti</w:t>
      </w:r>
      <w:r w:rsidR="00DA5B5E" w:rsidRPr="00EC6ED9">
        <w:rPr>
          <w:rFonts w:ascii="Times New Roman" w:hAnsi="Times New Roman"/>
          <w:sz w:val="24"/>
        </w:rPr>
        <w:t>, zejména že</w:t>
      </w:r>
      <w:r w:rsidR="00EC2D74" w:rsidRPr="00EC6ED9">
        <w:rPr>
          <w:rFonts w:ascii="Times New Roman" w:hAnsi="Times New Roman"/>
          <w:sz w:val="24"/>
        </w:rPr>
        <w:t> </w:t>
      </w:r>
      <w:r w:rsidR="00DA5B5E" w:rsidRPr="00EC6ED9">
        <w:rPr>
          <w:rFonts w:ascii="Times New Roman" w:hAnsi="Times New Roman"/>
          <w:sz w:val="24"/>
        </w:rPr>
        <w:t>do</w:t>
      </w:r>
      <w:r w:rsidR="00EC2D74" w:rsidRPr="00EC6ED9">
        <w:rPr>
          <w:rFonts w:ascii="Times New Roman" w:hAnsi="Times New Roman"/>
          <w:sz w:val="24"/>
        </w:rPr>
        <w:t> </w:t>
      </w:r>
      <w:r w:rsidR="00824F3D" w:rsidRPr="00EC6ED9">
        <w:rPr>
          <w:rFonts w:ascii="Times New Roman" w:hAnsi="Times New Roman"/>
          <w:sz w:val="24"/>
        </w:rPr>
        <w:t>kalkulovaných nákladů</w:t>
      </w:r>
      <w:r w:rsidR="00DA5B5E" w:rsidRPr="00EC6ED9">
        <w:rPr>
          <w:rFonts w:ascii="Times New Roman" w:hAnsi="Times New Roman"/>
          <w:sz w:val="24"/>
        </w:rPr>
        <w:t xml:space="preserve"> ne</w:t>
      </w:r>
      <w:r w:rsidR="00B07896" w:rsidRPr="00EC6ED9">
        <w:rPr>
          <w:rFonts w:ascii="Times New Roman" w:hAnsi="Times New Roman"/>
          <w:sz w:val="24"/>
        </w:rPr>
        <w:t>ní zahrnuto testování dle 2. odstavce bodu V</w:t>
      </w:r>
      <w:r w:rsidR="008801C3" w:rsidRPr="00EC6ED9">
        <w:rPr>
          <w:rFonts w:ascii="Times New Roman" w:hAnsi="Times New Roman"/>
          <w:sz w:val="24"/>
        </w:rPr>
        <w:t> </w:t>
      </w:r>
      <w:r w:rsidR="00B07896" w:rsidRPr="00EC6ED9">
        <w:rPr>
          <w:rFonts w:ascii="Times New Roman" w:hAnsi="Times New Roman"/>
          <w:sz w:val="24"/>
        </w:rPr>
        <w:t>t</w:t>
      </w:r>
      <w:r w:rsidR="008801C3" w:rsidRPr="00EC6ED9">
        <w:rPr>
          <w:rFonts w:ascii="Times New Roman" w:hAnsi="Times New Roman"/>
          <w:sz w:val="24"/>
        </w:rPr>
        <w:t xml:space="preserve">éto </w:t>
      </w:r>
      <w:r w:rsidR="00603B58">
        <w:rPr>
          <w:rFonts w:ascii="Times New Roman" w:hAnsi="Times New Roman"/>
          <w:sz w:val="24"/>
        </w:rPr>
        <w:t>V</w:t>
      </w:r>
      <w:r w:rsidR="008801C3" w:rsidRPr="00EC6ED9">
        <w:rPr>
          <w:rFonts w:ascii="Times New Roman" w:hAnsi="Times New Roman"/>
          <w:sz w:val="24"/>
        </w:rPr>
        <w:t>ýzvy</w:t>
      </w:r>
      <w:r w:rsidRPr="00EC6ED9">
        <w:rPr>
          <w:rFonts w:ascii="Times New Roman" w:hAnsi="Times New Roman"/>
          <w:sz w:val="24"/>
        </w:rPr>
        <w:t xml:space="preserve"> </w:t>
      </w:r>
      <w:r w:rsidRPr="00EC6ED9">
        <w:rPr>
          <w:rFonts w:ascii="Times New Roman" w:hAnsi="Times New Roman"/>
          <w:sz w:val="24"/>
        </w:rPr>
        <w:lastRenderedPageBreak/>
        <w:t>a</w:t>
      </w:r>
      <w:r w:rsidR="00EC2D74" w:rsidRPr="00EC6ED9">
        <w:rPr>
          <w:rFonts w:ascii="Times New Roman" w:hAnsi="Times New Roman"/>
          <w:sz w:val="24"/>
        </w:rPr>
        <w:t> </w:t>
      </w:r>
      <w:r w:rsidRPr="00EC6ED9">
        <w:rPr>
          <w:rFonts w:ascii="Times New Roman" w:hAnsi="Times New Roman"/>
          <w:sz w:val="24"/>
        </w:rPr>
        <w:t>že</w:t>
      </w:r>
      <w:r w:rsidR="00EC2D74" w:rsidRPr="00EC6ED9">
        <w:rPr>
          <w:rFonts w:ascii="Times New Roman" w:hAnsi="Times New Roman"/>
          <w:sz w:val="24"/>
        </w:rPr>
        <w:t> </w:t>
      </w:r>
      <w:r w:rsidRPr="00EC6ED9">
        <w:rPr>
          <w:rFonts w:ascii="Times New Roman" w:hAnsi="Times New Roman"/>
          <w:sz w:val="24"/>
        </w:rPr>
        <w:t>žadatel provedl kontrolu povinných náležitostí a odpovídá za správnost a úplnost údajů uvedených v</w:t>
      </w:r>
      <w:r w:rsidR="00922044" w:rsidRPr="00EC6ED9">
        <w:rPr>
          <w:rFonts w:ascii="Times New Roman" w:hAnsi="Times New Roman"/>
          <w:sz w:val="24"/>
        </w:rPr>
        <w:t> </w:t>
      </w:r>
      <w:r w:rsidRPr="00EC6ED9">
        <w:rPr>
          <w:rFonts w:ascii="Times New Roman" w:hAnsi="Times New Roman"/>
          <w:sz w:val="24"/>
        </w:rPr>
        <w:t>žádosti</w:t>
      </w:r>
      <w:r w:rsidR="00922044" w:rsidRPr="00EC6ED9">
        <w:rPr>
          <w:rFonts w:ascii="Times New Roman" w:hAnsi="Times New Roman"/>
          <w:sz w:val="24"/>
        </w:rPr>
        <w:t>;</w:t>
      </w:r>
      <w:r w:rsidRPr="00EC6ED9">
        <w:rPr>
          <w:rFonts w:ascii="Times New Roman" w:hAnsi="Times New Roman"/>
          <w:sz w:val="24"/>
        </w:rPr>
        <w:t xml:space="preserve"> </w:t>
      </w:r>
    </w:p>
    <w:p w:rsidR="00BB15FD" w:rsidRPr="00EC6ED9" w:rsidRDefault="00BB15FD" w:rsidP="00BB15FD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b/>
          <w:sz w:val="24"/>
        </w:rPr>
        <w:t xml:space="preserve">Lhůta pro podání žádostí </w:t>
      </w:r>
      <w:r w:rsidR="008801C3" w:rsidRPr="00EC6ED9">
        <w:rPr>
          <w:rFonts w:ascii="Times New Roman" w:hAnsi="Times New Roman"/>
          <w:sz w:val="24"/>
        </w:rPr>
        <w:t>je</w:t>
      </w:r>
      <w:r w:rsidR="008801C3" w:rsidRPr="00EC6ED9">
        <w:rPr>
          <w:rFonts w:ascii="Times New Roman" w:hAnsi="Times New Roman"/>
          <w:b/>
          <w:sz w:val="24"/>
        </w:rPr>
        <w:t xml:space="preserve"> </w:t>
      </w:r>
      <w:r w:rsidR="00D246EA" w:rsidRPr="00EC6ED9">
        <w:rPr>
          <w:rFonts w:ascii="Times New Roman" w:hAnsi="Times New Roman"/>
          <w:sz w:val="24"/>
        </w:rPr>
        <w:t xml:space="preserve">do </w:t>
      </w:r>
      <w:r w:rsidR="00374BFB">
        <w:rPr>
          <w:rFonts w:ascii="Times New Roman" w:hAnsi="Times New Roman"/>
          <w:sz w:val="24"/>
        </w:rPr>
        <w:t>24</w:t>
      </w:r>
      <w:bookmarkStart w:id="1" w:name="_GoBack"/>
      <w:bookmarkEnd w:id="1"/>
      <w:r w:rsidR="00D246EA" w:rsidRPr="00EC6ED9">
        <w:rPr>
          <w:rFonts w:ascii="Times New Roman" w:hAnsi="Times New Roman"/>
          <w:sz w:val="24"/>
        </w:rPr>
        <w:t xml:space="preserve">. </w:t>
      </w:r>
      <w:r w:rsidR="000E764E" w:rsidRPr="00EC6ED9">
        <w:rPr>
          <w:rFonts w:ascii="Times New Roman" w:hAnsi="Times New Roman"/>
          <w:sz w:val="24"/>
        </w:rPr>
        <w:t xml:space="preserve">září </w:t>
      </w:r>
      <w:r w:rsidR="00D246EA" w:rsidRPr="00EC6ED9">
        <w:rPr>
          <w:rFonts w:ascii="Times New Roman" w:hAnsi="Times New Roman"/>
          <w:sz w:val="24"/>
        </w:rPr>
        <w:t>2021</w:t>
      </w:r>
      <w:r w:rsidR="009116AC" w:rsidRPr="00EC6ED9">
        <w:rPr>
          <w:rFonts w:ascii="Times New Roman" w:hAnsi="Times New Roman"/>
          <w:sz w:val="24"/>
        </w:rPr>
        <w:t>.</w:t>
      </w:r>
    </w:p>
    <w:p w:rsidR="00BB15FD" w:rsidRPr="00EC6ED9" w:rsidRDefault="00BB15FD" w:rsidP="00BB15FD">
      <w:pPr>
        <w:rPr>
          <w:rFonts w:ascii="Times New Roman" w:hAnsi="Times New Roman"/>
          <w:b/>
          <w:sz w:val="24"/>
        </w:rPr>
      </w:pPr>
      <w:r w:rsidRPr="00EC6ED9">
        <w:rPr>
          <w:rFonts w:ascii="Times New Roman" w:hAnsi="Times New Roman"/>
          <w:b/>
          <w:sz w:val="24"/>
        </w:rPr>
        <w:t>Způsob doručení žádostí</w:t>
      </w:r>
    </w:p>
    <w:p w:rsidR="00BB15FD" w:rsidRPr="00EC6ED9" w:rsidRDefault="00B65D5C" w:rsidP="00EC6ED9">
      <w:pPr>
        <w:spacing w:after="240"/>
        <w:rPr>
          <w:rFonts w:ascii="Times New Roman" w:hAnsi="Times New Roman"/>
          <w:b/>
          <w:sz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Žádost </w:t>
      </w:r>
      <w:r w:rsidR="005E3B65" w:rsidRPr="00EC6ED9">
        <w:rPr>
          <w:rFonts w:ascii="Times New Roman" w:hAnsi="Times New Roman"/>
          <w:color w:val="auto"/>
          <w:sz w:val="24"/>
          <w:szCs w:val="24"/>
        </w:rPr>
        <w:t>podepsaná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rektor</w:t>
      </w:r>
      <w:r w:rsidR="005E3B65" w:rsidRPr="00EC6ED9">
        <w:rPr>
          <w:rFonts w:ascii="Times New Roman" w:hAnsi="Times New Roman"/>
          <w:color w:val="auto"/>
          <w:sz w:val="24"/>
          <w:szCs w:val="24"/>
        </w:rPr>
        <w:t>em</w:t>
      </w:r>
      <w:r w:rsidRPr="00EC6ED9">
        <w:rPr>
          <w:rFonts w:ascii="Times New Roman" w:hAnsi="Times New Roman"/>
          <w:color w:val="auto"/>
          <w:sz w:val="24"/>
          <w:szCs w:val="24"/>
        </w:rPr>
        <w:t>, případně zmocněn</w:t>
      </w:r>
      <w:r w:rsidR="005E3B65" w:rsidRPr="00EC6ED9">
        <w:rPr>
          <w:rFonts w:ascii="Times New Roman" w:hAnsi="Times New Roman"/>
          <w:color w:val="auto"/>
          <w:sz w:val="24"/>
          <w:szCs w:val="24"/>
        </w:rPr>
        <w:t>ým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prorektor</w:t>
      </w:r>
      <w:r w:rsidR="005E3B65" w:rsidRPr="00EC6ED9">
        <w:rPr>
          <w:rFonts w:ascii="Times New Roman" w:hAnsi="Times New Roman"/>
          <w:color w:val="auto"/>
          <w:sz w:val="24"/>
          <w:szCs w:val="24"/>
        </w:rPr>
        <w:t>em</w:t>
      </w:r>
      <w:r w:rsidRPr="00EC6ED9">
        <w:rPr>
          <w:rFonts w:ascii="Times New Roman" w:hAnsi="Times New Roman"/>
          <w:color w:val="auto"/>
          <w:sz w:val="24"/>
          <w:szCs w:val="24"/>
        </w:rPr>
        <w:t>,</w:t>
      </w:r>
      <w:r w:rsidR="005E3B65" w:rsidRPr="00EC6ED9">
        <w:rPr>
          <w:rFonts w:ascii="Times New Roman" w:hAnsi="Times New Roman"/>
          <w:color w:val="auto"/>
          <w:sz w:val="24"/>
          <w:szCs w:val="24"/>
        </w:rPr>
        <w:t xml:space="preserve"> se podává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k rukám náměstka pro řízení sekce vysokého školství, vědy a výzkumu. </w:t>
      </w:r>
      <w:r w:rsidR="00BB15FD" w:rsidRPr="00EC6ED9">
        <w:rPr>
          <w:rFonts w:ascii="Times New Roman" w:hAnsi="Times New Roman"/>
          <w:sz w:val="24"/>
        </w:rPr>
        <w:t>Pro doručení žádosti je</w:t>
      </w:r>
      <w:r w:rsidR="00EC2D74" w:rsidRPr="00EC6ED9">
        <w:rPr>
          <w:rFonts w:ascii="Times New Roman" w:hAnsi="Times New Roman"/>
          <w:sz w:val="24"/>
        </w:rPr>
        <w:t> </w:t>
      </w:r>
      <w:r w:rsidR="00BB15FD" w:rsidRPr="00EC6ED9">
        <w:rPr>
          <w:rFonts w:ascii="Times New Roman" w:hAnsi="Times New Roman"/>
          <w:sz w:val="24"/>
        </w:rPr>
        <w:t xml:space="preserve">preferována elektronická </w:t>
      </w:r>
      <w:r w:rsidR="00BB15FD" w:rsidRPr="00EC6ED9">
        <w:rPr>
          <w:rFonts w:ascii="Times New Roman" w:hAnsi="Times New Roman"/>
          <w:b/>
          <w:sz w:val="24"/>
        </w:rPr>
        <w:t xml:space="preserve">forma podání do datové schránky ministerstva, ID: </w:t>
      </w:r>
      <w:proofErr w:type="spellStart"/>
      <w:r w:rsidR="00BB15FD" w:rsidRPr="00EC6ED9">
        <w:rPr>
          <w:rFonts w:ascii="Times New Roman" w:hAnsi="Times New Roman"/>
          <w:b/>
          <w:sz w:val="24"/>
        </w:rPr>
        <w:t>vidaawt</w:t>
      </w:r>
      <w:proofErr w:type="spellEnd"/>
      <w:r w:rsidR="00BB15FD" w:rsidRPr="00EC6ED9">
        <w:rPr>
          <w:rFonts w:ascii="Times New Roman" w:hAnsi="Times New Roman"/>
          <w:b/>
          <w:sz w:val="24"/>
        </w:rPr>
        <w:t xml:space="preserve">. </w:t>
      </w:r>
      <w:r w:rsidR="00BB15FD" w:rsidRPr="00EC6ED9">
        <w:rPr>
          <w:rFonts w:ascii="Times New Roman" w:hAnsi="Times New Roman"/>
          <w:sz w:val="24"/>
        </w:rPr>
        <w:t>Žádost lze doručit i v listinné podobě poštou nebo osobně na podatelnu ministerstva.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VIII. Způsob hodnocení žádostí</w:t>
      </w:r>
    </w:p>
    <w:p w:rsidR="00BB15FD" w:rsidRPr="008017B8" w:rsidRDefault="00BB15FD" w:rsidP="00BB15FD">
      <w:pPr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sz w:val="24"/>
        </w:rPr>
        <w:t xml:space="preserve">Žádosti vyhodnotí Odborné grémium Fondu (článek 1 Přílohy 1 Pravidel). Hodnocení žádostí bude probíhat v souladu s Pravidly (článek 2 Přílohy 1 Pravidel) ve lhůtě do jednoho měsíce ode dne konečného termínu pro podání žádosti. </w:t>
      </w:r>
    </w:p>
    <w:p w:rsidR="00BB15FD" w:rsidRPr="00EC6ED9" w:rsidRDefault="00BB15FD" w:rsidP="00BB15FD">
      <w:pPr>
        <w:rPr>
          <w:rFonts w:ascii="Times New Roman" w:hAnsi="Times New Roman"/>
          <w:sz w:val="24"/>
          <w:u w:val="single"/>
        </w:rPr>
      </w:pPr>
      <w:r w:rsidRPr="00EC6ED9">
        <w:rPr>
          <w:rFonts w:ascii="Times New Roman" w:hAnsi="Times New Roman"/>
          <w:sz w:val="24"/>
          <w:u w:val="single"/>
        </w:rPr>
        <w:t>V rámci hodnocení bude posuzováno:</w:t>
      </w:r>
    </w:p>
    <w:p w:rsidR="00BB15FD" w:rsidRPr="00EC6ED9" w:rsidRDefault="00BB15FD" w:rsidP="00BB15FD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soulad </w:t>
      </w:r>
      <w:r w:rsidR="00B230E8" w:rsidRPr="00EC6ED9">
        <w:rPr>
          <w:rFonts w:ascii="Times New Roman" w:hAnsi="Times New Roman"/>
          <w:sz w:val="24"/>
        </w:rPr>
        <w:t>aktivit uplatněných v žádosti</w:t>
      </w:r>
      <w:r w:rsidRPr="00EC6ED9">
        <w:rPr>
          <w:rFonts w:ascii="Times New Roman" w:hAnsi="Times New Roman"/>
          <w:sz w:val="24"/>
        </w:rPr>
        <w:t xml:space="preserve"> s cíli </w:t>
      </w:r>
      <w:r w:rsidR="008801C3" w:rsidRPr="00EC6ED9">
        <w:rPr>
          <w:rFonts w:ascii="Times New Roman" w:hAnsi="Times New Roman"/>
          <w:sz w:val="24"/>
        </w:rPr>
        <w:t>Výzvy</w:t>
      </w:r>
      <w:r w:rsidRPr="00EC6ED9">
        <w:rPr>
          <w:rFonts w:ascii="Times New Roman" w:hAnsi="Times New Roman"/>
          <w:sz w:val="24"/>
        </w:rPr>
        <w:t xml:space="preserve">; </w:t>
      </w:r>
    </w:p>
    <w:p w:rsidR="00BB15FD" w:rsidRPr="00EC6ED9" w:rsidRDefault="00BB15FD" w:rsidP="00BB15FD">
      <w:pPr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>hospodárnost, efektivnost a účelnost vynaložení navrhovaných nákladů</w:t>
      </w:r>
      <w:r w:rsidR="00D57A58" w:rsidRPr="00EC6ED9">
        <w:rPr>
          <w:rFonts w:ascii="Times New Roman" w:hAnsi="Times New Roman"/>
          <w:sz w:val="24"/>
        </w:rPr>
        <w:t xml:space="preserve"> na</w:t>
      </w:r>
      <w:r w:rsidR="009D1D4F" w:rsidRPr="00EC6ED9">
        <w:rPr>
          <w:rFonts w:ascii="Times New Roman" w:hAnsi="Times New Roman"/>
          <w:sz w:val="24"/>
        </w:rPr>
        <w:t xml:space="preserve"> aktivit</w:t>
      </w:r>
      <w:r w:rsidR="00D57A58" w:rsidRPr="00EC6ED9">
        <w:rPr>
          <w:rFonts w:ascii="Times New Roman" w:hAnsi="Times New Roman"/>
          <w:sz w:val="24"/>
        </w:rPr>
        <w:t>y</w:t>
      </w:r>
      <w:r w:rsidR="009D1D4F" w:rsidRPr="00EC6ED9">
        <w:rPr>
          <w:rFonts w:ascii="Times New Roman" w:hAnsi="Times New Roman"/>
          <w:sz w:val="24"/>
        </w:rPr>
        <w:t xml:space="preserve"> uplatněn</w:t>
      </w:r>
      <w:r w:rsidR="00D57A58" w:rsidRPr="00EC6ED9">
        <w:rPr>
          <w:rFonts w:ascii="Times New Roman" w:hAnsi="Times New Roman"/>
          <w:sz w:val="24"/>
        </w:rPr>
        <w:t>é</w:t>
      </w:r>
      <w:r w:rsidR="009D1D4F" w:rsidRPr="00EC6ED9">
        <w:rPr>
          <w:rFonts w:ascii="Times New Roman" w:hAnsi="Times New Roman"/>
          <w:sz w:val="24"/>
        </w:rPr>
        <w:t xml:space="preserve"> v žádosti</w:t>
      </w:r>
      <w:r w:rsidRPr="00EC6ED9">
        <w:rPr>
          <w:rFonts w:ascii="Times New Roman" w:hAnsi="Times New Roman"/>
          <w:sz w:val="24"/>
        </w:rPr>
        <w:t>;</w:t>
      </w:r>
    </w:p>
    <w:p w:rsidR="00BB15FD" w:rsidRPr="00EC6ED9" w:rsidRDefault="00BB15FD" w:rsidP="00BB15FD">
      <w:pPr>
        <w:numPr>
          <w:ilvl w:val="0"/>
          <w:numId w:val="1"/>
        </w:numPr>
        <w:ind w:left="284" w:hanging="284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formální náležitosti </w:t>
      </w:r>
      <w:r w:rsidR="009D1D4F" w:rsidRPr="00EC6ED9">
        <w:rPr>
          <w:rFonts w:ascii="Times New Roman" w:hAnsi="Times New Roman"/>
          <w:sz w:val="24"/>
        </w:rPr>
        <w:t>žádosti</w:t>
      </w:r>
      <w:r w:rsidRPr="00EC6ED9">
        <w:rPr>
          <w:rFonts w:ascii="Times New Roman" w:hAnsi="Times New Roman"/>
          <w:sz w:val="24"/>
        </w:rPr>
        <w:t xml:space="preserve"> a úroveň je</w:t>
      </w:r>
      <w:r w:rsidR="009D1D4F" w:rsidRPr="00EC6ED9">
        <w:rPr>
          <w:rFonts w:ascii="Times New Roman" w:hAnsi="Times New Roman"/>
          <w:sz w:val="24"/>
        </w:rPr>
        <w:t>jího</w:t>
      </w:r>
      <w:r w:rsidRPr="00EC6ED9">
        <w:rPr>
          <w:rFonts w:ascii="Times New Roman" w:hAnsi="Times New Roman"/>
          <w:sz w:val="24"/>
        </w:rPr>
        <w:t xml:space="preserve"> zpracování, včetně příloh.</w:t>
      </w:r>
    </w:p>
    <w:p w:rsidR="00BB15FD" w:rsidRPr="00EC6ED9" w:rsidRDefault="00BB15FD" w:rsidP="00EC6ED9">
      <w:pPr>
        <w:spacing w:after="240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Ministerstvo připouští odstranění vad žádosti, možnost doložení dalších podkladů nebo údajů nezbytných pro vydání rozhodnutí, případně úpravu žádosti na základě doporučení ministerstva. </w:t>
      </w:r>
    </w:p>
    <w:bookmarkEnd w:id="0"/>
    <w:p w:rsidR="00BB15FD" w:rsidRPr="00EC6ED9" w:rsidRDefault="00BB15FD" w:rsidP="00BB15FD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IX. Výše finanční alokace a způsob výpočtu finanční částky pro jednotlivé VVŠ</w:t>
      </w:r>
    </w:p>
    <w:p w:rsidR="00404824" w:rsidRPr="00EC6ED9" w:rsidRDefault="00FB5E91" w:rsidP="00BB15FD">
      <w:pPr>
        <w:suppressAutoHyphens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Na základě výsledků provedeného šetření na všech VVŠ je na kompenzaci nákladů </w:t>
      </w:r>
      <w:r w:rsidR="00B230E8" w:rsidRPr="00EC6ED9">
        <w:rPr>
          <w:rFonts w:ascii="Times New Roman" w:hAnsi="Times New Roman"/>
          <w:sz w:val="24"/>
        </w:rPr>
        <w:t xml:space="preserve">na testování v období mezi 26. 4. - 30. 6. 2021 </w:t>
      </w:r>
      <w:r w:rsidRPr="00EC6ED9">
        <w:rPr>
          <w:rFonts w:ascii="Times New Roman" w:hAnsi="Times New Roman"/>
          <w:sz w:val="24"/>
        </w:rPr>
        <w:t xml:space="preserve">vyčleněno </w:t>
      </w:r>
      <w:r w:rsidR="00111106" w:rsidRPr="00EC6ED9">
        <w:rPr>
          <w:rFonts w:ascii="Times New Roman" w:hAnsi="Times New Roman"/>
          <w:sz w:val="24"/>
        </w:rPr>
        <w:t xml:space="preserve">celkem </w:t>
      </w:r>
      <w:r w:rsidRPr="00EC6ED9">
        <w:rPr>
          <w:rFonts w:ascii="Times New Roman" w:hAnsi="Times New Roman"/>
          <w:sz w:val="24"/>
        </w:rPr>
        <w:t>6 mil. Kč</w:t>
      </w:r>
      <w:r w:rsidR="00C463FF">
        <w:rPr>
          <w:rFonts w:ascii="Times New Roman" w:hAnsi="Times New Roman"/>
          <w:sz w:val="24"/>
        </w:rPr>
        <w:t>.</w:t>
      </w:r>
      <w:r w:rsidRPr="00EC6ED9">
        <w:rPr>
          <w:rFonts w:ascii="Times New Roman" w:hAnsi="Times New Roman"/>
          <w:sz w:val="24"/>
        </w:rPr>
        <w:t xml:space="preserve"> </w:t>
      </w:r>
    </w:p>
    <w:p w:rsidR="00BB15FD" w:rsidRPr="00EC6ED9" w:rsidRDefault="000B4F6F" w:rsidP="00BB15FD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Výše kompenzace </w:t>
      </w:r>
      <w:r w:rsidR="00757959" w:rsidRPr="00EC6ED9">
        <w:rPr>
          <w:rFonts w:ascii="Times New Roman" w:hAnsi="Times New Roman"/>
          <w:sz w:val="24"/>
        </w:rPr>
        <w:t xml:space="preserve">pro jednotlivé VVŠ </w:t>
      </w:r>
      <w:r w:rsidR="00E761BC" w:rsidRPr="00EC6ED9">
        <w:rPr>
          <w:rFonts w:ascii="Times New Roman" w:hAnsi="Times New Roman"/>
          <w:sz w:val="24"/>
        </w:rPr>
        <w:t>bude stanovena n</w:t>
      </w:r>
      <w:r w:rsidR="00757959" w:rsidRPr="00EC6ED9">
        <w:rPr>
          <w:rFonts w:ascii="Times New Roman" w:hAnsi="Times New Roman"/>
          <w:sz w:val="24"/>
        </w:rPr>
        <w:t>a</w:t>
      </w:r>
      <w:r w:rsidR="0089609A" w:rsidRPr="00EC6ED9">
        <w:rPr>
          <w:rFonts w:ascii="Times New Roman" w:hAnsi="Times New Roman"/>
          <w:sz w:val="24"/>
        </w:rPr>
        <w:t xml:space="preserve"> </w:t>
      </w:r>
      <w:r w:rsidR="00757959" w:rsidRPr="00EC6ED9">
        <w:rPr>
          <w:rFonts w:ascii="Times New Roman" w:hAnsi="Times New Roman"/>
          <w:sz w:val="24"/>
        </w:rPr>
        <w:t xml:space="preserve">základě </w:t>
      </w:r>
      <w:r w:rsidR="00F554B1" w:rsidRPr="00EC6ED9">
        <w:rPr>
          <w:rFonts w:ascii="Times New Roman" w:hAnsi="Times New Roman"/>
          <w:sz w:val="24"/>
        </w:rPr>
        <w:t xml:space="preserve">údajů </w:t>
      </w:r>
      <w:r w:rsidRPr="00EC6ED9">
        <w:rPr>
          <w:rFonts w:ascii="Times New Roman" w:hAnsi="Times New Roman"/>
          <w:sz w:val="24"/>
        </w:rPr>
        <w:t>uvedených v</w:t>
      </w:r>
      <w:r w:rsidR="009752AA" w:rsidRPr="00EC6ED9">
        <w:rPr>
          <w:rFonts w:ascii="Times New Roman" w:hAnsi="Times New Roman"/>
          <w:sz w:val="24"/>
        </w:rPr>
        <w:t xml:space="preserve"> kalkulaci požadovaných prostředků v </w:t>
      </w:r>
      <w:r w:rsidRPr="00EC6ED9">
        <w:rPr>
          <w:rFonts w:ascii="Times New Roman" w:hAnsi="Times New Roman"/>
          <w:sz w:val="24"/>
        </w:rPr>
        <w:t xml:space="preserve">příloze žádosti (příloha č. </w:t>
      </w:r>
      <w:r w:rsidR="00AB2309">
        <w:rPr>
          <w:rFonts w:ascii="Times New Roman" w:hAnsi="Times New Roman"/>
          <w:sz w:val="24"/>
        </w:rPr>
        <w:t>2</w:t>
      </w:r>
      <w:r w:rsidRPr="00EC6ED9">
        <w:rPr>
          <w:rFonts w:ascii="Times New Roman" w:hAnsi="Times New Roman"/>
          <w:sz w:val="24"/>
        </w:rPr>
        <w:t xml:space="preserve"> </w:t>
      </w:r>
      <w:r w:rsidR="00111106" w:rsidRPr="00EC6ED9">
        <w:rPr>
          <w:rFonts w:ascii="Times New Roman" w:hAnsi="Times New Roman"/>
          <w:sz w:val="24"/>
        </w:rPr>
        <w:t>V</w:t>
      </w:r>
      <w:r w:rsidRPr="00EC6ED9">
        <w:rPr>
          <w:rFonts w:ascii="Times New Roman" w:hAnsi="Times New Roman"/>
          <w:sz w:val="24"/>
        </w:rPr>
        <w:t>ýzvy)</w:t>
      </w:r>
      <w:r w:rsidR="00757959" w:rsidRPr="00EC6ED9">
        <w:rPr>
          <w:rFonts w:ascii="Times New Roman" w:hAnsi="Times New Roman"/>
          <w:sz w:val="24"/>
        </w:rPr>
        <w:t>, tzn. na základě uvedených po</w:t>
      </w:r>
      <w:r w:rsidR="0089609A" w:rsidRPr="00EC6ED9">
        <w:rPr>
          <w:rFonts w:ascii="Times New Roman" w:hAnsi="Times New Roman"/>
          <w:sz w:val="24"/>
        </w:rPr>
        <w:t>čt</w:t>
      </w:r>
      <w:r w:rsidR="00757959" w:rsidRPr="00EC6ED9">
        <w:rPr>
          <w:rFonts w:ascii="Times New Roman" w:hAnsi="Times New Roman"/>
          <w:sz w:val="24"/>
        </w:rPr>
        <w:t>ů</w:t>
      </w:r>
      <w:r w:rsidR="00111106" w:rsidRPr="00EC6ED9">
        <w:rPr>
          <w:rFonts w:ascii="Times New Roman" w:hAnsi="Times New Roman"/>
          <w:sz w:val="24"/>
        </w:rPr>
        <w:t xml:space="preserve"> </w:t>
      </w:r>
      <w:r w:rsidR="009752AA" w:rsidRPr="00EC6ED9">
        <w:rPr>
          <w:rFonts w:ascii="Times New Roman" w:hAnsi="Times New Roman"/>
          <w:sz w:val="24"/>
        </w:rPr>
        <w:t>použitých</w:t>
      </w:r>
      <w:r w:rsidR="00DB7933" w:rsidRPr="00EC6ED9">
        <w:rPr>
          <w:rFonts w:ascii="Times New Roman" w:hAnsi="Times New Roman"/>
          <w:sz w:val="24"/>
        </w:rPr>
        <w:t xml:space="preserve"> </w:t>
      </w:r>
      <w:r w:rsidR="0089609A" w:rsidRPr="00EC6ED9">
        <w:rPr>
          <w:rFonts w:ascii="Times New Roman" w:hAnsi="Times New Roman"/>
          <w:sz w:val="24"/>
        </w:rPr>
        <w:t>testů</w:t>
      </w:r>
      <w:r w:rsidR="00DB7933" w:rsidRPr="00EC6ED9">
        <w:rPr>
          <w:rFonts w:ascii="Times New Roman" w:hAnsi="Times New Roman"/>
          <w:sz w:val="24"/>
        </w:rPr>
        <w:t xml:space="preserve"> nebo </w:t>
      </w:r>
      <w:r w:rsidRPr="00EC6ED9">
        <w:rPr>
          <w:rFonts w:ascii="Times New Roman" w:hAnsi="Times New Roman"/>
          <w:sz w:val="24"/>
        </w:rPr>
        <w:t>počt</w:t>
      </w:r>
      <w:r w:rsidR="009752AA" w:rsidRPr="00EC6ED9">
        <w:rPr>
          <w:rFonts w:ascii="Times New Roman" w:hAnsi="Times New Roman"/>
          <w:sz w:val="24"/>
        </w:rPr>
        <w:t>u</w:t>
      </w:r>
      <w:r w:rsidR="00DB7933" w:rsidRPr="00EC6ED9">
        <w:rPr>
          <w:rFonts w:ascii="Times New Roman" w:hAnsi="Times New Roman"/>
          <w:sz w:val="24"/>
        </w:rPr>
        <w:t xml:space="preserve"> </w:t>
      </w:r>
      <w:r w:rsidR="0077216E" w:rsidRPr="00EC6ED9">
        <w:rPr>
          <w:rFonts w:ascii="Times New Roman" w:hAnsi="Times New Roman"/>
          <w:sz w:val="24"/>
        </w:rPr>
        <w:t xml:space="preserve">realizovaných </w:t>
      </w:r>
      <w:r w:rsidR="00DB7933" w:rsidRPr="00EC6ED9">
        <w:rPr>
          <w:rFonts w:ascii="Times New Roman" w:hAnsi="Times New Roman"/>
          <w:sz w:val="24"/>
        </w:rPr>
        <w:t>provedení test</w:t>
      </w:r>
      <w:r w:rsidR="0013452C" w:rsidRPr="00EC6ED9">
        <w:rPr>
          <w:rFonts w:ascii="Times New Roman" w:hAnsi="Times New Roman"/>
          <w:sz w:val="24"/>
        </w:rPr>
        <w:t>ů</w:t>
      </w:r>
      <w:r w:rsidR="009752AA" w:rsidRPr="00EC6ED9">
        <w:rPr>
          <w:rFonts w:ascii="Times New Roman" w:hAnsi="Times New Roman"/>
          <w:sz w:val="24"/>
        </w:rPr>
        <w:t xml:space="preserve"> a jejich pořizovacích cen.</w:t>
      </w:r>
    </w:p>
    <w:p w:rsidR="00404824" w:rsidRPr="00EC6ED9" w:rsidRDefault="00952BFD" w:rsidP="008801C3">
      <w:pPr>
        <w:ind w:left="142" w:hanging="142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-  </w:t>
      </w:r>
      <w:r w:rsidR="00757959" w:rsidRPr="00EC6ED9">
        <w:rPr>
          <w:rFonts w:ascii="Times New Roman" w:hAnsi="Times New Roman"/>
          <w:sz w:val="24"/>
        </w:rPr>
        <w:t>U</w:t>
      </w:r>
      <w:r w:rsidRPr="00EC6ED9">
        <w:rPr>
          <w:rFonts w:ascii="Times New Roman" w:hAnsi="Times New Roman"/>
          <w:sz w:val="24"/>
        </w:rPr>
        <w:t xml:space="preserve"> RT-PCR testů bude kompenzov</w:t>
      </w:r>
      <w:r w:rsidR="000B4F6F" w:rsidRPr="00EC6ED9">
        <w:rPr>
          <w:rFonts w:ascii="Times New Roman" w:hAnsi="Times New Roman"/>
          <w:sz w:val="24"/>
        </w:rPr>
        <w:t>ána</w:t>
      </w:r>
      <w:r w:rsidRPr="00EC6ED9">
        <w:rPr>
          <w:rFonts w:ascii="Times New Roman" w:hAnsi="Times New Roman"/>
          <w:sz w:val="24"/>
        </w:rPr>
        <w:t xml:space="preserve"> </w:t>
      </w:r>
      <w:bookmarkStart w:id="2" w:name="_Hlk72839663"/>
      <w:r w:rsidR="008801C3" w:rsidRPr="00EC6ED9">
        <w:rPr>
          <w:rFonts w:ascii="Times New Roman" w:hAnsi="Times New Roman"/>
          <w:sz w:val="24"/>
        </w:rPr>
        <w:t>pořizovací cena testu nebo fakturovaná částka za</w:t>
      </w:r>
      <w:r w:rsidR="00EC2D74" w:rsidRPr="00EC6ED9">
        <w:rPr>
          <w:rFonts w:ascii="Times New Roman" w:hAnsi="Times New Roman"/>
          <w:sz w:val="24"/>
        </w:rPr>
        <w:t> </w:t>
      </w:r>
      <w:r w:rsidR="008801C3" w:rsidRPr="00EC6ED9">
        <w:rPr>
          <w:rFonts w:ascii="Times New Roman" w:hAnsi="Times New Roman"/>
          <w:sz w:val="24"/>
        </w:rPr>
        <w:t>provedení testu</w:t>
      </w:r>
      <w:bookmarkEnd w:id="2"/>
      <w:r w:rsidR="008801C3" w:rsidRPr="00EC6ED9">
        <w:rPr>
          <w:rFonts w:ascii="Times New Roman" w:hAnsi="Times New Roman"/>
          <w:sz w:val="24"/>
        </w:rPr>
        <w:t xml:space="preserve"> </w:t>
      </w:r>
      <w:r w:rsidRPr="00EC6ED9">
        <w:rPr>
          <w:rFonts w:ascii="Times New Roman" w:hAnsi="Times New Roman"/>
          <w:sz w:val="24"/>
        </w:rPr>
        <w:t>až do výše 150 Kč/student/týden;</w:t>
      </w:r>
    </w:p>
    <w:p w:rsidR="00952BFD" w:rsidRPr="00EC6ED9" w:rsidRDefault="00952BFD" w:rsidP="00E67645">
      <w:pPr>
        <w:ind w:left="142" w:hanging="142"/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>-  u antigenních testů bude kompenzov</w:t>
      </w:r>
      <w:r w:rsidR="000B4F6F" w:rsidRPr="00EC6ED9">
        <w:rPr>
          <w:rFonts w:ascii="Times New Roman" w:hAnsi="Times New Roman"/>
          <w:sz w:val="24"/>
        </w:rPr>
        <w:t>ána</w:t>
      </w:r>
      <w:r w:rsidRPr="00EC6ED9">
        <w:rPr>
          <w:rFonts w:ascii="Times New Roman" w:hAnsi="Times New Roman"/>
          <w:sz w:val="24"/>
        </w:rPr>
        <w:t xml:space="preserve"> </w:t>
      </w:r>
      <w:r w:rsidR="008801C3" w:rsidRPr="00EC6ED9">
        <w:rPr>
          <w:rFonts w:ascii="Times New Roman" w:hAnsi="Times New Roman"/>
          <w:sz w:val="24"/>
        </w:rPr>
        <w:t>pořizovací cena testu nebo fakturovaná částka za</w:t>
      </w:r>
      <w:r w:rsidR="00EC2D74" w:rsidRPr="00EC6ED9">
        <w:rPr>
          <w:rFonts w:ascii="Times New Roman" w:hAnsi="Times New Roman"/>
          <w:sz w:val="24"/>
        </w:rPr>
        <w:t> </w:t>
      </w:r>
      <w:r w:rsidR="008801C3" w:rsidRPr="00EC6ED9">
        <w:rPr>
          <w:rFonts w:ascii="Times New Roman" w:hAnsi="Times New Roman"/>
          <w:sz w:val="24"/>
        </w:rPr>
        <w:t>provedení testu</w:t>
      </w:r>
      <w:r w:rsidRPr="00EC6ED9">
        <w:rPr>
          <w:rFonts w:ascii="Times New Roman" w:hAnsi="Times New Roman"/>
          <w:sz w:val="24"/>
        </w:rPr>
        <w:t xml:space="preserve"> až do výše 60 Kč/student/týden</w:t>
      </w:r>
      <w:r w:rsidR="0089609A" w:rsidRPr="00EC6ED9">
        <w:rPr>
          <w:rFonts w:ascii="Times New Roman" w:hAnsi="Times New Roman"/>
          <w:sz w:val="24"/>
        </w:rPr>
        <w:t>.</w:t>
      </w:r>
      <w:r w:rsidRPr="00EC6ED9">
        <w:rPr>
          <w:rFonts w:ascii="Times New Roman" w:hAnsi="Times New Roman"/>
          <w:sz w:val="24"/>
        </w:rPr>
        <w:t xml:space="preserve"> </w:t>
      </w:r>
    </w:p>
    <w:p w:rsidR="00FB7FD8" w:rsidRPr="00EC6ED9" w:rsidRDefault="00FB7FD8" w:rsidP="00FB7FD8">
      <w:pPr>
        <w:rPr>
          <w:rFonts w:ascii="Times New Roman" w:hAnsi="Times New Roman"/>
          <w:sz w:val="24"/>
        </w:rPr>
      </w:pPr>
      <w:r w:rsidRPr="00EC6ED9">
        <w:rPr>
          <w:rFonts w:ascii="Times New Roman" w:hAnsi="Times New Roman"/>
          <w:sz w:val="24"/>
        </w:rPr>
        <w:t xml:space="preserve">Kalkulaci požadovaných prostředků VVŠ provede prostřednictvím tabulky (příloha č. </w:t>
      </w:r>
      <w:r w:rsidR="00603B58">
        <w:rPr>
          <w:rFonts w:ascii="Times New Roman" w:hAnsi="Times New Roman"/>
          <w:sz w:val="24"/>
        </w:rPr>
        <w:t>2 Výzvy</w:t>
      </w:r>
      <w:r w:rsidRPr="00EC6ED9">
        <w:rPr>
          <w:rFonts w:ascii="Times New Roman" w:hAnsi="Times New Roman"/>
          <w:sz w:val="24"/>
        </w:rPr>
        <w:t>), která bude součástí žádosti</w:t>
      </w:r>
      <w:r w:rsidR="009752AA" w:rsidRPr="00EC6ED9">
        <w:rPr>
          <w:rFonts w:ascii="Times New Roman" w:hAnsi="Times New Roman"/>
          <w:sz w:val="24"/>
        </w:rPr>
        <w:t>.</w:t>
      </w:r>
      <w:r w:rsidRPr="00EC6ED9">
        <w:rPr>
          <w:rFonts w:ascii="Times New Roman" w:hAnsi="Times New Roman"/>
          <w:sz w:val="24"/>
        </w:rPr>
        <w:t xml:space="preserve"> </w:t>
      </w:r>
    </w:p>
    <w:p w:rsidR="005C3CB4" w:rsidRPr="00EC6ED9" w:rsidRDefault="00E67645" w:rsidP="00E67645">
      <w:pPr>
        <w:spacing w:after="240"/>
        <w:rPr>
          <w:rFonts w:ascii="Times New Roman" w:hAnsi="Times New Roman"/>
          <w:color w:val="auto"/>
          <w:sz w:val="24"/>
        </w:rPr>
      </w:pPr>
      <w:r w:rsidRPr="00EC6ED9">
        <w:rPr>
          <w:rFonts w:ascii="Times New Roman" w:hAnsi="Times New Roman"/>
          <w:color w:val="auto"/>
          <w:sz w:val="24"/>
        </w:rPr>
        <w:t xml:space="preserve">V případě převisu požadavků nad výše uvedeným objemem alokovaných prostředků budou uznané požadované částky poměrově kráceny. 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X. Způsob poskytnutí </w:t>
      </w:r>
      <w:r w:rsidR="00112DDD" w:rsidRPr="00EC6ED9">
        <w:rPr>
          <w:rFonts w:ascii="Times New Roman" w:hAnsi="Times New Roman"/>
          <w:b/>
          <w:color w:val="auto"/>
          <w:sz w:val="24"/>
          <w:szCs w:val="24"/>
        </w:rPr>
        <w:t>dotace</w:t>
      </w:r>
    </w:p>
    <w:p w:rsidR="00BB15FD" w:rsidRPr="00EC6ED9" w:rsidRDefault="00BB15FD" w:rsidP="00BB15FD">
      <w:pPr>
        <w:spacing w:after="24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bCs/>
          <w:color w:val="auto"/>
          <w:sz w:val="24"/>
          <w:szCs w:val="24"/>
        </w:rPr>
        <w:t>Prostředky Fondu</w:t>
      </w:r>
      <w:r w:rsidR="00952BFD" w:rsidRPr="00EC6ED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0113F1" w:rsidRPr="00EC6ED9">
        <w:rPr>
          <w:rFonts w:ascii="Times New Roman" w:hAnsi="Times New Roman"/>
          <w:bCs/>
          <w:color w:val="auto"/>
          <w:sz w:val="24"/>
          <w:szCs w:val="24"/>
        </w:rPr>
        <w:t>na podporu aktivit naplňujících věcné zaměření</w:t>
      </w:r>
      <w:r w:rsidRPr="00EC6ED9">
        <w:rPr>
          <w:rFonts w:ascii="Times New Roman" w:hAnsi="Times New Roman"/>
          <w:bCs/>
          <w:color w:val="auto"/>
          <w:sz w:val="24"/>
          <w:szCs w:val="24"/>
        </w:rPr>
        <w:t xml:space="preserve"> t</w:t>
      </w:r>
      <w:r w:rsidR="008801C3" w:rsidRPr="00EC6ED9">
        <w:rPr>
          <w:rFonts w:ascii="Times New Roman" w:hAnsi="Times New Roman"/>
          <w:bCs/>
          <w:color w:val="auto"/>
          <w:sz w:val="24"/>
          <w:szCs w:val="24"/>
        </w:rPr>
        <w:t>éto</w:t>
      </w:r>
      <w:r w:rsidRPr="00EC6ED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8801C3" w:rsidRPr="00EC6ED9">
        <w:rPr>
          <w:rFonts w:ascii="Times New Roman" w:hAnsi="Times New Roman"/>
          <w:bCs/>
          <w:color w:val="auto"/>
          <w:sz w:val="24"/>
          <w:szCs w:val="24"/>
        </w:rPr>
        <w:t>Výzvy</w:t>
      </w:r>
      <w:r w:rsidRPr="00EC6ED9">
        <w:rPr>
          <w:rFonts w:ascii="Times New Roman" w:hAnsi="Times New Roman"/>
          <w:bCs/>
          <w:color w:val="auto"/>
          <w:sz w:val="24"/>
          <w:szCs w:val="24"/>
        </w:rPr>
        <w:t xml:space="preserve"> budou posk</w:t>
      </w:r>
      <w:r w:rsidR="000113F1" w:rsidRPr="00EC6ED9">
        <w:rPr>
          <w:rFonts w:ascii="Times New Roman" w:hAnsi="Times New Roman"/>
          <w:bCs/>
          <w:color w:val="auto"/>
          <w:sz w:val="24"/>
          <w:szCs w:val="24"/>
        </w:rPr>
        <w:t>ytnuty</w:t>
      </w:r>
      <w:r w:rsidR="00952BFD" w:rsidRPr="00EC6ED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9752AA" w:rsidRPr="00EC6ED9">
        <w:rPr>
          <w:rFonts w:ascii="Times New Roman" w:hAnsi="Times New Roman"/>
          <w:b/>
          <w:bCs/>
          <w:color w:val="auto"/>
          <w:sz w:val="24"/>
          <w:szCs w:val="24"/>
        </w:rPr>
        <w:t xml:space="preserve">pouze </w:t>
      </w:r>
      <w:r w:rsidR="00CE7430" w:rsidRPr="00EC6ED9">
        <w:rPr>
          <w:rFonts w:ascii="Times New Roman" w:hAnsi="Times New Roman"/>
          <w:b/>
          <w:bCs/>
          <w:color w:val="auto"/>
          <w:sz w:val="24"/>
          <w:szCs w:val="24"/>
        </w:rPr>
        <w:t>formou běžné dotace</w:t>
      </w:r>
      <w:r w:rsidR="00CE7430" w:rsidRPr="00EC6ED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C6ED9">
        <w:rPr>
          <w:rFonts w:ascii="Times New Roman" w:hAnsi="Times New Roman"/>
          <w:bCs/>
          <w:color w:val="auto"/>
          <w:sz w:val="24"/>
          <w:szCs w:val="24"/>
        </w:rPr>
        <w:t>na základě Rozhodnutí</w:t>
      </w: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EC6ED9">
        <w:rPr>
          <w:rFonts w:ascii="Times New Roman" w:hAnsi="Times New Roman"/>
          <w:sz w:val="24"/>
          <w:szCs w:val="24"/>
        </w:rPr>
        <w:t>o</w:t>
      </w:r>
      <w:r w:rsidR="00085202" w:rsidRPr="00EC6ED9">
        <w:rPr>
          <w:rFonts w:ascii="Times New Roman" w:hAnsi="Times New Roman"/>
          <w:sz w:val="24"/>
          <w:szCs w:val="24"/>
        </w:rPr>
        <w:t> </w:t>
      </w:r>
      <w:r w:rsidRPr="00EC6ED9">
        <w:rPr>
          <w:rFonts w:ascii="Times New Roman" w:hAnsi="Times New Roman"/>
          <w:sz w:val="24"/>
          <w:szCs w:val="24"/>
        </w:rPr>
        <w:t xml:space="preserve">poskytnutí </w:t>
      </w:r>
      <w:r w:rsidR="008801C3" w:rsidRPr="00EC6ED9">
        <w:rPr>
          <w:rFonts w:ascii="Times New Roman" w:hAnsi="Times New Roman"/>
          <w:sz w:val="24"/>
          <w:szCs w:val="24"/>
        </w:rPr>
        <w:t>dotace</w:t>
      </w:r>
      <w:r w:rsidRPr="00EC6ED9">
        <w:rPr>
          <w:rFonts w:ascii="Times New Roman" w:hAnsi="Times New Roman"/>
          <w:sz w:val="24"/>
          <w:szCs w:val="24"/>
        </w:rPr>
        <w:t xml:space="preserve"> (dále jen „rozhodnutí“). </w:t>
      </w:r>
      <w:r w:rsidR="000113F1" w:rsidRPr="00EC6ED9">
        <w:rPr>
          <w:rFonts w:ascii="Times New Roman" w:hAnsi="Times New Roman"/>
          <w:sz w:val="24"/>
          <w:szCs w:val="24"/>
        </w:rPr>
        <w:t>V</w:t>
      </w:r>
      <w:r w:rsidRPr="00EC6ED9">
        <w:rPr>
          <w:rFonts w:ascii="Times New Roman" w:hAnsi="Times New Roman"/>
          <w:sz w:val="24"/>
          <w:szCs w:val="24"/>
        </w:rPr>
        <w:t xml:space="preserve"> návaznosti na vydání rozhodnutí o poskytnutí </w:t>
      </w:r>
      <w:r w:rsidR="008801C3" w:rsidRPr="00EC6ED9">
        <w:rPr>
          <w:rFonts w:ascii="Times New Roman" w:hAnsi="Times New Roman"/>
          <w:sz w:val="24"/>
          <w:szCs w:val="24"/>
        </w:rPr>
        <w:t>dotace budou</w:t>
      </w:r>
      <w:r w:rsidRPr="00EC6ED9">
        <w:rPr>
          <w:rFonts w:ascii="Times New Roman" w:hAnsi="Times New Roman"/>
          <w:sz w:val="24"/>
          <w:szCs w:val="24"/>
        </w:rPr>
        <w:t xml:space="preserve"> poskytnuty jednorázově</w:t>
      </w:r>
      <w:r w:rsidR="00636356">
        <w:rPr>
          <w:rFonts w:ascii="Times New Roman" w:hAnsi="Times New Roman"/>
          <w:sz w:val="24"/>
          <w:szCs w:val="24"/>
        </w:rPr>
        <w:t xml:space="preserve"> na účet příjemce uvedený v žádosti</w:t>
      </w:r>
      <w:r w:rsidR="00367020" w:rsidRPr="00EC6ED9">
        <w:rPr>
          <w:rFonts w:ascii="Times New Roman" w:hAnsi="Times New Roman"/>
          <w:sz w:val="24"/>
          <w:szCs w:val="24"/>
        </w:rPr>
        <w:t>.</w:t>
      </w:r>
      <w:r w:rsidR="00085202" w:rsidRPr="00EC6ED9">
        <w:rPr>
          <w:rFonts w:ascii="Times New Roman" w:hAnsi="Times New Roman"/>
          <w:sz w:val="24"/>
          <w:szCs w:val="24"/>
        </w:rPr>
        <w:t xml:space="preserve"> </w:t>
      </w:r>
    </w:p>
    <w:p w:rsidR="00AB2309" w:rsidRDefault="00AB2309" w:rsidP="00BB15FD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</w:p>
    <w:p w:rsidR="00BB15FD" w:rsidRPr="00EC6ED9" w:rsidRDefault="00BB15FD" w:rsidP="00BB15FD">
      <w:pPr>
        <w:suppressAutoHyphens/>
        <w:rPr>
          <w:rFonts w:ascii="Times New Roman" w:hAnsi="Times New Roman"/>
          <w:b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lastRenderedPageBreak/>
        <w:t>XI. Pravidla financování</w:t>
      </w:r>
    </w:p>
    <w:p w:rsidR="00BB15FD" w:rsidRPr="00EC6ED9" w:rsidRDefault="000C3989" w:rsidP="00BB15FD">
      <w:pPr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F</w:t>
      </w:r>
      <w:r w:rsidR="00BB15FD" w:rsidRPr="00EC6ED9">
        <w:rPr>
          <w:rFonts w:ascii="Times New Roman" w:hAnsi="Times New Roman"/>
          <w:color w:val="auto"/>
          <w:sz w:val="24"/>
          <w:szCs w:val="24"/>
        </w:rPr>
        <w:t xml:space="preserve">inanční prostředky </w:t>
      </w:r>
      <w:r w:rsidRPr="00EC6ED9">
        <w:rPr>
          <w:rFonts w:ascii="Times New Roman" w:hAnsi="Times New Roman"/>
          <w:color w:val="auto"/>
          <w:sz w:val="24"/>
          <w:szCs w:val="24"/>
        </w:rPr>
        <w:t>na testování zajišťované v režimu testování dle přílohy 1 t</w:t>
      </w:r>
      <w:r w:rsidR="00927241" w:rsidRPr="00EC6ED9">
        <w:rPr>
          <w:rFonts w:ascii="Times New Roman" w:hAnsi="Times New Roman"/>
          <w:color w:val="auto"/>
          <w:sz w:val="24"/>
          <w:szCs w:val="24"/>
        </w:rPr>
        <w:t xml:space="preserve">éto </w:t>
      </w:r>
      <w:r w:rsidR="00191460" w:rsidRPr="00EC6ED9">
        <w:rPr>
          <w:rFonts w:ascii="Times New Roman" w:hAnsi="Times New Roman"/>
          <w:color w:val="auto"/>
          <w:sz w:val="24"/>
          <w:szCs w:val="24"/>
        </w:rPr>
        <w:t>V</w:t>
      </w:r>
      <w:r w:rsidR="00927241" w:rsidRPr="00EC6ED9">
        <w:rPr>
          <w:rFonts w:ascii="Times New Roman" w:hAnsi="Times New Roman"/>
          <w:color w:val="auto"/>
          <w:sz w:val="24"/>
          <w:szCs w:val="24"/>
        </w:rPr>
        <w:t>ýzvy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B15FD" w:rsidRPr="00EC6ED9">
        <w:rPr>
          <w:rFonts w:ascii="Times New Roman" w:hAnsi="Times New Roman"/>
          <w:color w:val="auto"/>
          <w:sz w:val="24"/>
          <w:szCs w:val="24"/>
        </w:rPr>
        <w:t xml:space="preserve">musí být </w:t>
      </w:r>
      <w:r w:rsidR="00C37F85" w:rsidRPr="00EC6ED9">
        <w:rPr>
          <w:rFonts w:ascii="Times New Roman" w:hAnsi="Times New Roman"/>
          <w:color w:val="auto"/>
          <w:sz w:val="24"/>
          <w:szCs w:val="24"/>
        </w:rPr>
        <w:t>použity</w:t>
      </w:r>
      <w:r w:rsidR="00BB15FD" w:rsidRPr="00EC6ED9">
        <w:rPr>
          <w:rFonts w:ascii="Times New Roman" w:hAnsi="Times New Roman"/>
          <w:color w:val="auto"/>
          <w:sz w:val="24"/>
          <w:szCs w:val="24"/>
        </w:rPr>
        <w:t xml:space="preserve"> v</w:t>
      </w:r>
      <w:r w:rsidR="00BB15FD" w:rsidRPr="00EC6ED9">
        <w:rPr>
          <w:rFonts w:ascii="Times New Roman" w:hAnsi="Times New Roman"/>
          <w:sz w:val="24"/>
          <w:szCs w:val="24"/>
        </w:rPr>
        <w:t xml:space="preserve"> souladu se zákonem o vysokých školách, rozpočtovými pravidly</w:t>
      </w:r>
      <w:r w:rsidR="00DB7933" w:rsidRPr="00EC6ED9">
        <w:rPr>
          <w:rFonts w:ascii="Times New Roman" w:hAnsi="Times New Roman"/>
          <w:sz w:val="24"/>
          <w:szCs w:val="24"/>
        </w:rPr>
        <w:t>,</w:t>
      </w:r>
      <w:r w:rsidR="00BB15FD" w:rsidRPr="00EC6ED9">
        <w:rPr>
          <w:rFonts w:ascii="Times New Roman" w:hAnsi="Times New Roman"/>
          <w:sz w:val="24"/>
          <w:szCs w:val="24"/>
        </w:rPr>
        <w:t xml:space="preserve"> </w:t>
      </w:r>
      <w:r w:rsidR="00AA1C1C">
        <w:rPr>
          <w:rFonts w:ascii="Times New Roman" w:hAnsi="Times New Roman"/>
          <w:sz w:val="24"/>
          <w:szCs w:val="24"/>
        </w:rPr>
        <w:t xml:space="preserve">podmínkami Výzvy, jejím účelem a cílem, </w:t>
      </w:r>
      <w:r w:rsidR="00BB15FD" w:rsidRPr="00EC6ED9">
        <w:rPr>
          <w:rFonts w:ascii="Times New Roman" w:hAnsi="Times New Roman"/>
          <w:sz w:val="24"/>
          <w:szCs w:val="24"/>
        </w:rPr>
        <w:t>Pravidly</w:t>
      </w:r>
      <w:r w:rsidR="00DB7933" w:rsidRPr="00EC6ED9">
        <w:rPr>
          <w:rFonts w:ascii="Times New Roman" w:hAnsi="Times New Roman"/>
          <w:sz w:val="24"/>
          <w:szCs w:val="24"/>
        </w:rPr>
        <w:t xml:space="preserve"> a</w:t>
      </w:r>
      <w:r w:rsidR="00EC2D74" w:rsidRPr="00EC6ED9">
        <w:rPr>
          <w:rFonts w:ascii="Times New Roman" w:hAnsi="Times New Roman"/>
          <w:sz w:val="24"/>
          <w:szCs w:val="24"/>
        </w:rPr>
        <w:t> </w:t>
      </w:r>
      <w:r w:rsidR="00DB7933" w:rsidRPr="00EC6ED9">
        <w:rPr>
          <w:rFonts w:ascii="Times New Roman" w:hAnsi="Times New Roman"/>
          <w:sz w:val="24"/>
          <w:szCs w:val="24"/>
        </w:rPr>
        <w:t xml:space="preserve">podmínkami </w:t>
      </w:r>
      <w:r w:rsidR="00920BFB">
        <w:rPr>
          <w:rFonts w:ascii="Times New Roman" w:hAnsi="Times New Roman"/>
          <w:sz w:val="24"/>
          <w:szCs w:val="24"/>
        </w:rPr>
        <w:t>r</w:t>
      </w:r>
      <w:r w:rsidR="00DB7933" w:rsidRPr="00EC6ED9">
        <w:rPr>
          <w:rFonts w:ascii="Times New Roman" w:hAnsi="Times New Roman"/>
          <w:sz w:val="24"/>
          <w:szCs w:val="24"/>
        </w:rPr>
        <w:t>ozhodnutí.</w:t>
      </w:r>
      <w:r w:rsidR="00BB15FD" w:rsidRPr="00EC6ED9">
        <w:rPr>
          <w:rFonts w:ascii="Times New Roman" w:hAnsi="Times New Roman"/>
          <w:sz w:val="24"/>
          <w:szCs w:val="24"/>
        </w:rPr>
        <w:t xml:space="preserve"> </w:t>
      </w:r>
    </w:p>
    <w:p w:rsidR="00BB15FD" w:rsidRPr="00EC6ED9" w:rsidRDefault="00BB15FD" w:rsidP="00BB15FD">
      <w:pPr>
        <w:spacing w:after="24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Financování téhož výdaje z více veřejných zdrojů není dovoleno a bude chápáno jak porušení podmínek </w:t>
      </w:r>
      <w:r w:rsidR="00191460" w:rsidRPr="00EC6ED9">
        <w:rPr>
          <w:rFonts w:ascii="Times New Roman" w:hAnsi="Times New Roman"/>
          <w:sz w:val="24"/>
          <w:szCs w:val="24"/>
        </w:rPr>
        <w:t>Výzvy</w:t>
      </w:r>
      <w:r w:rsidR="00922044" w:rsidRPr="00EC6ED9">
        <w:rPr>
          <w:rFonts w:ascii="Times New Roman" w:hAnsi="Times New Roman"/>
          <w:sz w:val="24"/>
          <w:szCs w:val="24"/>
        </w:rPr>
        <w:t>.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XII. Možnosti změn </w:t>
      </w:r>
    </w:p>
    <w:p w:rsidR="00BB15FD" w:rsidRPr="00EC6ED9" w:rsidRDefault="00B80FD1" w:rsidP="00BB15FD">
      <w:pPr>
        <w:spacing w:after="240"/>
        <w:rPr>
          <w:rFonts w:ascii="Times New Roman" w:hAnsi="Times New Roman"/>
        </w:rPr>
      </w:pPr>
      <w:bookmarkStart w:id="3" w:name="_Hlk69217182"/>
      <w:r w:rsidRPr="00EC6ED9">
        <w:rPr>
          <w:rFonts w:ascii="Times New Roman" w:hAnsi="Times New Roman"/>
          <w:sz w:val="24"/>
        </w:rPr>
        <w:t xml:space="preserve">S ohledem na skutečnost, že poskytnutí prostředků na základě této </w:t>
      </w:r>
      <w:r w:rsidR="00603B58">
        <w:rPr>
          <w:rFonts w:ascii="Times New Roman" w:hAnsi="Times New Roman"/>
          <w:sz w:val="24"/>
        </w:rPr>
        <w:t>V</w:t>
      </w:r>
      <w:r w:rsidRPr="00EC6ED9">
        <w:rPr>
          <w:rFonts w:ascii="Times New Roman" w:hAnsi="Times New Roman"/>
          <w:sz w:val="24"/>
        </w:rPr>
        <w:t xml:space="preserve">ýzvy </w:t>
      </w:r>
      <w:r w:rsidR="00111106" w:rsidRPr="00EC6ED9">
        <w:rPr>
          <w:rFonts w:ascii="Times New Roman" w:hAnsi="Times New Roman"/>
          <w:sz w:val="24"/>
        </w:rPr>
        <w:t>bude</w:t>
      </w:r>
      <w:r w:rsidR="00C37F85" w:rsidRPr="00EC6ED9">
        <w:rPr>
          <w:rFonts w:ascii="Times New Roman" w:hAnsi="Times New Roman"/>
          <w:sz w:val="24"/>
        </w:rPr>
        <w:t xml:space="preserve"> realizováno</w:t>
      </w:r>
      <w:r w:rsidRPr="00EC6ED9">
        <w:rPr>
          <w:rFonts w:ascii="Times New Roman" w:hAnsi="Times New Roman"/>
          <w:sz w:val="24"/>
        </w:rPr>
        <w:t xml:space="preserve"> po uplynutí časového intervalu vymezeného pro realizaci podpořených činností, </w:t>
      </w:r>
      <w:r w:rsidRPr="00EC6ED9">
        <w:rPr>
          <w:rFonts w:ascii="Times New Roman" w:hAnsi="Times New Roman"/>
          <w:b/>
          <w:sz w:val="24"/>
        </w:rPr>
        <w:t xml:space="preserve">se změnami oproti stavu </w:t>
      </w:r>
      <w:r w:rsidR="009D1D4F" w:rsidRPr="00EC6ED9">
        <w:rPr>
          <w:rFonts w:ascii="Times New Roman" w:hAnsi="Times New Roman"/>
          <w:b/>
          <w:sz w:val="24"/>
        </w:rPr>
        <w:t>uvedeném</w:t>
      </w:r>
      <w:r w:rsidR="009752AA" w:rsidRPr="00EC6ED9">
        <w:rPr>
          <w:rFonts w:ascii="Times New Roman" w:hAnsi="Times New Roman"/>
          <w:b/>
          <w:sz w:val="24"/>
        </w:rPr>
        <w:t xml:space="preserve">u </w:t>
      </w:r>
      <w:r w:rsidRPr="00EC6ED9">
        <w:rPr>
          <w:rFonts w:ascii="Times New Roman" w:hAnsi="Times New Roman"/>
          <w:b/>
          <w:sz w:val="24"/>
        </w:rPr>
        <w:t>v</w:t>
      </w:r>
      <w:r w:rsidR="00111106" w:rsidRPr="00EC6ED9">
        <w:rPr>
          <w:rFonts w:ascii="Times New Roman" w:hAnsi="Times New Roman"/>
          <w:b/>
          <w:sz w:val="24"/>
        </w:rPr>
        <w:t> </w:t>
      </w:r>
      <w:r w:rsidRPr="00EC6ED9">
        <w:rPr>
          <w:rFonts w:ascii="Times New Roman" w:hAnsi="Times New Roman"/>
          <w:b/>
          <w:sz w:val="24"/>
        </w:rPr>
        <w:t>žádosti</w:t>
      </w:r>
      <w:r w:rsidR="00111106" w:rsidRPr="00EC6ED9">
        <w:rPr>
          <w:rFonts w:ascii="Times New Roman" w:hAnsi="Times New Roman"/>
          <w:b/>
          <w:sz w:val="24"/>
        </w:rPr>
        <w:t xml:space="preserve"> </w:t>
      </w:r>
      <w:r w:rsidRPr="00EC6ED9">
        <w:rPr>
          <w:rFonts w:ascii="Times New Roman" w:hAnsi="Times New Roman"/>
          <w:b/>
          <w:sz w:val="24"/>
        </w:rPr>
        <w:t>se neuvažuje</w:t>
      </w:r>
      <w:r w:rsidRPr="00EC6ED9">
        <w:rPr>
          <w:rFonts w:ascii="Times New Roman" w:hAnsi="Times New Roman"/>
          <w:sz w:val="24"/>
        </w:rPr>
        <w:t>.</w:t>
      </w:r>
      <w:bookmarkEnd w:id="3"/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XIII. Podmínky příjemce pro použití poskytnutých prostředků</w:t>
      </w:r>
    </w:p>
    <w:p w:rsidR="00BB15FD" w:rsidRPr="00EC6ED9" w:rsidRDefault="00BB15FD" w:rsidP="00085202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Podmínky, jimiž bude příjemce v souvislosti s poskytnutím </w:t>
      </w:r>
      <w:r w:rsidR="001F456A" w:rsidRPr="00EC6ED9">
        <w:rPr>
          <w:rFonts w:ascii="Times New Roman" w:hAnsi="Times New Roman"/>
          <w:color w:val="auto"/>
          <w:sz w:val="24"/>
          <w:szCs w:val="24"/>
        </w:rPr>
        <w:t>dotace</w:t>
      </w:r>
      <w:r w:rsidRPr="00EC6ED9">
        <w:rPr>
          <w:rFonts w:ascii="Times New Roman" w:hAnsi="Times New Roman"/>
          <w:color w:val="auto"/>
          <w:sz w:val="24"/>
          <w:szCs w:val="24"/>
        </w:rPr>
        <w:t xml:space="preserve"> vázán a které nelze dovodit přímo z právních předpisů, budou stanoveny v rozhodnutí. 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XIV. Vyhodnocení </w:t>
      </w:r>
      <w:r w:rsidR="00B80FD1" w:rsidRPr="00EC6ED9">
        <w:rPr>
          <w:rFonts w:ascii="Times New Roman" w:hAnsi="Times New Roman"/>
          <w:b/>
          <w:color w:val="auto"/>
          <w:sz w:val="24"/>
          <w:szCs w:val="24"/>
        </w:rPr>
        <w:t>realizace provedených činností</w:t>
      </w:r>
    </w:p>
    <w:p w:rsidR="00367020" w:rsidRPr="00EC6ED9" w:rsidRDefault="00B80FD1" w:rsidP="002671D9">
      <w:pPr>
        <w:spacing w:after="240"/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sz w:val="24"/>
        </w:rPr>
        <w:t xml:space="preserve">Vzhledem ke skutečnosti, že předložení žádosti a poskytnutí prostředků na základě této </w:t>
      </w:r>
      <w:r w:rsidR="00111106" w:rsidRPr="00EC6ED9">
        <w:rPr>
          <w:rFonts w:ascii="Times New Roman" w:hAnsi="Times New Roman"/>
          <w:sz w:val="24"/>
        </w:rPr>
        <w:t>V</w:t>
      </w:r>
      <w:r w:rsidRPr="00EC6ED9">
        <w:rPr>
          <w:rFonts w:ascii="Times New Roman" w:hAnsi="Times New Roman"/>
          <w:sz w:val="24"/>
        </w:rPr>
        <w:t xml:space="preserve">ýzvy </w:t>
      </w:r>
      <w:r w:rsidR="00111106" w:rsidRPr="00EC6ED9">
        <w:rPr>
          <w:rFonts w:ascii="Times New Roman" w:hAnsi="Times New Roman"/>
          <w:sz w:val="24"/>
        </w:rPr>
        <w:t>bude</w:t>
      </w:r>
      <w:r w:rsidR="00C37F85" w:rsidRPr="00EC6ED9">
        <w:rPr>
          <w:rFonts w:ascii="Times New Roman" w:hAnsi="Times New Roman"/>
          <w:sz w:val="24"/>
        </w:rPr>
        <w:t xml:space="preserve"> re</w:t>
      </w:r>
      <w:r w:rsidR="00AE6190" w:rsidRPr="00EC6ED9">
        <w:rPr>
          <w:rFonts w:ascii="Times New Roman" w:hAnsi="Times New Roman"/>
          <w:sz w:val="24"/>
        </w:rPr>
        <w:t>a</w:t>
      </w:r>
      <w:r w:rsidR="00C37F85" w:rsidRPr="00EC6ED9">
        <w:rPr>
          <w:rFonts w:ascii="Times New Roman" w:hAnsi="Times New Roman"/>
          <w:sz w:val="24"/>
        </w:rPr>
        <w:t>lizováno</w:t>
      </w:r>
      <w:r w:rsidRPr="00EC6ED9">
        <w:rPr>
          <w:rFonts w:ascii="Times New Roman" w:hAnsi="Times New Roman"/>
          <w:sz w:val="24"/>
        </w:rPr>
        <w:t xml:space="preserve"> po uplynutí časového intervalu na základě skutečně provedeného rozsahu testování, </w:t>
      </w:r>
      <w:r w:rsidR="002E43E0" w:rsidRPr="00EC6ED9">
        <w:rPr>
          <w:rFonts w:ascii="Times New Roman" w:hAnsi="Times New Roman"/>
          <w:sz w:val="24"/>
        </w:rPr>
        <w:t xml:space="preserve">nebude </w:t>
      </w:r>
      <w:r w:rsidR="002D1F04" w:rsidRPr="00EC6ED9">
        <w:rPr>
          <w:rFonts w:ascii="Times New Roman" w:hAnsi="Times New Roman"/>
          <w:sz w:val="24"/>
        </w:rPr>
        <w:t xml:space="preserve">zpracování závěrečné </w:t>
      </w:r>
      <w:r w:rsidR="00BB15FD" w:rsidRPr="00EC6ED9">
        <w:rPr>
          <w:rFonts w:ascii="Times New Roman" w:hAnsi="Times New Roman"/>
          <w:sz w:val="24"/>
        </w:rPr>
        <w:t>zpráv</w:t>
      </w:r>
      <w:r w:rsidR="002D1F04" w:rsidRPr="00EC6ED9">
        <w:rPr>
          <w:rFonts w:ascii="Times New Roman" w:hAnsi="Times New Roman"/>
          <w:sz w:val="24"/>
        </w:rPr>
        <w:t>y</w:t>
      </w:r>
      <w:r w:rsidR="00BB15FD" w:rsidRPr="00EC6ED9">
        <w:rPr>
          <w:rFonts w:ascii="Times New Roman" w:hAnsi="Times New Roman"/>
          <w:sz w:val="24"/>
        </w:rPr>
        <w:t xml:space="preserve"> o plnění </w:t>
      </w:r>
      <w:r w:rsidR="004664A7" w:rsidRPr="00EC6ED9">
        <w:rPr>
          <w:rFonts w:ascii="Times New Roman" w:hAnsi="Times New Roman"/>
          <w:sz w:val="24"/>
        </w:rPr>
        <w:t>činností</w:t>
      </w:r>
      <w:r w:rsidR="009D1D4F" w:rsidRPr="00EC6ED9">
        <w:rPr>
          <w:rFonts w:ascii="Times New Roman" w:hAnsi="Times New Roman"/>
          <w:sz w:val="24"/>
        </w:rPr>
        <w:t xml:space="preserve"> naplňujících cíle </w:t>
      </w:r>
      <w:r w:rsidR="00111106" w:rsidRPr="00EC6ED9">
        <w:rPr>
          <w:rFonts w:ascii="Times New Roman" w:hAnsi="Times New Roman"/>
          <w:sz w:val="24"/>
        </w:rPr>
        <w:t>V</w:t>
      </w:r>
      <w:r w:rsidR="009D1D4F" w:rsidRPr="00EC6ED9">
        <w:rPr>
          <w:rFonts w:ascii="Times New Roman" w:hAnsi="Times New Roman"/>
          <w:sz w:val="24"/>
        </w:rPr>
        <w:t>ýzvy</w:t>
      </w:r>
      <w:r w:rsidR="002D1F04" w:rsidRPr="00EC6ED9">
        <w:rPr>
          <w:rFonts w:ascii="Times New Roman" w:hAnsi="Times New Roman"/>
          <w:sz w:val="24"/>
        </w:rPr>
        <w:t xml:space="preserve"> vyžadováno.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XV. Finanční vypořádání poskytnutých prostředků</w:t>
      </w:r>
    </w:p>
    <w:p w:rsidR="002D1F04" w:rsidRPr="00EC6ED9" w:rsidRDefault="00EE61B3" w:rsidP="002671D9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nato, že d</w:t>
      </w:r>
      <w:r w:rsidRPr="00EE61B3">
        <w:rPr>
          <w:rFonts w:ascii="Times New Roman" w:hAnsi="Times New Roman"/>
          <w:sz w:val="24"/>
          <w:szCs w:val="24"/>
        </w:rPr>
        <w:t>otace b</w:t>
      </w:r>
      <w:r>
        <w:rPr>
          <w:rFonts w:ascii="Times New Roman" w:hAnsi="Times New Roman"/>
          <w:sz w:val="24"/>
          <w:szCs w:val="24"/>
        </w:rPr>
        <w:t>ude</w:t>
      </w:r>
      <w:r w:rsidRPr="00EE61B3">
        <w:rPr>
          <w:rFonts w:ascii="Times New Roman" w:hAnsi="Times New Roman"/>
          <w:sz w:val="24"/>
          <w:szCs w:val="24"/>
        </w:rPr>
        <w:t xml:space="preserve"> příjemci poskytnuta následně ve výši již dříve uskutečněných výdajů, které příjemce hradil ze svých prostředků, se považuje </w:t>
      </w:r>
      <w:r>
        <w:rPr>
          <w:rFonts w:ascii="Times New Roman" w:hAnsi="Times New Roman"/>
          <w:sz w:val="24"/>
          <w:szCs w:val="24"/>
        </w:rPr>
        <w:t>v souladu s </w:t>
      </w:r>
      <w:r w:rsidR="002E6E4C">
        <w:rPr>
          <w:rFonts w:ascii="Times New Roman" w:hAnsi="Times New Roman"/>
          <w:sz w:val="24"/>
          <w:szCs w:val="24"/>
        </w:rPr>
        <w:t xml:space="preserve">§4 odst. 5 vyhlášky </w:t>
      </w:r>
      <w:r>
        <w:rPr>
          <w:rFonts w:ascii="Times New Roman" w:hAnsi="Times New Roman"/>
          <w:sz w:val="24"/>
          <w:szCs w:val="24"/>
        </w:rPr>
        <w:t xml:space="preserve">367/2015 Sb. </w:t>
      </w:r>
      <w:r w:rsidRPr="00EE61B3">
        <w:rPr>
          <w:rFonts w:ascii="Times New Roman" w:hAnsi="Times New Roman"/>
          <w:sz w:val="24"/>
          <w:szCs w:val="24"/>
        </w:rPr>
        <w:t>za finančně vypořádanou.</w:t>
      </w:r>
    </w:p>
    <w:p w:rsidR="001F456A" w:rsidRPr="00EC6ED9" w:rsidRDefault="00BB15FD" w:rsidP="001F456A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XVI. Kontrola použití </w:t>
      </w:r>
      <w:r w:rsidR="001F456A" w:rsidRPr="00EC6ED9">
        <w:rPr>
          <w:rFonts w:ascii="Times New Roman" w:hAnsi="Times New Roman"/>
          <w:b/>
          <w:color w:val="auto"/>
          <w:sz w:val="24"/>
          <w:szCs w:val="24"/>
        </w:rPr>
        <w:t>dotace</w:t>
      </w:r>
    </w:p>
    <w:p w:rsidR="00BB15FD" w:rsidRPr="00EC6ED9" w:rsidRDefault="00BB15FD" w:rsidP="001F456A">
      <w:pPr>
        <w:suppressAutoHyphens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XVII. Porušení rozpočtové kázně</w:t>
      </w:r>
    </w:p>
    <w:p w:rsidR="00BB15FD" w:rsidRPr="00EC6ED9" w:rsidRDefault="00FD7677" w:rsidP="00BB15FD">
      <w:pPr>
        <w:spacing w:after="240"/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 xml:space="preserve">Při zjištění neoprávněného použití finančních prostředků ve smyslu </w:t>
      </w:r>
      <w:r w:rsidRPr="00EC6ED9">
        <w:rPr>
          <w:rFonts w:ascii="Times New Roman" w:hAnsi="Times New Roman"/>
          <w:color w:val="auto"/>
          <w:sz w:val="24"/>
          <w:szCs w:val="24"/>
        </w:rPr>
        <w:t>§ 44 odst. 1 písm. b) rozpočtových pravidel bude postupováno dle § 14f rozpočtových pravidel.</w:t>
      </w: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 xml:space="preserve">XVIII. Řízení o odnětí </w:t>
      </w:r>
      <w:r w:rsidR="001F456A" w:rsidRPr="00EC6ED9">
        <w:rPr>
          <w:rFonts w:ascii="Times New Roman" w:hAnsi="Times New Roman"/>
          <w:b/>
          <w:color w:val="auto"/>
          <w:sz w:val="24"/>
          <w:szCs w:val="24"/>
        </w:rPr>
        <w:t>dotace</w:t>
      </w:r>
    </w:p>
    <w:p w:rsidR="00BB15FD" w:rsidRPr="00EC6ED9" w:rsidRDefault="00BB15FD" w:rsidP="00BB15FD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Dojde-li po vydání rozhodnutí ke skutečnosti uvedené v § 15 odst. 1 písm. a) až f) rozpočtových pravidel, může ministerstvo zahájit řízení o odnětí </w:t>
      </w:r>
      <w:r w:rsidR="001F456A" w:rsidRPr="00EC6ED9">
        <w:rPr>
          <w:rFonts w:ascii="Times New Roman" w:hAnsi="Times New Roman"/>
          <w:color w:val="auto"/>
          <w:sz w:val="24"/>
          <w:szCs w:val="24"/>
        </w:rPr>
        <w:t>dotace</w:t>
      </w:r>
      <w:r w:rsidRPr="00EC6ED9">
        <w:rPr>
          <w:rFonts w:ascii="Times New Roman" w:hAnsi="Times New Roman"/>
          <w:color w:val="auto"/>
          <w:sz w:val="24"/>
          <w:szCs w:val="24"/>
        </w:rPr>
        <w:t>.</w:t>
      </w:r>
    </w:p>
    <w:p w:rsidR="00BB15FD" w:rsidRPr="00EC6ED9" w:rsidRDefault="00BB15FD" w:rsidP="00BB15FD">
      <w:pPr>
        <w:spacing w:after="8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Pokud ministerstvo dospěje k závěru, že jsou dány podmínky pro odnětí poskytnutých prostředků, vydá rozhodnutí o odnětí </w:t>
      </w:r>
      <w:r w:rsidR="001F456A" w:rsidRPr="00EC6ED9">
        <w:rPr>
          <w:rFonts w:ascii="Times New Roman" w:hAnsi="Times New Roman"/>
          <w:color w:val="auto"/>
          <w:sz w:val="24"/>
          <w:szCs w:val="24"/>
        </w:rPr>
        <w:t>dotace</w:t>
      </w:r>
      <w:r w:rsidRPr="00EC6ED9">
        <w:rPr>
          <w:rFonts w:ascii="Times New Roman" w:hAnsi="Times New Roman"/>
          <w:color w:val="auto"/>
          <w:sz w:val="24"/>
          <w:szCs w:val="24"/>
        </w:rPr>
        <w:t>.</w:t>
      </w:r>
    </w:p>
    <w:p w:rsidR="00BB15FD" w:rsidRPr="00EC6ED9" w:rsidRDefault="00BB15FD" w:rsidP="00BB15FD">
      <w:pPr>
        <w:spacing w:after="240"/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:rsidR="00AB2309" w:rsidRDefault="00AB2309" w:rsidP="00BB15FD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</w:p>
    <w:p w:rsidR="00AB2309" w:rsidRDefault="00AB2309" w:rsidP="00BB15FD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</w:p>
    <w:p w:rsidR="00EC6ED9" w:rsidRDefault="00EC6ED9" w:rsidP="00BB15FD">
      <w:pPr>
        <w:suppressAutoHyphens/>
        <w:rPr>
          <w:rFonts w:ascii="Times New Roman" w:hAnsi="Times New Roman"/>
          <w:b/>
          <w:color w:val="auto"/>
          <w:sz w:val="24"/>
          <w:szCs w:val="24"/>
        </w:rPr>
      </w:pPr>
    </w:p>
    <w:p w:rsidR="00BB15FD" w:rsidRPr="00EC6ED9" w:rsidRDefault="00BB15FD" w:rsidP="00BB15FD">
      <w:pPr>
        <w:suppressAutoHyphens/>
        <w:rPr>
          <w:rFonts w:ascii="Times New Roman" w:hAnsi="Times New Roman"/>
          <w:b/>
        </w:rPr>
      </w:pPr>
      <w:r w:rsidRPr="00EC6ED9">
        <w:rPr>
          <w:rFonts w:ascii="Times New Roman" w:hAnsi="Times New Roman"/>
          <w:b/>
          <w:color w:val="auto"/>
          <w:sz w:val="24"/>
          <w:szCs w:val="24"/>
        </w:rPr>
        <w:t>XIX. Účinnost</w:t>
      </w:r>
    </w:p>
    <w:p w:rsidR="00BB15FD" w:rsidRPr="00EC6ED9" w:rsidRDefault="00191460" w:rsidP="00BB15FD">
      <w:pPr>
        <w:rPr>
          <w:rFonts w:ascii="Times New Roman" w:hAnsi="Times New Roman"/>
          <w:color w:val="auto"/>
          <w:sz w:val="24"/>
          <w:szCs w:val="24"/>
        </w:rPr>
      </w:pPr>
      <w:r w:rsidRPr="00EC6ED9">
        <w:rPr>
          <w:rFonts w:ascii="Times New Roman" w:hAnsi="Times New Roman"/>
          <w:color w:val="auto"/>
          <w:sz w:val="24"/>
          <w:szCs w:val="24"/>
        </w:rPr>
        <w:t>Výzva je účinná</w:t>
      </w:r>
      <w:r w:rsidR="00BB15FD" w:rsidRPr="00EC6ED9">
        <w:rPr>
          <w:rFonts w:ascii="Times New Roman" w:hAnsi="Times New Roman"/>
          <w:color w:val="auto"/>
          <w:sz w:val="24"/>
          <w:szCs w:val="24"/>
        </w:rPr>
        <w:t xml:space="preserve"> dnem je</w:t>
      </w:r>
      <w:r w:rsidRPr="00EC6ED9">
        <w:rPr>
          <w:rFonts w:ascii="Times New Roman" w:hAnsi="Times New Roman"/>
          <w:color w:val="auto"/>
          <w:sz w:val="24"/>
          <w:szCs w:val="24"/>
        </w:rPr>
        <w:t>jí</w:t>
      </w:r>
      <w:r w:rsidR="00BB15FD" w:rsidRPr="00EC6ED9">
        <w:rPr>
          <w:rFonts w:ascii="Times New Roman" w:hAnsi="Times New Roman"/>
          <w:color w:val="auto"/>
          <w:sz w:val="24"/>
          <w:szCs w:val="24"/>
        </w:rPr>
        <w:t>ho zveřejnění na webových stránkách ministerstva.</w:t>
      </w:r>
    </w:p>
    <w:p w:rsidR="00CA1B39" w:rsidRPr="00EC6ED9" w:rsidRDefault="00CA1B39" w:rsidP="00BB15FD">
      <w:pPr>
        <w:rPr>
          <w:rFonts w:ascii="Times New Roman" w:hAnsi="Times New Roman"/>
        </w:rPr>
      </w:pPr>
    </w:p>
    <w:p w:rsidR="00462629" w:rsidRPr="00EC6ED9" w:rsidRDefault="00462629" w:rsidP="00BB15FD">
      <w:pPr>
        <w:rPr>
          <w:rFonts w:ascii="Times New Roman" w:hAnsi="Times New Roman"/>
        </w:rPr>
      </w:pPr>
    </w:p>
    <w:p w:rsidR="002671D9" w:rsidRPr="00EC6ED9" w:rsidRDefault="002671D9" w:rsidP="00BB15FD">
      <w:pPr>
        <w:rPr>
          <w:rFonts w:ascii="Times New Roman" w:hAnsi="Times New Roman"/>
        </w:rPr>
      </w:pPr>
    </w:p>
    <w:p w:rsidR="00CA1B39" w:rsidRPr="00EC6ED9" w:rsidRDefault="00CA1B39" w:rsidP="00BB15FD">
      <w:pPr>
        <w:rPr>
          <w:rFonts w:ascii="Times New Roman" w:hAnsi="Times New Roman"/>
          <w:sz w:val="24"/>
          <w:szCs w:val="24"/>
        </w:rPr>
      </w:pPr>
      <w:r w:rsidRPr="00EC6ED9">
        <w:rPr>
          <w:rFonts w:ascii="Times New Roman" w:hAnsi="Times New Roman"/>
          <w:sz w:val="24"/>
          <w:szCs w:val="24"/>
        </w:rPr>
        <w:t>Příloh</w:t>
      </w:r>
      <w:r w:rsidR="00603B58">
        <w:rPr>
          <w:rFonts w:ascii="Times New Roman" w:hAnsi="Times New Roman"/>
          <w:sz w:val="24"/>
          <w:szCs w:val="24"/>
        </w:rPr>
        <w:t>y</w:t>
      </w:r>
      <w:r w:rsidRPr="00EC6ED9">
        <w:rPr>
          <w:rFonts w:ascii="Times New Roman" w:hAnsi="Times New Roman"/>
          <w:sz w:val="24"/>
          <w:szCs w:val="24"/>
        </w:rPr>
        <w:t xml:space="preserve">: </w:t>
      </w:r>
    </w:p>
    <w:p w:rsidR="00B24CB0" w:rsidRDefault="00603B58">
      <w:p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Příloha č. 1 - </w:t>
      </w:r>
      <w:r w:rsidR="00CA1B39" w:rsidRPr="00EC6ED9">
        <w:rPr>
          <w:rFonts w:ascii="Times New Roman" w:hAnsi="Times New Roman"/>
          <w:color w:val="auto"/>
          <w:sz w:val="24"/>
          <w:szCs w:val="24"/>
        </w:rPr>
        <w:t>Část III materiálu schváleného vládou ČR – REŽIM TESTOVÁNÍ STUDENT</w:t>
      </w:r>
      <w:r w:rsidR="00B65D5C" w:rsidRPr="00EC6ED9">
        <w:rPr>
          <w:rFonts w:ascii="Times New Roman" w:hAnsi="Times New Roman"/>
          <w:color w:val="auto"/>
          <w:sz w:val="24"/>
          <w:szCs w:val="24"/>
        </w:rPr>
        <w:t>Ů</w:t>
      </w:r>
      <w:r w:rsidR="00CA1B39" w:rsidRPr="00EC6ED9">
        <w:rPr>
          <w:rFonts w:ascii="Times New Roman" w:hAnsi="Times New Roman"/>
          <w:color w:val="auto"/>
          <w:sz w:val="24"/>
          <w:szCs w:val="24"/>
        </w:rPr>
        <w:t xml:space="preserve"> VYSOKÝCH ŠKOL</w:t>
      </w:r>
    </w:p>
    <w:p w:rsidR="00603B58" w:rsidRPr="00603B58" w:rsidRDefault="00603B58">
      <w:pPr>
        <w:rPr>
          <w:rFonts w:ascii="Times New Roman" w:hAnsi="Times New Roman"/>
          <w:color w:val="auto"/>
          <w:sz w:val="24"/>
          <w:szCs w:val="24"/>
        </w:rPr>
      </w:pPr>
      <w:r w:rsidRPr="00603B58">
        <w:rPr>
          <w:rFonts w:ascii="Times New Roman" w:hAnsi="Times New Roman"/>
          <w:color w:val="auto"/>
          <w:sz w:val="24"/>
          <w:szCs w:val="24"/>
        </w:rPr>
        <w:t xml:space="preserve">Příloha č. 2 </w:t>
      </w:r>
      <w:r>
        <w:rPr>
          <w:rFonts w:ascii="Times New Roman" w:hAnsi="Times New Roman"/>
          <w:color w:val="auto"/>
          <w:sz w:val="24"/>
          <w:szCs w:val="24"/>
        </w:rPr>
        <w:t>–</w:t>
      </w:r>
      <w:r w:rsidRPr="00603B58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Kvantifikace požadavků na kompenzaci</w:t>
      </w:r>
    </w:p>
    <w:sectPr w:rsidR="00603B58" w:rsidRPr="00603B58" w:rsidSect="0013007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11" w:rsidRDefault="004D4F11" w:rsidP="006F3BA7">
      <w:pPr>
        <w:spacing w:after="0"/>
      </w:pPr>
      <w:r>
        <w:separator/>
      </w:r>
    </w:p>
  </w:endnote>
  <w:endnote w:type="continuationSeparator" w:id="0">
    <w:p w:rsidR="004D4F11" w:rsidRDefault="004D4F11" w:rsidP="006F3B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:rsidR="00C71B1A" w:rsidRDefault="006B041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C71B1A" w:rsidRDefault="00374B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11" w:rsidRDefault="004D4F11" w:rsidP="006F3BA7">
      <w:pPr>
        <w:spacing w:after="0"/>
      </w:pPr>
      <w:r>
        <w:separator/>
      </w:r>
    </w:p>
  </w:footnote>
  <w:footnote w:type="continuationSeparator" w:id="0">
    <w:p w:rsidR="004D4F11" w:rsidRDefault="004D4F11" w:rsidP="006F3BA7">
      <w:pPr>
        <w:spacing w:after="0"/>
      </w:pPr>
      <w:r>
        <w:continuationSeparator/>
      </w:r>
    </w:p>
  </w:footnote>
  <w:footnote w:id="1">
    <w:p w:rsidR="006F3BA7" w:rsidRPr="00796EE1" w:rsidRDefault="006F3BA7" w:rsidP="006F3BA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96EE1">
        <w:rPr>
          <w:rStyle w:val="Znakapoznpodarou"/>
          <w:rFonts w:ascii="Arial" w:hAnsi="Arial" w:cs="Arial"/>
          <w:sz w:val="18"/>
          <w:szCs w:val="18"/>
        </w:rPr>
        <w:footnoteRef/>
      </w:r>
      <w:r w:rsidRPr="00796EE1">
        <w:rPr>
          <w:rFonts w:ascii="Arial" w:hAnsi="Arial" w:cs="Arial"/>
          <w:sz w:val="18"/>
          <w:szCs w:val="18"/>
        </w:rPr>
        <w:t xml:space="preserve"> S požadavkem na vyhodnocení testů v laboratoři s povolením vyšetřovat SARS-Cov-2, která je na seznamu těchto laboratoří (viz </w:t>
      </w:r>
      <w:hyperlink r:id="rId1" w:history="1">
        <w:r w:rsidRPr="00796EE1">
          <w:rPr>
            <w:rStyle w:val="Hypertextovodkaz"/>
            <w:rFonts w:ascii="Arial" w:hAnsi="Arial" w:cs="Arial"/>
            <w:sz w:val="18"/>
            <w:szCs w:val="18"/>
          </w:rPr>
          <w:t>https://koronavirus.mzcr.cz/seznam-laboratori-covid-19/</w:t>
        </w:r>
      </w:hyperlink>
      <w:r w:rsidRPr="00796EE1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1A" w:rsidRDefault="00EC6ED9">
    <w:pPr>
      <w:pStyle w:val="Zhlav"/>
    </w:pPr>
    <w:r>
      <w:rPr>
        <w:rFonts w:ascii="Times New Roman" w:hAnsi="Times New Roman"/>
        <w:color w:val="auto"/>
        <w:sz w:val="22"/>
        <w:szCs w:val="22"/>
      </w:rPr>
      <w:t xml:space="preserve">Č. j.: MSMT 21283/2021-1 </w:t>
    </w:r>
    <w:r w:rsidR="006B041C">
      <w:rPr>
        <w:rFonts w:ascii="Times New Roman" w:hAnsi="Times New Roman"/>
        <w:color w:val="auto"/>
        <w:sz w:val="22"/>
        <w:szCs w:val="22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47ACE"/>
    <w:multiLevelType w:val="hybridMultilevel"/>
    <w:tmpl w:val="28EA0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30A20"/>
    <w:multiLevelType w:val="hybridMultilevel"/>
    <w:tmpl w:val="38EAC18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D"/>
    <w:rsid w:val="000113F1"/>
    <w:rsid w:val="00045342"/>
    <w:rsid w:val="00085202"/>
    <w:rsid w:val="00092C1B"/>
    <w:rsid w:val="000B4F6F"/>
    <w:rsid w:val="000C3989"/>
    <w:rsid w:val="000D0A5A"/>
    <w:rsid w:val="000D20C1"/>
    <w:rsid w:val="000D4775"/>
    <w:rsid w:val="000D54EA"/>
    <w:rsid w:val="000E3E2C"/>
    <w:rsid w:val="000E764E"/>
    <w:rsid w:val="00111106"/>
    <w:rsid w:val="00112DDD"/>
    <w:rsid w:val="001149A3"/>
    <w:rsid w:val="0012177C"/>
    <w:rsid w:val="0013452C"/>
    <w:rsid w:val="00191460"/>
    <w:rsid w:val="001B6B0A"/>
    <w:rsid w:val="001C0C51"/>
    <w:rsid w:val="001F456A"/>
    <w:rsid w:val="002431A9"/>
    <w:rsid w:val="002671D9"/>
    <w:rsid w:val="00295ABB"/>
    <w:rsid w:val="002C7478"/>
    <w:rsid w:val="002D1F04"/>
    <w:rsid w:val="002E43E0"/>
    <w:rsid w:val="002E6E4C"/>
    <w:rsid w:val="00344F15"/>
    <w:rsid w:val="00347A27"/>
    <w:rsid w:val="00362643"/>
    <w:rsid w:val="00367020"/>
    <w:rsid w:val="00374BFB"/>
    <w:rsid w:val="0038151F"/>
    <w:rsid w:val="003846C7"/>
    <w:rsid w:val="003B1389"/>
    <w:rsid w:val="003C3258"/>
    <w:rsid w:val="003D608E"/>
    <w:rsid w:val="00404824"/>
    <w:rsid w:val="00416C06"/>
    <w:rsid w:val="00433AB2"/>
    <w:rsid w:val="00462629"/>
    <w:rsid w:val="004664A7"/>
    <w:rsid w:val="00481239"/>
    <w:rsid w:val="004B6A2E"/>
    <w:rsid w:val="004C149C"/>
    <w:rsid w:val="004D0468"/>
    <w:rsid w:val="004D4F11"/>
    <w:rsid w:val="0050121F"/>
    <w:rsid w:val="005621E1"/>
    <w:rsid w:val="00570FD8"/>
    <w:rsid w:val="00572349"/>
    <w:rsid w:val="005C3CB4"/>
    <w:rsid w:val="005E3B65"/>
    <w:rsid w:val="005E70C9"/>
    <w:rsid w:val="005F5016"/>
    <w:rsid w:val="005F6363"/>
    <w:rsid w:val="00603B58"/>
    <w:rsid w:val="006153B7"/>
    <w:rsid w:val="006245C0"/>
    <w:rsid w:val="00636356"/>
    <w:rsid w:val="00661DC0"/>
    <w:rsid w:val="00676CCE"/>
    <w:rsid w:val="006B041C"/>
    <w:rsid w:val="006B70EC"/>
    <w:rsid w:val="006E2456"/>
    <w:rsid w:val="006E5B53"/>
    <w:rsid w:val="006F3BA7"/>
    <w:rsid w:val="00726BFC"/>
    <w:rsid w:val="00757959"/>
    <w:rsid w:val="0077216E"/>
    <w:rsid w:val="00792AD4"/>
    <w:rsid w:val="007B0381"/>
    <w:rsid w:val="007E7A67"/>
    <w:rsid w:val="008017B8"/>
    <w:rsid w:val="0081560B"/>
    <w:rsid w:val="00824F3D"/>
    <w:rsid w:val="0084249E"/>
    <w:rsid w:val="00856D4E"/>
    <w:rsid w:val="00863341"/>
    <w:rsid w:val="008801C3"/>
    <w:rsid w:val="00895A2D"/>
    <w:rsid w:val="0089609A"/>
    <w:rsid w:val="008E36D5"/>
    <w:rsid w:val="008F0B39"/>
    <w:rsid w:val="009116AC"/>
    <w:rsid w:val="00920BFB"/>
    <w:rsid w:val="00922044"/>
    <w:rsid w:val="00927241"/>
    <w:rsid w:val="00940033"/>
    <w:rsid w:val="00952BFD"/>
    <w:rsid w:val="009603F7"/>
    <w:rsid w:val="009752AA"/>
    <w:rsid w:val="00984682"/>
    <w:rsid w:val="00995103"/>
    <w:rsid w:val="009C086A"/>
    <w:rsid w:val="009C1864"/>
    <w:rsid w:val="009D1D4F"/>
    <w:rsid w:val="00A3505D"/>
    <w:rsid w:val="00A41362"/>
    <w:rsid w:val="00AA1C1C"/>
    <w:rsid w:val="00AB2309"/>
    <w:rsid w:val="00AE6190"/>
    <w:rsid w:val="00AF7F9E"/>
    <w:rsid w:val="00B05E72"/>
    <w:rsid w:val="00B07896"/>
    <w:rsid w:val="00B230E8"/>
    <w:rsid w:val="00B24CB0"/>
    <w:rsid w:val="00B41A6C"/>
    <w:rsid w:val="00B47A77"/>
    <w:rsid w:val="00B6425D"/>
    <w:rsid w:val="00B65D5C"/>
    <w:rsid w:val="00B80FD1"/>
    <w:rsid w:val="00B81565"/>
    <w:rsid w:val="00B90929"/>
    <w:rsid w:val="00BB15FD"/>
    <w:rsid w:val="00BD61FC"/>
    <w:rsid w:val="00C0144C"/>
    <w:rsid w:val="00C37F85"/>
    <w:rsid w:val="00C463FF"/>
    <w:rsid w:val="00C7413D"/>
    <w:rsid w:val="00CA1B39"/>
    <w:rsid w:val="00CA5E60"/>
    <w:rsid w:val="00CB48A0"/>
    <w:rsid w:val="00CD52B1"/>
    <w:rsid w:val="00CE15BE"/>
    <w:rsid w:val="00CE7430"/>
    <w:rsid w:val="00CE797C"/>
    <w:rsid w:val="00D04758"/>
    <w:rsid w:val="00D154D8"/>
    <w:rsid w:val="00D246EA"/>
    <w:rsid w:val="00D26998"/>
    <w:rsid w:val="00D52DFA"/>
    <w:rsid w:val="00D57A58"/>
    <w:rsid w:val="00DA5B5E"/>
    <w:rsid w:val="00DB7933"/>
    <w:rsid w:val="00DD0800"/>
    <w:rsid w:val="00DE5C8B"/>
    <w:rsid w:val="00E21A25"/>
    <w:rsid w:val="00E30A98"/>
    <w:rsid w:val="00E504C5"/>
    <w:rsid w:val="00E62049"/>
    <w:rsid w:val="00E66F55"/>
    <w:rsid w:val="00E67645"/>
    <w:rsid w:val="00E73650"/>
    <w:rsid w:val="00E761BC"/>
    <w:rsid w:val="00E91946"/>
    <w:rsid w:val="00EA7C3D"/>
    <w:rsid w:val="00EB76B2"/>
    <w:rsid w:val="00EC2D74"/>
    <w:rsid w:val="00EC6ED9"/>
    <w:rsid w:val="00ED15C3"/>
    <w:rsid w:val="00EE2708"/>
    <w:rsid w:val="00EE61B3"/>
    <w:rsid w:val="00F046A2"/>
    <w:rsid w:val="00F06A80"/>
    <w:rsid w:val="00F11CDD"/>
    <w:rsid w:val="00F4304C"/>
    <w:rsid w:val="00F44972"/>
    <w:rsid w:val="00F47543"/>
    <w:rsid w:val="00F554B1"/>
    <w:rsid w:val="00F80A38"/>
    <w:rsid w:val="00F81D43"/>
    <w:rsid w:val="00F84FE8"/>
    <w:rsid w:val="00FB5E91"/>
    <w:rsid w:val="00FB7FD8"/>
    <w:rsid w:val="00FD3A48"/>
    <w:rsid w:val="00FD7677"/>
    <w:rsid w:val="00FE0613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C308"/>
  <w15:chartTrackingRefBased/>
  <w15:docId w15:val="{9299B05A-A851-4B07-AA37-89D764C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15FD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BB15FD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15F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B15FD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15F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B15FD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BB15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B15F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F3BA7"/>
    <w:pPr>
      <w:spacing w:after="0"/>
      <w:jc w:val="left"/>
    </w:pPr>
    <w:rPr>
      <w:rFonts w:ascii="Calibri" w:eastAsiaTheme="minorHAnsi" w:hAnsi="Calibri" w:cs="Calibri"/>
      <w:color w:val="auto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F3BA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F3BA7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846C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3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363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65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pravidla-pro-poskytovani-prispevku-a-dotaci-verejnym-vysokym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ronavirus.mzcr.cz/seznam-laboratori-covid-19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10C5E-0E79-42DC-A278-11D3BC3D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11</cp:revision>
  <cp:lastPrinted>2021-08-18T11:59:00Z</cp:lastPrinted>
  <dcterms:created xsi:type="dcterms:W3CDTF">2021-08-10T07:45:00Z</dcterms:created>
  <dcterms:modified xsi:type="dcterms:W3CDTF">2021-08-25T12:46:00Z</dcterms:modified>
</cp:coreProperties>
</file>