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E4AFA">
        <w:rPr>
          <w:rFonts w:ascii="Times New Roman" w:hAnsi="Times New Roman" w:cs="Times New Roman"/>
          <w:sz w:val="24"/>
          <w:szCs w:val="24"/>
        </w:rPr>
      </w:r>
      <w:r w:rsidR="00BE4AF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E4AFA">
        <w:rPr>
          <w:rFonts w:ascii="Times New Roman" w:hAnsi="Times New Roman" w:cs="Times New Roman"/>
          <w:sz w:val="24"/>
          <w:szCs w:val="24"/>
        </w:rPr>
      </w:r>
      <w:r w:rsidR="00BE4AF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E4AFA">
              <w:rPr>
                <w:rFonts w:ascii="Times New Roman" w:hAnsi="Times New Roman" w:cs="Times New Roman"/>
                <w:sz w:val="24"/>
                <w:szCs w:val="24"/>
              </w:rPr>
            </w:r>
            <w:r w:rsidR="00BE4AF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vrchní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:rsidR="008F61D9" w:rsidRPr="0088642F" w:rsidRDefault="008F61D9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8F61D9" w:rsidRDefault="005B53F6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odboru koncepce a vedení operačních programů </w:t>
            </w:r>
            <w:r w:rsidR="008F6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84167A" w:rsidRPr="00EF375B" w:rsidRDefault="008F61D9" w:rsidP="008F61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 j.: </w:t>
            </w:r>
            <w:r w:rsidR="00CB2674" w:rsidRPr="00CB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MSMT-VYB-23/2022-</w:t>
            </w:r>
            <w:r w:rsidR="00CB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E4AFA">
        <w:rPr>
          <w:rFonts w:ascii="Times New Roman" w:hAnsi="Times New Roman" w:cs="Times New Roman"/>
          <w:b/>
          <w:bCs/>
        </w:rPr>
      </w:r>
      <w:r w:rsidR="00BE4AF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E4AFA">
        <w:rPr>
          <w:rFonts w:ascii="Times New Roman" w:hAnsi="Times New Roman" w:cs="Times New Roman"/>
          <w:b/>
          <w:bCs/>
        </w:rPr>
      </w:r>
      <w:r w:rsidR="00BE4AF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E4AFA">
        <w:rPr>
          <w:rFonts w:ascii="Times New Roman" w:hAnsi="Times New Roman" w:cs="Times New Roman"/>
          <w:b/>
          <w:bCs/>
        </w:rPr>
      </w:r>
      <w:r w:rsidR="00BE4AF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E4AFA">
        <w:rPr>
          <w:rFonts w:ascii="Times New Roman" w:hAnsi="Times New Roman" w:cs="Times New Roman"/>
          <w:b/>
          <w:bCs/>
        </w:rPr>
      </w:r>
      <w:r w:rsidR="00BE4AF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E4AFA">
        <w:rPr>
          <w:rFonts w:ascii="Times New Roman" w:hAnsi="Times New Roman" w:cs="Times New Roman"/>
          <w:b/>
          <w:bCs/>
        </w:rPr>
      </w:r>
      <w:r w:rsidR="00BE4AF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10678" w:rsidRPr="008C5DA8" w:rsidRDefault="004E6954" w:rsidP="00F91C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8C5DA8">
        <w:rPr>
          <w:rFonts w:ascii="Times New Roman" w:hAnsi="Times New Roman" w:cs="Times New Roman"/>
          <w:bCs/>
        </w:rPr>
        <w:t xml:space="preserve"> </w:t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035C35" w:rsidRPr="008C5DA8">
        <w:rPr>
          <w:rFonts w:ascii="Times New Roman" w:hAnsi="Times New Roman" w:cs="Times New Roman"/>
          <w:bCs/>
        </w:rPr>
        <w:t xml:space="preserve">     </w:t>
      </w:r>
      <w:r w:rsidR="00D06EFF" w:rsidRPr="008C5DA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C5DA8">
        <w:rPr>
          <w:rFonts w:ascii="Times New Roman" w:hAnsi="Times New Roman" w:cs="Times New Roman"/>
          <w:b/>
          <w:bCs/>
        </w:rPr>
        <w:instrText xml:space="preserve"> FORMCHECKBOX </w:instrText>
      </w:r>
      <w:r w:rsidR="00BE4AFA">
        <w:rPr>
          <w:rFonts w:ascii="Times New Roman" w:hAnsi="Times New Roman" w:cs="Times New Roman"/>
          <w:b/>
          <w:bCs/>
        </w:rPr>
      </w:r>
      <w:r w:rsidR="00BE4AFA">
        <w:rPr>
          <w:rFonts w:ascii="Times New Roman" w:hAnsi="Times New Roman" w:cs="Times New Roman"/>
          <w:b/>
          <w:bCs/>
        </w:rPr>
        <w:fldChar w:fldCharType="separate"/>
      </w:r>
      <w:r w:rsidR="00D06EFF" w:rsidRPr="008C5DA8">
        <w:rPr>
          <w:rFonts w:ascii="Times New Roman" w:hAnsi="Times New Roman" w:cs="Times New Roman"/>
          <w:b/>
          <w:bCs/>
        </w:rPr>
        <w:fldChar w:fldCharType="end"/>
      </w:r>
    </w:p>
    <w:p w:rsidR="008C5DA8" w:rsidRPr="008C5DA8" w:rsidRDefault="008C5DA8" w:rsidP="008C5DA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C5DA8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8C5DA8">
        <w:rPr>
          <w:rStyle w:val="Znakapoznpodarou"/>
          <w:rFonts w:ascii="Times New Roman" w:hAnsi="Times New Roman" w:cs="Times New Roman"/>
          <w:bCs/>
        </w:rPr>
        <w:footnoteReference w:id="17"/>
      </w:r>
      <w:r w:rsidRPr="008C5DA8">
        <w:rPr>
          <w:rFonts w:ascii="Times New Roman" w:hAnsi="Times New Roman" w:cs="Times New Roman"/>
          <w:bCs/>
        </w:rPr>
        <w:tab/>
        <w:t xml:space="preserve">                      </w:t>
      </w:r>
      <w:r w:rsidRPr="008C5DA8">
        <w:rPr>
          <w:rFonts w:ascii="Times New Roman" w:hAnsi="Times New Roman" w:cs="Times New Roman"/>
          <w:bCs/>
        </w:rPr>
        <w:tab/>
      </w:r>
      <w:r w:rsidRPr="008C5DA8">
        <w:rPr>
          <w:rFonts w:ascii="Times New Roman" w:hAnsi="Times New Roman" w:cs="Times New Roman"/>
          <w:bCs/>
        </w:rPr>
        <w:tab/>
        <w:t xml:space="preserve">     </w:t>
      </w:r>
      <w:r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5DA8">
        <w:rPr>
          <w:rFonts w:ascii="Times New Roman" w:hAnsi="Times New Roman" w:cs="Times New Roman"/>
          <w:bCs/>
        </w:rPr>
        <w:instrText xml:space="preserve"> FORMCHECKBOX </w:instrText>
      </w:r>
      <w:r w:rsidR="00BE4AFA">
        <w:rPr>
          <w:rFonts w:ascii="Times New Roman" w:hAnsi="Times New Roman" w:cs="Times New Roman"/>
          <w:bCs/>
        </w:rPr>
      </w:r>
      <w:r w:rsidR="00BE4AFA">
        <w:rPr>
          <w:rFonts w:ascii="Times New Roman" w:hAnsi="Times New Roman" w:cs="Times New Roman"/>
          <w:bCs/>
        </w:rPr>
        <w:fldChar w:fldCharType="separate"/>
      </w:r>
      <w:r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8C5DA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E4AFA">
        <w:rPr>
          <w:rFonts w:ascii="Times New Roman" w:hAnsi="Times New Roman" w:cs="Times New Roman"/>
          <w:b/>
          <w:bCs/>
        </w:rPr>
      </w:r>
      <w:r w:rsidR="00BE4AF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8C5DA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E4AFA">
        <w:rPr>
          <w:rFonts w:ascii="Times New Roman" w:hAnsi="Times New Roman" w:cs="Times New Roman"/>
          <w:b/>
          <w:bCs/>
        </w:rPr>
      </w:r>
      <w:r w:rsidR="00BE4AF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8C5DA8" w:rsidRPr="00D11AFF" w:rsidRDefault="008C5DA8" w:rsidP="008C5DA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 č.j</w:t>
      </w:r>
      <w:r w:rsidRPr="001A0697">
        <w:rPr>
          <w:rFonts w:ascii="Times New Roman" w:hAnsi="Times New Roman" w:cs="Times New Roman"/>
        </w:rPr>
        <w:t>. MSMT-24156/2019 ze dne 3. září 2019,</w:t>
      </w:r>
      <w:r w:rsidRPr="00D11AFF">
        <w:rPr>
          <w:rFonts w:ascii="Times New Roman" w:hAnsi="Times New Roman" w:cs="Times New Roman"/>
        </w:rPr>
        <w:t xml:space="preserve">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4B7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B53F6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6F4172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5264"/>
    <w:rsid w:val="008C221A"/>
    <w:rsid w:val="008C4BE0"/>
    <w:rsid w:val="008C5DA8"/>
    <w:rsid w:val="008C7789"/>
    <w:rsid w:val="008D4A16"/>
    <w:rsid w:val="008D61DA"/>
    <w:rsid w:val="008E0FD8"/>
    <w:rsid w:val="008F61D9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47EC5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E4AFA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B2674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5940B-4037-4D9D-AAE0-61D3A01B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5506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2022-02-09T09:56:00Z</dcterms:created>
  <dcterms:modified xsi:type="dcterms:W3CDTF">2022-02-09T09:56:00Z</dcterms:modified>
</cp:coreProperties>
</file>