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7924"/>
        <w:gridCol w:w="14"/>
      </w:tblGrid>
      <w:tr w:rsidR="00E257C9" w:rsidTr="008250CB">
        <w:trPr>
          <w:gridAfter w:val="1"/>
          <w:wAfter w:w="14" w:type="dxa"/>
        </w:trPr>
        <w:tc>
          <w:tcPr>
            <w:tcW w:w="1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C9" w:rsidRPr="006E66B6" w:rsidRDefault="006E66B6" w:rsidP="00E257C9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E66B6">
              <w:rPr>
                <w:rFonts w:cs="Calibri"/>
                <w:b/>
                <w:sz w:val="28"/>
                <w:szCs w:val="28"/>
              </w:rPr>
              <w:t>Reprezentativní komise pro rozpis rozpočtu veřejných vysokých škol</w:t>
            </w:r>
          </w:p>
        </w:tc>
      </w:tr>
      <w:tr w:rsidR="006D06FA" w:rsidTr="007D10D8">
        <w:trPr>
          <w:gridAfter w:val="1"/>
          <w:wAfter w:w="14" w:type="dxa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FA" w:rsidRDefault="006D06FA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FA" w:rsidRDefault="006D06FA">
            <w:pPr>
              <w:spacing w:after="0" w:line="240" w:lineRule="auto"/>
              <w:jc w:val="center"/>
            </w:pPr>
            <w:r>
              <w:t>Činnost není honorována</w:t>
            </w:r>
          </w:p>
        </w:tc>
      </w:tr>
      <w:tr w:rsidR="003C315E" w:rsidTr="00F33D91">
        <w:trPr>
          <w:trHeight w:val="397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15E" w:rsidRDefault="003C315E" w:rsidP="003C315E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PhDr. Pavel Doleček, Ph.D.</w:t>
            </w:r>
          </w:p>
        </w:tc>
      </w:tr>
      <w:tr w:rsidR="003C315E" w:rsidTr="00F33D91">
        <w:trPr>
          <w:trHeight w:val="397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15E" w:rsidRDefault="003C315E" w:rsidP="003C315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prof. MUDr. Martin Bareš, Ph.D.</w:t>
            </w:r>
          </w:p>
        </w:tc>
      </w:tr>
      <w:tr w:rsidR="003C315E" w:rsidTr="00F33D91">
        <w:trPr>
          <w:trHeight w:val="397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15E" w:rsidRDefault="003C315E" w:rsidP="003C315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prof. MUDr. Tomáš Zima, DrSc., MBA</w:t>
            </w:r>
          </w:p>
        </w:tc>
      </w:tr>
      <w:tr w:rsidR="003C315E" w:rsidTr="00F33D91">
        <w:trPr>
          <w:trHeight w:val="397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15E" w:rsidRDefault="003C315E" w:rsidP="003C315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prof. Ing. Vladimír </w:t>
            </w:r>
            <w:proofErr w:type="spellStart"/>
            <w:r>
              <w:rPr>
                <w:rFonts w:ascii="Verdana" w:hAnsi="Verdana" w:cs="Calibri"/>
                <w:sz w:val="20"/>
                <w:szCs w:val="20"/>
              </w:rPr>
              <w:t>Sedlařík</w:t>
            </w:r>
            <w:proofErr w:type="spellEnd"/>
            <w:r>
              <w:rPr>
                <w:rFonts w:ascii="Verdana" w:hAnsi="Verdana" w:cs="Calibri"/>
                <w:sz w:val="20"/>
                <w:szCs w:val="20"/>
              </w:rPr>
              <w:t>, Ph.D.</w:t>
            </w:r>
          </w:p>
        </w:tc>
      </w:tr>
      <w:tr w:rsidR="003C315E" w:rsidTr="00F33D91">
        <w:trPr>
          <w:trHeight w:val="397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15E" w:rsidRDefault="003C315E" w:rsidP="003C315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prof. PhDr. PaedDr. Jindřich Vybíral, </w:t>
            </w:r>
            <w:proofErr w:type="spellStart"/>
            <w:r>
              <w:rPr>
                <w:rFonts w:ascii="Verdana" w:hAnsi="Verdana" w:cs="Calibri"/>
                <w:sz w:val="20"/>
                <w:szCs w:val="20"/>
              </w:rPr>
              <w:t>DSc</w:t>
            </w:r>
            <w:proofErr w:type="spellEnd"/>
            <w:r>
              <w:rPr>
                <w:rFonts w:ascii="Verdana" w:hAnsi="Verdana" w:cs="Calibri"/>
                <w:sz w:val="20"/>
                <w:szCs w:val="20"/>
              </w:rPr>
              <w:t>.</w:t>
            </w:r>
          </w:p>
        </w:tc>
      </w:tr>
      <w:tr w:rsidR="003C315E" w:rsidRPr="00E257C9" w:rsidTr="00F33D91">
        <w:trPr>
          <w:trHeight w:val="397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15E" w:rsidRDefault="003C315E" w:rsidP="003C315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doc. Dr. RNDr. Miroslav Holeček</w:t>
            </w:r>
          </w:p>
        </w:tc>
      </w:tr>
      <w:tr w:rsidR="003C315E" w:rsidRPr="00E257C9" w:rsidTr="00F33D91">
        <w:trPr>
          <w:trHeight w:val="397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15E" w:rsidRDefault="003C315E" w:rsidP="003C315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doc. Ing. Pavel </w:t>
            </w:r>
            <w:proofErr w:type="spellStart"/>
            <w:r>
              <w:rPr>
                <w:rFonts w:ascii="Verdana" w:hAnsi="Verdana" w:cs="Calibri"/>
                <w:sz w:val="20"/>
                <w:szCs w:val="20"/>
              </w:rPr>
              <w:t>Tuleja</w:t>
            </w:r>
            <w:proofErr w:type="spellEnd"/>
            <w:r>
              <w:rPr>
                <w:rFonts w:ascii="Verdana" w:hAnsi="Verdana" w:cs="Calibri"/>
                <w:sz w:val="20"/>
                <w:szCs w:val="20"/>
              </w:rPr>
              <w:t>, Ph.D.</w:t>
            </w:r>
          </w:p>
        </w:tc>
      </w:tr>
      <w:tr w:rsidR="003C315E" w:rsidRPr="00E257C9" w:rsidTr="00F33D91">
        <w:trPr>
          <w:trHeight w:val="397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15E" w:rsidRDefault="003C315E" w:rsidP="003C315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prof. Ing. Milan Pospíšil, CSc.</w:t>
            </w:r>
          </w:p>
        </w:tc>
      </w:tr>
      <w:tr w:rsidR="003C315E" w:rsidRPr="00E257C9" w:rsidTr="00F33D91">
        <w:trPr>
          <w:trHeight w:val="397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15E" w:rsidRDefault="003C315E" w:rsidP="003C315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doc. Mgr. Daniela </w:t>
            </w:r>
            <w:proofErr w:type="spellStart"/>
            <w:r>
              <w:rPr>
                <w:rFonts w:ascii="Verdana" w:hAnsi="Verdana" w:cs="Calibri"/>
                <w:sz w:val="20"/>
                <w:szCs w:val="20"/>
              </w:rPr>
              <w:t>Jobertová</w:t>
            </w:r>
            <w:proofErr w:type="spellEnd"/>
            <w:r>
              <w:rPr>
                <w:rFonts w:ascii="Verdana" w:hAnsi="Verdana" w:cs="Calibri"/>
                <w:sz w:val="20"/>
                <w:szCs w:val="20"/>
              </w:rPr>
              <w:t>, Ph.D.</w:t>
            </w:r>
          </w:p>
        </w:tc>
      </w:tr>
      <w:tr w:rsidR="003C315E" w:rsidRPr="00E257C9" w:rsidTr="00F33D91">
        <w:trPr>
          <w:trHeight w:val="397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15E" w:rsidRDefault="003C315E" w:rsidP="003C315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prof. Ing. Jiří Skládanka, Ph.D.</w:t>
            </w:r>
          </w:p>
        </w:tc>
      </w:tr>
      <w:tr w:rsidR="003C315E" w:rsidRPr="00E257C9" w:rsidTr="00F33D91">
        <w:trPr>
          <w:trHeight w:val="397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15E" w:rsidRDefault="003C315E" w:rsidP="003C315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JUDr. Lenka Valová</w:t>
            </w:r>
          </w:p>
        </w:tc>
      </w:tr>
      <w:tr w:rsidR="003C315E" w:rsidRPr="00E257C9" w:rsidTr="00F33D91">
        <w:trPr>
          <w:trHeight w:val="397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15E" w:rsidRDefault="003C315E" w:rsidP="003C315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Ing. Michal Farník</w:t>
            </w:r>
          </w:p>
        </w:tc>
        <w:bookmarkStart w:id="0" w:name="_GoBack"/>
        <w:bookmarkEnd w:id="0"/>
      </w:tr>
      <w:tr w:rsidR="003C315E" w:rsidRPr="00E257C9" w:rsidTr="00F33D91">
        <w:trPr>
          <w:trHeight w:val="397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15E" w:rsidRDefault="003C315E" w:rsidP="003C315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RNDr. Alexander Černý</w:t>
            </w:r>
          </w:p>
        </w:tc>
      </w:tr>
      <w:tr w:rsidR="003C315E" w:rsidTr="00F33D91">
        <w:trPr>
          <w:trHeight w:val="397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15E" w:rsidRDefault="003C315E" w:rsidP="003C315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Ing. Ivana </w:t>
            </w:r>
            <w:proofErr w:type="spellStart"/>
            <w:r>
              <w:rPr>
                <w:rFonts w:ascii="Verdana" w:hAnsi="Verdana" w:cs="Calibri"/>
                <w:sz w:val="20"/>
                <w:szCs w:val="20"/>
              </w:rPr>
              <w:t>Chválná</w:t>
            </w:r>
            <w:proofErr w:type="spellEnd"/>
          </w:p>
        </w:tc>
      </w:tr>
      <w:tr w:rsidR="003C315E" w:rsidTr="00F33D91">
        <w:trPr>
          <w:trHeight w:val="397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15E" w:rsidRDefault="003C315E" w:rsidP="003C315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Ing. Tomáš Zouhar</w:t>
            </w:r>
          </w:p>
        </w:tc>
      </w:tr>
      <w:tr w:rsidR="003C315E" w:rsidTr="00F33D91">
        <w:trPr>
          <w:trHeight w:val="397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15E" w:rsidRDefault="003C315E" w:rsidP="003C315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Mgr. Marta Valešová, MBA</w:t>
            </w:r>
          </w:p>
        </w:tc>
      </w:tr>
      <w:tr w:rsidR="003C315E" w:rsidTr="00F33D91">
        <w:trPr>
          <w:trHeight w:val="397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15E" w:rsidRDefault="003C315E" w:rsidP="003C315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Mgr. Petr </w:t>
            </w:r>
            <w:proofErr w:type="spellStart"/>
            <w:r>
              <w:rPr>
                <w:rFonts w:ascii="Verdana" w:hAnsi="Verdana" w:cs="Calibri"/>
                <w:sz w:val="20"/>
                <w:szCs w:val="20"/>
              </w:rPr>
              <w:t>Baierl</w:t>
            </w:r>
            <w:proofErr w:type="spellEnd"/>
            <w:r>
              <w:rPr>
                <w:rFonts w:ascii="Verdana" w:hAnsi="Verdana" w:cs="Calibri"/>
                <w:sz w:val="20"/>
                <w:szCs w:val="20"/>
              </w:rPr>
              <w:t xml:space="preserve"> (host)</w:t>
            </w:r>
          </w:p>
        </w:tc>
      </w:tr>
      <w:tr w:rsidR="003C315E" w:rsidTr="00F33D91">
        <w:trPr>
          <w:trHeight w:val="397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15E" w:rsidRDefault="003C315E" w:rsidP="003C315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Ing. et Ing. Jiří Konečný, Ph.D. (host)</w:t>
            </w:r>
          </w:p>
        </w:tc>
      </w:tr>
    </w:tbl>
    <w:p w:rsidR="00BF359E" w:rsidRPr="00D84C3C" w:rsidRDefault="00BF359E" w:rsidP="00BD47E3"/>
    <w:sectPr w:rsidR="00BF359E" w:rsidRPr="00D84C3C" w:rsidSect="00F33D91">
      <w:pgSz w:w="16838" w:h="11906" w:orient="landscape"/>
      <w:pgMar w:top="794" w:right="1418" w:bottom="73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7C9"/>
    <w:rsid w:val="00057449"/>
    <w:rsid w:val="001E5E2A"/>
    <w:rsid w:val="002A5D3D"/>
    <w:rsid w:val="003C315E"/>
    <w:rsid w:val="003C4EB9"/>
    <w:rsid w:val="004C66CD"/>
    <w:rsid w:val="005752E6"/>
    <w:rsid w:val="0058126D"/>
    <w:rsid w:val="00586A29"/>
    <w:rsid w:val="00694833"/>
    <w:rsid w:val="006D06FA"/>
    <w:rsid w:val="006E66B6"/>
    <w:rsid w:val="007F56E1"/>
    <w:rsid w:val="008077F0"/>
    <w:rsid w:val="008250CB"/>
    <w:rsid w:val="009D1F2F"/>
    <w:rsid w:val="009D3B76"/>
    <w:rsid w:val="009F0B97"/>
    <w:rsid w:val="00B34F2E"/>
    <w:rsid w:val="00B656DF"/>
    <w:rsid w:val="00BD47E3"/>
    <w:rsid w:val="00BF359E"/>
    <w:rsid w:val="00D44084"/>
    <w:rsid w:val="00D84C3C"/>
    <w:rsid w:val="00E257C9"/>
    <w:rsid w:val="00F225A6"/>
    <w:rsid w:val="00F33D91"/>
    <w:rsid w:val="00F84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6A92A"/>
  <w15:docId w15:val="{949393B8-91E8-437F-BA80-9D54FF49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257C9"/>
    <w:rPr>
      <w:rFonts w:ascii="Calibri" w:eastAsia="Calibri" w:hAnsi="Calibri" w:cs="Times New Roman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86A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6A29"/>
    <w:rPr>
      <w:rFonts w:ascii="Segoe UI" w:eastAsia="Calibri" w:hAnsi="Segoe UI" w:cs="Segoe UI"/>
      <w:sz w:val="18"/>
      <w:szCs w:val="18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21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Hana Dlouhá</dc:creator>
  <cp:lastModifiedBy>Žufanová Hana</cp:lastModifiedBy>
  <cp:revision>3</cp:revision>
  <cp:lastPrinted>2017-08-14T08:07:00Z</cp:lastPrinted>
  <dcterms:created xsi:type="dcterms:W3CDTF">2022-02-08T14:11:00Z</dcterms:created>
  <dcterms:modified xsi:type="dcterms:W3CDTF">2022-02-08T14:14:00Z</dcterms:modified>
</cp:coreProperties>
</file>