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6224">
        <w:rPr>
          <w:rFonts w:ascii="Times New Roman" w:hAnsi="Times New Roman" w:cs="Times New Roman"/>
          <w:sz w:val="24"/>
          <w:szCs w:val="24"/>
        </w:rPr>
      </w:r>
      <w:r w:rsidR="00AD622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D6224">
        <w:rPr>
          <w:rFonts w:ascii="Times New Roman" w:hAnsi="Times New Roman" w:cs="Times New Roman"/>
          <w:sz w:val="24"/>
          <w:szCs w:val="24"/>
        </w:rPr>
      </w:r>
      <w:r w:rsidR="00AD622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D6224">
              <w:rPr>
                <w:rFonts w:ascii="Times New Roman" w:hAnsi="Times New Roman" w:cs="Times New Roman"/>
              </w:rPr>
            </w:r>
            <w:r w:rsidR="00AD622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1551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1551B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84215A">
              <w:rPr>
                <w:rFonts w:ascii="Times New Roman" w:hAnsi="Times New Roman" w:cs="Times New Roman"/>
                <w:b/>
                <w:bCs/>
              </w:rPr>
              <w:t>metodiky a financování škol a školských zařízení</w:t>
            </w:r>
          </w:p>
          <w:p w:rsidR="00BE2239" w:rsidRPr="000F282F" w:rsidRDefault="0001551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finančního řízení kapitoly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D6224">
              <w:rPr>
                <w:rFonts w:ascii="Times New Roman" w:hAnsi="Times New Roman" w:cs="Times New Roman"/>
              </w:rPr>
            </w:r>
            <w:r w:rsidR="00AD622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AD6224">
              <w:rPr>
                <w:rFonts w:ascii="Times New Roman" w:hAnsi="Times New Roman" w:cs="Times New Roman"/>
                <w:b/>
                <w:bCs/>
              </w:rPr>
              <w:t>46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AD6224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D6224">
        <w:rPr>
          <w:rFonts w:ascii="Times New Roman" w:hAnsi="Times New Roman" w:cs="Times New Roman"/>
          <w:b/>
          <w:bCs/>
        </w:rPr>
      </w:r>
      <w:r w:rsidR="00AD622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D6224">
        <w:rPr>
          <w:rFonts w:ascii="Times New Roman" w:hAnsi="Times New Roman" w:cs="Times New Roman"/>
          <w:b/>
          <w:bCs/>
        </w:rPr>
      </w:r>
      <w:r w:rsidR="00AD622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6224">
        <w:rPr>
          <w:rFonts w:ascii="Times New Roman" w:hAnsi="Times New Roman" w:cs="Times New Roman"/>
          <w:b/>
          <w:bCs/>
        </w:rPr>
      </w:r>
      <w:r w:rsidR="00AD622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6224">
        <w:rPr>
          <w:rFonts w:ascii="Times New Roman" w:hAnsi="Times New Roman" w:cs="Times New Roman"/>
          <w:b/>
          <w:bCs/>
        </w:rPr>
      </w:r>
      <w:r w:rsidR="00AD622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6224">
        <w:rPr>
          <w:rFonts w:ascii="Times New Roman" w:hAnsi="Times New Roman" w:cs="Times New Roman"/>
          <w:b/>
          <w:bCs/>
        </w:rPr>
      </w:r>
      <w:r w:rsidR="00AD622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AD6224">
        <w:rPr>
          <w:rFonts w:ascii="Times New Roman" w:hAnsi="Times New Roman" w:cs="Times New Roman"/>
          <w:b/>
          <w:bCs/>
        </w:rPr>
      </w:r>
      <w:r w:rsidR="00AD6224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6224">
        <w:rPr>
          <w:rFonts w:ascii="Times New Roman" w:hAnsi="Times New Roman" w:cs="Times New Roman"/>
          <w:b/>
          <w:bCs/>
        </w:rPr>
      </w:r>
      <w:r w:rsidR="00AD622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D6224">
        <w:rPr>
          <w:rFonts w:ascii="Times New Roman" w:hAnsi="Times New Roman" w:cs="Times New Roman"/>
          <w:b/>
          <w:bCs/>
        </w:rPr>
      </w:r>
      <w:r w:rsidR="00AD622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551B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73A2B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36C56"/>
    <w:rsid w:val="0084215A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6224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64C3757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2CAF2-5AE9-4143-A1A3-80FF47AF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1063</Words>
  <Characters>6277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33</cp:revision>
  <cp:lastPrinted>2018-05-28T10:29:00Z</cp:lastPrinted>
  <dcterms:created xsi:type="dcterms:W3CDTF">2019-01-17T11:37:00Z</dcterms:created>
  <dcterms:modified xsi:type="dcterms:W3CDTF">2022-02-28T12:08:00Z</dcterms:modified>
</cp:coreProperties>
</file>