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604E">
        <w:rPr>
          <w:rFonts w:ascii="Times New Roman" w:hAnsi="Times New Roman" w:cs="Times New Roman"/>
          <w:sz w:val="24"/>
          <w:szCs w:val="24"/>
        </w:rPr>
      </w:r>
      <w:r w:rsidR="00FC604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604E">
        <w:rPr>
          <w:rFonts w:ascii="Times New Roman" w:hAnsi="Times New Roman" w:cs="Times New Roman"/>
          <w:sz w:val="24"/>
          <w:szCs w:val="24"/>
        </w:rPr>
      </w:r>
      <w:r w:rsidR="00FC604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C604E">
              <w:rPr>
                <w:rFonts w:ascii="Times New Roman" w:hAnsi="Times New Roman" w:cs="Times New Roman"/>
              </w:rPr>
            </w:r>
            <w:r w:rsidR="00FC604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C604E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C604E" w:rsidRPr="00FC604E">
              <w:rPr>
                <w:rFonts w:ascii="Times New Roman" w:hAnsi="Times New Roman" w:cs="Times New Roman"/>
                <w:b/>
                <w:bCs/>
              </w:rPr>
              <w:t>vrchní ministerský rada – vedoucí oddělení strategie a analýz</w:t>
            </w:r>
            <w:r w:rsidR="00FC604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C604E" w:rsidRPr="00FC604E">
              <w:rPr>
                <w:rFonts w:ascii="Times New Roman" w:hAnsi="Times New Roman" w:cs="Times New Roman"/>
                <w:b/>
                <w:bCs/>
              </w:rPr>
              <w:t>vzdělávací politiky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0A1955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</w:t>
            </w:r>
            <w:r w:rsidR="002A6B98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FD5E0C"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 w:rsidR="002A6B98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C604E">
              <w:rPr>
                <w:rFonts w:ascii="Times New Roman" w:hAnsi="Times New Roman" w:cs="Times New Roman"/>
              </w:rPr>
            </w:r>
            <w:r w:rsidR="00FC604E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9D77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2A6B98">
              <w:rPr>
                <w:rFonts w:ascii="Times New Roman" w:hAnsi="Times New Roman" w:cs="Times New Roman"/>
                <w:b/>
                <w:bCs/>
              </w:rPr>
              <w:t>-VYB-</w:t>
            </w:r>
            <w:r w:rsidR="00FC604E">
              <w:rPr>
                <w:rFonts w:ascii="Times New Roman" w:hAnsi="Times New Roman" w:cs="Times New Roman"/>
                <w:b/>
                <w:bCs/>
              </w:rPr>
              <w:t>110</w:t>
            </w:r>
            <w:bookmarkStart w:id="0" w:name="_GoBack"/>
            <w:bookmarkEnd w:id="0"/>
            <w:r w:rsidR="00FD5E0C">
              <w:rPr>
                <w:rFonts w:ascii="Times New Roman" w:hAnsi="Times New Roman" w:cs="Times New Roman"/>
                <w:b/>
                <w:bCs/>
              </w:rPr>
              <w:t>/2022-3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C604E">
        <w:rPr>
          <w:rFonts w:ascii="Times New Roman" w:hAnsi="Times New Roman" w:cs="Times New Roman"/>
          <w:b/>
          <w:bCs/>
        </w:rPr>
      </w:r>
      <w:r w:rsidR="00FC604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C604E">
        <w:rPr>
          <w:rFonts w:ascii="Times New Roman" w:hAnsi="Times New Roman" w:cs="Times New Roman"/>
          <w:b/>
          <w:bCs/>
        </w:rPr>
      </w:r>
      <w:r w:rsidR="00FC604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604E">
        <w:rPr>
          <w:rFonts w:ascii="Times New Roman" w:hAnsi="Times New Roman" w:cs="Times New Roman"/>
          <w:b/>
          <w:bCs/>
        </w:rPr>
      </w:r>
      <w:r w:rsidR="00FC604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604E">
        <w:rPr>
          <w:rFonts w:ascii="Times New Roman" w:hAnsi="Times New Roman" w:cs="Times New Roman"/>
          <w:b/>
          <w:bCs/>
        </w:rPr>
      </w:r>
      <w:r w:rsidR="00FC604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604E">
        <w:rPr>
          <w:rFonts w:ascii="Times New Roman" w:hAnsi="Times New Roman" w:cs="Times New Roman"/>
          <w:b/>
          <w:bCs/>
        </w:rPr>
      </w:r>
      <w:r w:rsidR="00FC604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C604E">
        <w:rPr>
          <w:rFonts w:ascii="Times New Roman" w:hAnsi="Times New Roman" w:cs="Times New Roman"/>
          <w:b/>
          <w:bCs/>
        </w:rPr>
      </w:r>
      <w:r w:rsidR="00FC604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604E">
        <w:rPr>
          <w:rFonts w:ascii="Times New Roman" w:hAnsi="Times New Roman" w:cs="Times New Roman"/>
          <w:b/>
          <w:bCs/>
        </w:rPr>
      </w:r>
      <w:r w:rsidR="00FC604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604E">
        <w:rPr>
          <w:rFonts w:ascii="Times New Roman" w:hAnsi="Times New Roman" w:cs="Times New Roman"/>
          <w:b/>
          <w:bCs/>
        </w:rPr>
      </w:r>
      <w:r w:rsidR="00FC604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2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604E">
        <w:rPr>
          <w:rFonts w:ascii="Times New Roman" w:hAnsi="Times New Roman" w:cs="Times New Roman"/>
          <w:b/>
          <w:bCs/>
        </w:rPr>
      </w:r>
      <w:r w:rsidR="00FC604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D7740" w:rsidRDefault="002320CB" w:rsidP="000A19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604E">
        <w:rPr>
          <w:rFonts w:ascii="Times New Roman" w:hAnsi="Times New Roman" w:cs="Times New Roman"/>
          <w:b/>
          <w:bCs/>
        </w:rPr>
      </w:r>
      <w:r w:rsidR="00FC604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E2" w:rsidRDefault="009135E2" w:rsidP="00386203">
      <w:pPr>
        <w:spacing w:after="0" w:line="240" w:lineRule="auto"/>
      </w:pPr>
      <w:r>
        <w:separator/>
      </w:r>
    </w:p>
  </w:endnote>
  <w:end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D774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E2" w:rsidRDefault="009135E2" w:rsidP="00386203">
      <w:pPr>
        <w:spacing w:after="0" w:line="240" w:lineRule="auto"/>
      </w:pPr>
      <w:r>
        <w:separator/>
      </w:r>
    </w:p>
  </w:footnote>
  <w:foot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195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A6B98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D7740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072E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C604E"/>
    <w:rsid w:val="00FD33D4"/>
    <w:rsid w:val="00FD5E0C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6C902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FBA70-E73F-4593-8ECE-5598A726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1171</Words>
  <Characters>6910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18</cp:revision>
  <cp:lastPrinted>2018-05-28T10:29:00Z</cp:lastPrinted>
  <dcterms:created xsi:type="dcterms:W3CDTF">2019-03-19T15:39:00Z</dcterms:created>
  <dcterms:modified xsi:type="dcterms:W3CDTF">2022-06-15T09:41:00Z</dcterms:modified>
</cp:coreProperties>
</file>