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87"/>
        <w:gridCol w:w="6788"/>
      </w:tblGrid>
      <w:tr w:rsidR="00511FD8" w14:paraId="0D2BAADA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2A0B2" w14:textId="07D37050" w:rsidR="00511FD8" w:rsidRDefault="0054013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Rada pro mládež, neformální a zájmové vzdělávání</w:t>
            </w:r>
          </w:p>
        </w:tc>
      </w:tr>
      <w:tr w:rsidR="00511FD8" w14:paraId="223A82D2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2D08" w14:textId="70A94516" w:rsidR="00511FD8" w:rsidRDefault="00E16B5E">
            <w:pPr>
              <w:spacing w:after="0" w:line="240" w:lineRule="auto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Poradní orgán </w:t>
            </w:r>
            <w:r w:rsidRPr="00540131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 xml:space="preserve">ministra školství, mládeže a tělovýchovy </w:t>
            </w:r>
          </w:p>
        </w:tc>
      </w:tr>
      <w:tr w:rsidR="00511FD8" w14:paraId="70E4FF00" w14:textId="77777777"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96FE1" w14:textId="77777777" w:rsidR="00511FD8" w:rsidRDefault="00E16B5E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F06B" w14:textId="77777777" w:rsidR="00511FD8" w:rsidRDefault="00E16B5E">
            <w:pPr>
              <w:spacing w:after="0" w:line="240" w:lineRule="auto"/>
            </w:pPr>
            <w:r>
              <w:t>Činnost není honorována</w:t>
            </w:r>
          </w:p>
        </w:tc>
      </w:tr>
      <w:tr w:rsidR="00511FD8" w14:paraId="51F3D29A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7A3CE" w14:textId="77777777" w:rsidR="00511FD8" w:rsidRDefault="00E16B5E">
            <w:pPr>
              <w:spacing w:after="0" w:line="240" w:lineRule="auto"/>
              <w:jc w:val="center"/>
            </w:pPr>
            <w:r>
              <w:rPr>
                <w:b/>
              </w:rPr>
              <w:t>Seznam členů poradního orgánu</w:t>
            </w:r>
          </w:p>
        </w:tc>
      </w:tr>
      <w:tr w:rsidR="00511FD8" w14:paraId="56A8F721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43B3" w14:textId="77777777" w:rsidR="00511FD8" w:rsidRDefault="00511FD8">
            <w:pPr>
              <w:spacing w:after="0" w:line="240" w:lineRule="auto"/>
              <w:jc w:val="center"/>
            </w:pPr>
          </w:p>
        </w:tc>
      </w:tr>
      <w:tr w:rsidR="00540131" w14:paraId="26432AC5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D834F" w14:textId="427B97B4" w:rsidR="00540131" w:rsidRPr="009366DF" w:rsidRDefault="002A6FD4" w:rsidP="002A6FD4">
            <w:pPr>
              <w:spacing w:after="0" w:line="240" w:lineRule="auto"/>
            </w:pPr>
            <w:r w:rsidRPr="009366DF">
              <w:rPr>
                <w:rFonts w:eastAsiaTheme="minorEastAsia"/>
              </w:rPr>
              <w:t xml:space="preserve">Mareš </w:t>
            </w:r>
            <w:r w:rsidR="00540131" w:rsidRPr="009366DF">
              <w:rPr>
                <w:rFonts w:eastAsiaTheme="minorEastAsia"/>
              </w:rPr>
              <w:t>Jan</w:t>
            </w:r>
            <w:r w:rsidRPr="009366DF">
              <w:rPr>
                <w:rFonts w:eastAsiaTheme="minorEastAsia"/>
              </w:rPr>
              <w:t>, Mgr., MBA</w:t>
            </w:r>
            <w:r w:rsidR="00540131" w:rsidRPr="009366DF">
              <w:rPr>
                <w:rFonts w:eastAsiaTheme="minorEastAsia"/>
              </w:rPr>
              <w:t xml:space="preserve"> </w:t>
            </w:r>
          </w:p>
        </w:tc>
      </w:tr>
      <w:tr w:rsidR="00540131" w14:paraId="34CFC436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C7C76" w14:textId="4F5A35F8" w:rsidR="00540131" w:rsidRPr="009366DF" w:rsidRDefault="00540131" w:rsidP="002A6FD4">
            <w:pPr>
              <w:spacing w:after="0" w:line="240" w:lineRule="auto"/>
            </w:pPr>
            <w:r w:rsidRPr="009366DF">
              <w:rPr>
                <w:rFonts w:eastAsiaTheme="minorEastAsia"/>
              </w:rPr>
              <w:t xml:space="preserve">Černý </w:t>
            </w:r>
            <w:r w:rsidR="002A6FD4" w:rsidRPr="009366DF">
              <w:rPr>
                <w:rFonts w:eastAsiaTheme="minorEastAsia"/>
              </w:rPr>
              <w:t xml:space="preserve">Michal, PaedDr. </w:t>
            </w:r>
            <w:r w:rsidRPr="009366DF">
              <w:rPr>
                <w:rFonts w:eastAsiaTheme="minorEastAsia"/>
              </w:rPr>
              <w:t xml:space="preserve">/ zástupce člena </w:t>
            </w:r>
            <w:proofErr w:type="spellStart"/>
            <w:r w:rsidRPr="009366DF">
              <w:rPr>
                <w:rFonts w:eastAsiaTheme="minorEastAsia"/>
              </w:rPr>
              <w:t>Jiterský</w:t>
            </w:r>
            <w:proofErr w:type="spellEnd"/>
            <w:r w:rsidR="002A6FD4" w:rsidRPr="009366DF">
              <w:rPr>
                <w:rFonts w:eastAsiaTheme="minorEastAsia"/>
              </w:rPr>
              <w:t xml:space="preserve"> Jan, Mgr.</w:t>
            </w:r>
          </w:p>
        </w:tc>
      </w:tr>
      <w:tr w:rsidR="00540131" w14:paraId="240A0E8A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72383" w14:textId="3743FA84" w:rsidR="00540131" w:rsidRPr="009366DF" w:rsidRDefault="00540131" w:rsidP="002A6FD4">
            <w:pPr>
              <w:spacing w:after="0" w:line="240" w:lineRule="auto"/>
            </w:pPr>
            <w:r w:rsidRPr="009366DF">
              <w:rPr>
                <w:rFonts w:eastAsiaTheme="minorEastAsia"/>
              </w:rPr>
              <w:t xml:space="preserve">Beran </w:t>
            </w:r>
            <w:r w:rsidR="002A6FD4" w:rsidRPr="009366DF">
              <w:rPr>
                <w:rFonts w:eastAsiaTheme="minorEastAsia"/>
              </w:rPr>
              <w:t xml:space="preserve">Jaromír, Mgr. </w:t>
            </w:r>
            <w:r w:rsidRPr="009366DF">
              <w:rPr>
                <w:rFonts w:eastAsiaTheme="minorEastAsia"/>
              </w:rPr>
              <w:t>/</w:t>
            </w:r>
            <w:r w:rsidRPr="009366DF">
              <w:t xml:space="preserve"> </w:t>
            </w:r>
            <w:r w:rsidRPr="009366DF">
              <w:rPr>
                <w:rFonts w:eastAsiaTheme="minorEastAsia"/>
              </w:rPr>
              <w:t>zástupce člena Seifert</w:t>
            </w:r>
            <w:r w:rsidR="002A6FD4" w:rsidRPr="009366DF">
              <w:rPr>
                <w:rFonts w:eastAsiaTheme="minorEastAsia"/>
              </w:rPr>
              <w:t xml:space="preserve"> Lukáš, Mgr.</w:t>
            </w:r>
          </w:p>
        </w:tc>
      </w:tr>
      <w:tr w:rsidR="00540131" w14:paraId="1963399E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C9595" w14:textId="33C76327" w:rsidR="00540131" w:rsidRPr="009366DF" w:rsidRDefault="00540131" w:rsidP="002A6FD4">
            <w:pPr>
              <w:spacing w:after="0" w:line="240" w:lineRule="auto"/>
            </w:pPr>
            <w:r w:rsidRPr="009366DF">
              <w:rPr>
                <w:rFonts w:eastAsiaTheme="minorEastAsia"/>
              </w:rPr>
              <w:t xml:space="preserve">Blažková </w:t>
            </w:r>
            <w:r w:rsidR="002A6FD4" w:rsidRPr="009366DF">
              <w:rPr>
                <w:rFonts w:eastAsiaTheme="minorEastAsia"/>
              </w:rPr>
              <w:t xml:space="preserve">Ivana, Mgr. </w:t>
            </w:r>
            <w:r w:rsidRPr="009366DF">
              <w:rPr>
                <w:rFonts w:eastAsiaTheme="minorEastAsia"/>
              </w:rPr>
              <w:t xml:space="preserve">/ zástupce člena Šimáková </w:t>
            </w:r>
            <w:r w:rsidR="002A6FD4" w:rsidRPr="009366DF">
              <w:rPr>
                <w:rFonts w:eastAsiaTheme="minorEastAsia"/>
              </w:rPr>
              <w:t>Andrea, Ing., Mgr.</w:t>
            </w:r>
          </w:p>
        </w:tc>
      </w:tr>
      <w:tr w:rsidR="00540131" w14:paraId="4A9B6B6E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B19D8" w14:textId="1E584085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 xml:space="preserve">Marešová </w:t>
            </w:r>
            <w:r w:rsidR="002A6FD4" w:rsidRPr="009366DF">
              <w:rPr>
                <w:rFonts w:eastAsiaTheme="minorEastAsia"/>
              </w:rPr>
              <w:t xml:space="preserve">Simona, Ing., Bc. </w:t>
            </w:r>
            <w:r w:rsidRPr="009366DF">
              <w:rPr>
                <w:rFonts w:eastAsiaTheme="minorEastAsia"/>
              </w:rPr>
              <w:t xml:space="preserve">/ zástupce člena Knappová </w:t>
            </w:r>
            <w:r w:rsidR="002A6FD4" w:rsidRPr="009366DF">
              <w:rPr>
                <w:rFonts w:eastAsiaTheme="minorEastAsia"/>
              </w:rPr>
              <w:t>Helena, RNDr.</w:t>
            </w:r>
          </w:p>
        </w:tc>
      </w:tr>
      <w:tr w:rsidR="00540131" w14:paraId="272B67AF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E67A8" w14:textId="015C14AD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 xml:space="preserve">Mašková </w:t>
            </w:r>
            <w:r w:rsidR="002A6FD4" w:rsidRPr="009366DF">
              <w:rPr>
                <w:rFonts w:eastAsiaTheme="minorEastAsia"/>
              </w:rPr>
              <w:t xml:space="preserve">Zdeňka, Mgr. </w:t>
            </w:r>
            <w:r w:rsidRPr="009366DF">
              <w:rPr>
                <w:rFonts w:eastAsiaTheme="minorEastAsia"/>
              </w:rPr>
              <w:t>/ zástupce člena Doležalová</w:t>
            </w:r>
            <w:r w:rsidR="002A6FD4" w:rsidRPr="009366DF">
              <w:rPr>
                <w:rFonts w:eastAsiaTheme="minorEastAsia"/>
              </w:rPr>
              <w:t xml:space="preserve"> Šárka, Ing.</w:t>
            </w:r>
          </w:p>
        </w:tc>
      </w:tr>
      <w:tr w:rsidR="00540131" w14:paraId="238A9493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1162" w14:textId="156F4B1F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 xml:space="preserve">Peterová </w:t>
            </w:r>
            <w:r w:rsidR="002A6FD4" w:rsidRPr="009366DF">
              <w:rPr>
                <w:rFonts w:eastAsiaTheme="minorEastAsia"/>
              </w:rPr>
              <w:t xml:space="preserve">Veronika, Mgr. </w:t>
            </w:r>
            <w:r w:rsidRPr="009366DF">
              <w:rPr>
                <w:rFonts w:eastAsiaTheme="minorEastAsia"/>
              </w:rPr>
              <w:t>/ zástupce člena Sobotková</w:t>
            </w:r>
            <w:r w:rsidR="002A6FD4" w:rsidRPr="009366DF">
              <w:rPr>
                <w:rFonts w:eastAsiaTheme="minorEastAsia"/>
              </w:rPr>
              <w:t xml:space="preserve"> Ivona, Mgr., Ph.D.</w:t>
            </w:r>
            <w:r w:rsidR="00331844" w:rsidRPr="009366DF">
              <w:rPr>
                <w:rFonts w:eastAsiaTheme="minorEastAsia"/>
              </w:rPr>
              <w:t xml:space="preserve"> </w:t>
            </w:r>
          </w:p>
        </w:tc>
      </w:tr>
      <w:tr w:rsidR="00540131" w14:paraId="5E9E752A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07828" w14:textId="059E2C38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 xml:space="preserve">Bezděk </w:t>
            </w:r>
            <w:r w:rsidR="002A6FD4" w:rsidRPr="009366DF">
              <w:rPr>
                <w:rFonts w:eastAsiaTheme="minorEastAsia"/>
              </w:rPr>
              <w:t xml:space="preserve">Libor </w:t>
            </w:r>
            <w:r w:rsidRPr="009366DF">
              <w:rPr>
                <w:rFonts w:eastAsiaTheme="minorEastAsia"/>
              </w:rPr>
              <w:t>/ zástupce člena Kotačka</w:t>
            </w:r>
            <w:r w:rsidR="002A6FD4" w:rsidRPr="009366DF">
              <w:rPr>
                <w:rFonts w:eastAsiaTheme="minorEastAsia"/>
              </w:rPr>
              <w:t xml:space="preserve"> Jan</w:t>
            </w:r>
          </w:p>
        </w:tc>
      </w:tr>
      <w:tr w:rsidR="00540131" w14:paraId="6A7A2ABB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0B26F" w14:textId="593C62FC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 xml:space="preserve">Lukešová </w:t>
            </w:r>
            <w:r w:rsidR="00331844" w:rsidRPr="009366DF">
              <w:rPr>
                <w:rFonts w:eastAsiaTheme="minorEastAsia"/>
              </w:rPr>
              <w:t xml:space="preserve">Vladislava </w:t>
            </w:r>
            <w:r w:rsidRPr="009366DF">
              <w:rPr>
                <w:rFonts w:eastAsiaTheme="minorEastAsia"/>
              </w:rPr>
              <w:t>/</w:t>
            </w:r>
            <w:r w:rsidRPr="009366DF">
              <w:t xml:space="preserve"> </w:t>
            </w:r>
            <w:r w:rsidRPr="009366DF">
              <w:rPr>
                <w:rFonts w:eastAsiaTheme="minorEastAsia"/>
              </w:rPr>
              <w:t xml:space="preserve">zástupce člena </w:t>
            </w:r>
            <w:proofErr w:type="spellStart"/>
            <w:r w:rsidRPr="009366DF">
              <w:rPr>
                <w:rFonts w:eastAsiaTheme="minorEastAsia"/>
              </w:rPr>
              <w:t>Kopsová</w:t>
            </w:r>
            <w:proofErr w:type="spellEnd"/>
            <w:r w:rsidRPr="009366DF">
              <w:rPr>
                <w:rFonts w:eastAsiaTheme="minorEastAsia"/>
              </w:rPr>
              <w:t xml:space="preserve"> </w:t>
            </w:r>
            <w:r w:rsidR="00331844" w:rsidRPr="009366DF">
              <w:rPr>
                <w:rFonts w:eastAsiaTheme="minorEastAsia"/>
              </w:rPr>
              <w:t>Zuzana</w:t>
            </w:r>
          </w:p>
        </w:tc>
      </w:tr>
      <w:tr w:rsidR="00540131" w14:paraId="12016E3D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DE6F1" w14:textId="68357B52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proofErr w:type="spellStart"/>
            <w:r w:rsidRPr="009366DF">
              <w:rPr>
                <w:rFonts w:eastAsiaTheme="minorEastAsia"/>
              </w:rPr>
              <w:t>Andrys</w:t>
            </w:r>
            <w:proofErr w:type="spellEnd"/>
            <w:r w:rsidRPr="009366DF">
              <w:rPr>
                <w:rFonts w:eastAsiaTheme="minorEastAsia"/>
              </w:rPr>
              <w:t xml:space="preserve"> </w:t>
            </w:r>
            <w:r w:rsidR="00331844" w:rsidRPr="009366DF">
              <w:rPr>
                <w:rFonts w:eastAsiaTheme="minorEastAsia"/>
              </w:rPr>
              <w:t xml:space="preserve">Ondřej </w:t>
            </w:r>
            <w:r w:rsidRPr="009366DF">
              <w:rPr>
                <w:rFonts w:eastAsiaTheme="minorEastAsia"/>
              </w:rPr>
              <w:t>/ zástupce člena Chovancová</w:t>
            </w:r>
            <w:r w:rsidR="00331844" w:rsidRPr="009366DF">
              <w:rPr>
                <w:rFonts w:eastAsiaTheme="minorEastAsia"/>
              </w:rPr>
              <w:t xml:space="preserve"> Karolína</w:t>
            </w:r>
          </w:p>
        </w:tc>
      </w:tr>
      <w:tr w:rsidR="00540131" w14:paraId="2E997C65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A27E7" w14:textId="64CE74ED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 xml:space="preserve">Hanuš </w:t>
            </w:r>
            <w:r w:rsidR="00331844" w:rsidRPr="009366DF">
              <w:rPr>
                <w:rFonts w:eastAsiaTheme="minorEastAsia"/>
              </w:rPr>
              <w:t xml:space="preserve">Radek </w:t>
            </w:r>
            <w:r w:rsidRPr="009366DF">
              <w:rPr>
                <w:rFonts w:eastAsiaTheme="minorEastAsia"/>
              </w:rPr>
              <w:t>/ zástupce člena Havlíčková</w:t>
            </w:r>
            <w:r w:rsidR="00331844" w:rsidRPr="009366DF">
              <w:rPr>
                <w:rFonts w:eastAsiaTheme="minorEastAsia"/>
              </w:rPr>
              <w:t xml:space="preserve"> Daniela</w:t>
            </w:r>
          </w:p>
        </w:tc>
      </w:tr>
      <w:tr w:rsidR="00540131" w14:paraId="23CF8028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A9192" w14:textId="0D77E485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proofErr w:type="spellStart"/>
            <w:r w:rsidRPr="009366DF">
              <w:rPr>
                <w:rFonts w:eastAsiaTheme="minorEastAsia"/>
              </w:rPr>
              <w:t>Presser</w:t>
            </w:r>
            <w:proofErr w:type="spellEnd"/>
            <w:r w:rsidRPr="009366DF">
              <w:rPr>
                <w:rFonts w:eastAsiaTheme="minorEastAsia"/>
              </w:rPr>
              <w:t xml:space="preserve"> </w:t>
            </w:r>
            <w:r w:rsidR="00331844" w:rsidRPr="009366DF">
              <w:rPr>
                <w:rFonts w:eastAsiaTheme="minorEastAsia"/>
              </w:rPr>
              <w:t xml:space="preserve">Šimon </w:t>
            </w:r>
            <w:r w:rsidRPr="009366DF">
              <w:rPr>
                <w:rFonts w:eastAsiaTheme="minorEastAsia"/>
              </w:rPr>
              <w:t>/ zástupce člena Slavíčková</w:t>
            </w:r>
            <w:r w:rsidR="00331844" w:rsidRPr="009366DF">
              <w:rPr>
                <w:rFonts w:eastAsiaTheme="minorEastAsia"/>
              </w:rPr>
              <w:t xml:space="preserve"> Pavlína</w:t>
            </w:r>
          </w:p>
        </w:tc>
      </w:tr>
      <w:tr w:rsidR="00540131" w14:paraId="3AF08826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0F695" w14:textId="2D74BDA8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 xml:space="preserve">Sedláček </w:t>
            </w:r>
            <w:r w:rsidR="00331844" w:rsidRPr="009366DF">
              <w:rPr>
                <w:rFonts w:eastAsiaTheme="minorEastAsia"/>
              </w:rPr>
              <w:t xml:space="preserve">Aleš </w:t>
            </w:r>
            <w:r w:rsidRPr="009366DF">
              <w:rPr>
                <w:rFonts w:eastAsiaTheme="minorEastAsia"/>
              </w:rPr>
              <w:t xml:space="preserve">/ zástupce člena </w:t>
            </w:r>
            <w:proofErr w:type="spellStart"/>
            <w:r w:rsidRPr="009366DF">
              <w:rPr>
                <w:rFonts w:eastAsiaTheme="minorEastAsia"/>
              </w:rPr>
              <w:t>Šejtka</w:t>
            </w:r>
            <w:proofErr w:type="spellEnd"/>
            <w:r w:rsidR="00331844" w:rsidRPr="009366DF">
              <w:rPr>
                <w:rFonts w:eastAsiaTheme="minorEastAsia"/>
              </w:rPr>
              <w:t xml:space="preserve"> Ondřej</w:t>
            </w:r>
          </w:p>
        </w:tc>
      </w:tr>
      <w:tr w:rsidR="00540131" w14:paraId="693479D8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26409" w14:textId="1CE8F0FA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>Kosek</w:t>
            </w:r>
            <w:r w:rsidR="00331844" w:rsidRPr="009366DF">
              <w:rPr>
                <w:rFonts w:eastAsiaTheme="minorEastAsia"/>
              </w:rPr>
              <w:t xml:space="preserve"> Jan </w:t>
            </w:r>
            <w:r w:rsidRPr="009366DF">
              <w:rPr>
                <w:rFonts w:eastAsiaTheme="minorEastAsia"/>
              </w:rPr>
              <w:t>/ zástupce člena Nekolová</w:t>
            </w:r>
            <w:r w:rsidR="00331844" w:rsidRPr="009366DF">
              <w:rPr>
                <w:rFonts w:eastAsiaTheme="minorEastAsia"/>
              </w:rPr>
              <w:t xml:space="preserve"> Sylva</w:t>
            </w:r>
          </w:p>
        </w:tc>
      </w:tr>
      <w:tr w:rsidR="00540131" w14:paraId="22DDF83F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24B42" w14:textId="598A7A70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proofErr w:type="spellStart"/>
            <w:r w:rsidRPr="009366DF">
              <w:t>Hutníková</w:t>
            </w:r>
            <w:proofErr w:type="spellEnd"/>
            <w:r w:rsidRPr="009366DF">
              <w:t xml:space="preserve"> </w:t>
            </w:r>
            <w:r w:rsidR="00331844" w:rsidRPr="009366DF">
              <w:t xml:space="preserve">Jana </w:t>
            </w:r>
            <w:r w:rsidRPr="009366DF">
              <w:t>/ zástupce člena Smrčka</w:t>
            </w:r>
            <w:r w:rsidR="00331844" w:rsidRPr="009366DF">
              <w:t xml:space="preserve"> Jakub</w:t>
            </w:r>
          </w:p>
        </w:tc>
      </w:tr>
      <w:tr w:rsidR="00540131" w14:paraId="6E947AD1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5750" w14:textId="2959A8E1" w:rsidR="00540131" w:rsidRPr="009366DF" w:rsidRDefault="00540131" w:rsidP="002A6FD4">
            <w:pPr>
              <w:spacing w:after="0" w:line="240" w:lineRule="auto"/>
            </w:pPr>
            <w:proofErr w:type="spellStart"/>
            <w:r w:rsidRPr="009366DF">
              <w:rPr>
                <w:rFonts w:eastAsiaTheme="minorEastAsia"/>
              </w:rPr>
              <w:t>Trantina</w:t>
            </w:r>
            <w:proofErr w:type="spellEnd"/>
            <w:r w:rsidR="00331844" w:rsidRPr="009366DF">
              <w:rPr>
                <w:rFonts w:eastAsiaTheme="minorEastAsia"/>
              </w:rPr>
              <w:t xml:space="preserve"> Pavel</w:t>
            </w:r>
          </w:p>
        </w:tc>
      </w:tr>
      <w:tr w:rsidR="00540131" w14:paraId="7CC3C416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1151D" w14:textId="70541AAE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>Řehák</w:t>
            </w:r>
            <w:r w:rsidR="00331844" w:rsidRPr="009366DF">
              <w:rPr>
                <w:rFonts w:eastAsiaTheme="minorEastAsia"/>
              </w:rPr>
              <w:t xml:space="preserve"> Tomáš</w:t>
            </w:r>
          </w:p>
        </w:tc>
      </w:tr>
      <w:tr w:rsidR="00540131" w14:paraId="00F91996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B9C54" w14:textId="151E767B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>Nováček</w:t>
            </w:r>
            <w:r w:rsidR="00331844" w:rsidRPr="009366DF">
              <w:rPr>
                <w:rFonts w:eastAsiaTheme="minorEastAsia"/>
              </w:rPr>
              <w:t xml:space="preserve"> Ondřej </w:t>
            </w:r>
            <w:r w:rsidRPr="009366DF">
              <w:rPr>
                <w:rFonts w:eastAsiaTheme="minorEastAsia"/>
              </w:rPr>
              <w:t>/</w:t>
            </w:r>
            <w:r w:rsidRPr="009366DF">
              <w:t xml:space="preserve"> </w:t>
            </w:r>
            <w:r w:rsidRPr="009366DF">
              <w:rPr>
                <w:rFonts w:eastAsiaTheme="minorEastAsia"/>
              </w:rPr>
              <w:t>zástupce člena Šulcová</w:t>
            </w:r>
            <w:r w:rsidR="00331844" w:rsidRPr="009366DF">
              <w:rPr>
                <w:rFonts w:eastAsiaTheme="minorEastAsia"/>
              </w:rPr>
              <w:t xml:space="preserve"> Emílie</w:t>
            </w:r>
          </w:p>
        </w:tc>
      </w:tr>
      <w:tr w:rsidR="00540131" w14:paraId="73789D6C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556B" w14:textId="515A0BB3" w:rsidR="00540131" w:rsidRPr="009366DF" w:rsidRDefault="00540131" w:rsidP="002A6FD4">
            <w:pPr>
              <w:spacing w:after="0" w:line="240" w:lineRule="auto"/>
              <w:rPr>
                <w:rFonts w:eastAsiaTheme="minorEastAsia"/>
              </w:rPr>
            </w:pPr>
            <w:r w:rsidRPr="009366DF">
              <w:rPr>
                <w:rFonts w:eastAsiaTheme="minorEastAsia"/>
              </w:rPr>
              <w:t xml:space="preserve">Zikmundová </w:t>
            </w:r>
            <w:r w:rsidR="00331844" w:rsidRPr="009366DF">
              <w:rPr>
                <w:rFonts w:eastAsiaTheme="minorEastAsia"/>
              </w:rPr>
              <w:t xml:space="preserve">Martina </w:t>
            </w:r>
            <w:r w:rsidRPr="009366DF">
              <w:rPr>
                <w:rFonts w:eastAsiaTheme="minorEastAsia"/>
              </w:rPr>
              <w:t>/ zástupce člena Zimmermannová</w:t>
            </w:r>
            <w:r w:rsidR="00331844" w:rsidRPr="009366DF">
              <w:rPr>
                <w:rFonts w:eastAsiaTheme="minorEastAsia"/>
              </w:rPr>
              <w:t xml:space="preserve"> Martina</w:t>
            </w:r>
          </w:p>
        </w:tc>
      </w:tr>
    </w:tbl>
    <w:p w14:paraId="14BEC2C2" w14:textId="77777777" w:rsidR="00511FD8" w:rsidRDefault="00511FD8">
      <w:pPr>
        <w:rPr>
          <w:b/>
        </w:rPr>
      </w:pPr>
    </w:p>
    <w:p w14:paraId="75423CA7" w14:textId="77777777" w:rsidR="00511FD8" w:rsidRDefault="00511FD8">
      <w:pPr>
        <w:rPr>
          <w:b/>
        </w:rPr>
      </w:pPr>
    </w:p>
    <w:sectPr w:rsidR="00511FD8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60426" w14:textId="77777777" w:rsidR="00C06C1E" w:rsidRDefault="00C06C1E">
      <w:pPr>
        <w:spacing w:after="0" w:line="240" w:lineRule="auto"/>
      </w:pPr>
      <w:r>
        <w:separator/>
      </w:r>
    </w:p>
  </w:endnote>
  <w:endnote w:type="continuationSeparator" w:id="0">
    <w:p w14:paraId="193AEE3F" w14:textId="77777777" w:rsidR="00C06C1E" w:rsidRDefault="00C0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AA0D5" w14:textId="77777777" w:rsidR="00C06C1E" w:rsidRDefault="00C06C1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F4AF71" w14:textId="77777777" w:rsidR="00C06C1E" w:rsidRDefault="00C06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B52A0"/>
    <w:multiLevelType w:val="multilevel"/>
    <w:tmpl w:val="13C600AA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6707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FD8"/>
    <w:rsid w:val="000573B5"/>
    <w:rsid w:val="00172035"/>
    <w:rsid w:val="002A6FD4"/>
    <w:rsid w:val="002C2E26"/>
    <w:rsid w:val="00331844"/>
    <w:rsid w:val="00511FD8"/>
    <w:rsid w:val="00540131"/>
    <w:rsid w:val="008057B6"/>
    <w:rsid w:val="008908EF"/>
    <w:rsid w:val="009366DF"/>
    <w:rsid w:val="00C06C1E"/>
    <w:rsid w:val="00E16B5E"/>
    <w:rsid w:val="00F92F5D"/>
    <w:rsid w:val="00FA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4931"/>
  <w15:docId w15:val="{22B641DA-CEBA-4D28-A2E0-B9DE5352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AE7D274ED00342A83F274F1F40D835" ma:contentTypeVersion="6" ma:contentTypeDescription="Vytvoří nový dokument" ma:contentTypeScope="" ma:versionID="9e8e2b2df6e520573e8f9f79165df033">
  <xsd:schema xmlns:xsd="http://www.w3.org/2001/XMLSchema" xmlns:xs="http://www.w3.org/2001/XMLSchema" xmlns:p="http://schemas.microsoft.com/office/2006/metadata/properties" xmlns:ns2="d2a75d9d-5cc5-432c-aece-83ca3b4498a5" xmlns:ns3="17371f23-db88-4828-b3e7-8ccb15f5ec4f" targetNamespace="http://schemas.microsoft.com/office/2006/metadata/properties" ma:root="true" ma:fieldsID="a3d2789f0e58121a684a81e1001f2252" ns2:_="" ns3:_="">
    <xsd:import namespace="d2a75d9d-5cc5-432c-aece-83ca3b4498a5"/>
    <xsd:import namespace="17371f23-db88-4828-b3e7-8ccb15f5ec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75d9d-5cc5-432c-aece-83ca3b449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71f23-db88-4828-b3e7-8ccb15f5ec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0AEC92-0AAE-41FD-AD09-9AF6F3F421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4855F0-8E60-45CD-89A0-4C52B90EB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75d9d-5cc5-432c-aece-83ca3b4498a5"/>
    <ds:schemaRef ds:uri="17371f23-db88-4828-b3e7-8ccb15f5e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8E41AB-DB03-4513-ABA6-24B950CC67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lastModifiedBy>Žufanová Hana</cp:lastModifiedBy>
  <cp:revision>2</cp:revision>
  <cp:lastPrinted>2015-07-27T11:59:00Z</cp:lastPrinted>
  <dcterms:created xsi:type="dcterms:W3CDTF">2022-07-28T12:01:00Z</dcterms:created>
  <dcterms:modified xsi:type="dcterms:W3CDTF">2022-07-28T12:01:00Z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0x010100CEAE7D274ED00342A83F274F1F40D835</vt:lpwstr>
  </property>
</Properties>
</file>