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6A71" w14:textId="77777777" w:rsidR="0063769C" w:rsidRDefault="0063769C" w:rsidP="0063769C">
      <w:pPr>
        <w:rPr>
          <w:rFonts w:asciiTheme="minorHAnsi" w:hAnsiTheme="minorHAnsi" w:cstheme="minorHAnsi"/>
        </w:rPr>
      </w:pPr>
    </w:p>
    <w:p w14:paraId="717A41BF" w14:textId="77777777" w:rsidR="0063769C" w:rsidRDefault="0063769C" w:rsidP="0063769C">
      <w:pPr>
        <w:pStyle w:val="Odstavecseseznamem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Žádost veřejné vysoké školy o poskytnutí dotace </w:t>
      </w:r>
    </w:p>
    <w:p w14:paraId="7A392E46" w14:textId="77777777" w:rsidR="0063769C" w:rsidRDefault="0063769C" w:rsidP="0063769C">
      <w:pPr>
        <w:pStyle w:val="Odstavecseseznamem"/>
        <w:rPr>
          <w:rFonts w:asciiTheme="minorHAnsi" w:hAnsiTheme="minorHAnsi" w:cstheme="minorHAnsi"/>
          <w:b/>
          <w:sz w:val="28"/>
          <w:szCs w:val="28"/>
        </w:rPr>
      </w:pPr>
    </w:p>
    <w:p w14:paraId="7EB1373A" w14:textId="77777777" w:rsidR="0063769C" w:rsidRDefault="0063769C" w:rsidP="0063769C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 souladu s § 18 odst. 5 zákona č. 111/1998 Sb., o vysokých školách a o změně a doplnění dalších zákonů (zákon o vysokých školách), ve znění pozdějších předpisů, a v souladu s § 14 zákona č. 218/2000 Sb., o rozpočtových pravidlech a o změně některých souvisejících zákonů (rozpočtová pravidla), ve znění pozdějších předpisů, žádá </w:t>
      </w:r>
      <w:r>
        <w:rPr>
          <w:rFonts w:asciiTheme="minorHAnsi" w:hAnsiTheme="minorHAnsi" w:cstheme="minorHAnsi"/>
          <w:i/>
          <w:sz w:val="20"/>
        </w:rPr>
        <w:t>název veřejné vysoké školy</w:t>
      </w:r>
      <w:r>
        <w:rPr>
          <w:rFonts w:asciiTheme="minorHAnsi" w:hAnsiTheme="minorHAnsi" w:cstheme="minorHAnsi"/>
          <w:sz w:val="20"/>
        </w:rPr>
        <w:t xml:space="preserve"> Ministerstvo školství, mládeže a tělovýchovy o poskytnutí dotace.</w:t>
      </w:r>
    </w:p>
    <w:p w14:paraId="6FA09963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</w:p>
    <w:p w14:paraId="7F296BC3" w14:textId="77777777" w:rsidR="0063769C" w:rsidRDefault="0063769C" w:rsidP="006376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ČÁST 1: VSTUPNÍ INFORMACE</w:t>
      </w:r>
    </w:p>
    <w:p w14:paraId="73182155" w14:textId="77777777" w:rsidR="0063769C" w:rsidRDefault="0063769C" w:rsidP="0063769C">
      <w:pPr>
        <w:rPr>
          <w:rFonts w:asciiTheme="minorHAnsi" w:hAnsiTheme="minorHAnsi" w:cstheme="minorHAnsi"/>
          <w:b/>
        </w:rPr>
      </w:pPr>
    </w:p>
    <w:p w14:paraId="7FC39FB4" w14:textId="77777777" w:rsidR="0063769C" w:rsidRDefault="0063769C" w:rsidP="006376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6301"/>
      </w:tblGrid>
      <w:tr w:rsidR="0063769C" w14:paraId="7F0A4865" w14:textId="77777777" w:rsidTr="0063769C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D2B6E7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BF6ECB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Ministerstvo školství, mládeže a tělovýchovy</w:t>
            </w:r>
          </w:p>
        </w:tc>
      </w:tr>
      <w:tr w:rsidR="0063769C" w14:paraId="288C0813" w14:textId="77777777" w:rsidTr="0063769C">
        <w:trPr>
          <w:trHeight w:val="416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4888450D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Adresa sídla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CF07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Karmelitská 529/5, 118 12 Praha 1</w:t>
            </w:r>
          </w:p>
        </w:tc>
      </w:tr>
    </w:tbl>
    <w:p w14:paraId="1F1E9426" w14:textId="77777777" w:rsidR="0063769C" w:rsidRDefault="0063769C" w:rsidP="0063769C">
      <w:pPr>
        <w:rPr>
          <w:rFonts w:asciiTheme="minorHAnsi" w:hAnsiTheme="minorHAnsi" w:cstheme="minorHAnsi"/>
          <w:b/>
        </w:rPr>
      </w:pPr>
    </w:p>
    <w:p w14:paraId="73264813" w14:textId="77777777" w:rsidR="0063769C" w:rsidRDefault="0063769C" w:rsidP="006376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90"/>
      </w:tblGrid>
      <w:tr w:rsidR="0063769C" w14:paraId="180BED38" w14:textId="77777777" w:rsidTr="0063769C">
        <w:trPr>
          <w:trHeight w:val="1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A7EBAD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091F8B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63769C" w14:paraId="5F70E720" w14:textId="77777777" w:rsidTr="0063769C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982908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Adresa sídla (ulice, číslo popisné/číslo orientační, obec, PSČ)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6AC76A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63769C" w14:paraId="314C3126" w14:textId="77777777" w:rsidTr="0063769C">
        <w:trPr>
          <w:trHeight w:val="349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5FAA9E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Právní forma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2129C5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veřejná vysoká škola</w:t>
            </w:r>
          </w:p>
        </w:tc>
      </w:tr>
      <w:tr w:rsidR="0063769C" w14:paraId="54374D85" w14:textId="77777777" w:rsidTr="0063769C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53065CB0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Identifikační číslo organizace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1EBCA1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63769C" w14:paraId="4E0D4EB5" w14:textId="77777777" w:rsidTr="0063769C">
        <w:trPr>
          <w:trHeight w:val="340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68A5C9C5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Číslo bankovního účtu 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3A7E55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6F9148B2" w14:textId="77777777" w:rsidR="0063769C" w:rsidRDefault="0063769C" w:rsidP="0063769C">
      <w:pPr>
        <w:rPr>
          <w:rFonts w:asciiTheme="minorHAnsi" w:hAnsiTheme="minorHAnsi" w:cstheme="minorHAnsi"/>
        </w:rPr>
      </w:pPr>
    </w:p>
    <w:p w14:paraId="339ED7CA" w14:textId="77777777" w:rsidR="0063769C" w:rsidRDefault="0063769C" w:rsidP="0063769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63769C" w14:paraId="26BBDFC7" w14:textId="77777777" w:rsidTr="006376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C9356D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1376A9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lang w:eastAsia="en-US"/>
              </w:rPr>
              <w:t>jméno a příjmení včetně titulů</w:t>
            </w:r>
          </w:p>
        </w:tc>
      </w:tr>
      <w:tr w:rsidR="0063769C" w14:paraId="1A2E9E2C" w14:textId="77777777" w:rsidTr="0063769C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84997B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Funkce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C266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rektor</w:t>
            </w:r>
          </w:p>
        </w:tc>
      </w:tr>
    </w:tbl>
    <w:p w14:paraId="0976ACAB" w14:textId="77777777" w:rsidR="0063769C" w:rsidRDefault="0063769C" w:rsidP="0063769C">
      <w:pPr>
        <w:rPr>
          <w:rFonts w:asciiTheme="minorHAnsi" w:hAnsiTheme="minorHAnsi" w:cstheme="minorHAnsi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63769C" w14:paraId="3950D5EE" w14:textId="77777777" w:rsidTr="006376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AD5D1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Osoba jednající na základě udělené plné moci</w:t>
            </w:r>
            <w:r>
              <w:rPr>
                <w:rStyle w:val="Znakapoznpodarou"/>
                <w:rFonts w:asciiTheme="minorHAnsi" w:hAnsiTheme="minorHAnsi" w:cstheme="minorHAnsi"/>
                <w:sz w:val="20"/>
                <w:lang w:eastAsia="en-US"/>
              </w:rPr>
              <w:footnoteReference w:id="1"/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798786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i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0"/>
                <w:lang w:eastAsia="en-US"/>
              </w:rPr>
              <w:t>jméno a příjmení včetně titulů</w:t>
            </w:r>
          </w:p>
        </w:tc>
      </w:tr>
      <w:tr w:rsidR="0063769C" w14:paraId="7DB83308" w14:textId="77777777" w:rsidTr="0063769C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D2BD26A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Funkce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2D3C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1E8AAAC0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</w:p>
    <w:p w14:paraId="48C55081" w14:textId="77777777" w:rsidR="0063769C" w:rsidRDefault="0063769C" w:rsidP="0063769C">
      <w:pPr>
        <w:rPr>
          <w:rFonts w:asciiTheme="minorHAnsi" w:hAnsiTheme="minorHAnsi" w:cstheme="minorHAnsi"/>
          <w:b/>
        </w:rPr>
      </w:pPr>
    </w:p>
    <w:p w14:paraId="54AE4D03" w14:textId="77777777" w:rsidR="0063769C" w:rsidRDefault="0063769C" w:rsidP="0063769C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Identifikace dalších osob</w:t>
      </w:r>
      <w:r>
        <w:rPr>
          <w:rStyle w:val="Znakapoznpodarou"/>
          <w:rFonts w:asciiTheme="minorHAnsi" w:hAnsiTheme="minorHAnsi" w:cstheme="minorHAnsi"/>
        </w:rPr>
        <w:footnoteReference w:id="2"/>
      </w:r>
    </w:p>
    <w:p w14:paraId="3DCD585D" w14:textId="77777777" w:rsidR="0063769C" w:rsidRDefault="0063769C" w:rsidP="0063769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63769C" w14:paraId="60509B21" w14:textId="77777777" w:rsidTr="0063769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C3AD52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CEBD8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63769C" w14:paraId="4046E27C" w14:textId="77777777" w:rsidTr="0063769C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5C1CC7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Adresa sídla (ulice, číslo popisné/číslo orientační, obec, PSČ)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8C553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63769C" w14:paraId="23CF46EA" w14:textId="77777777" w:rsidTr="0063769C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B8702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Identifikační číslo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76160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  <w:tr w:rsidR="0063769C" w14:paraId="4A0A2AB3" w14:textId="77777777" w:rsidTr="0063769C"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1E04AD5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Výše podílu</w:t>
            </w:r>
          </w:p>
        </w:tc>
        <w:tc>
          <w:tcPr>
            <w:tcW w:w="6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C6AF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</w:tr>
    </w:tbl>
    <w:p w14:paraId="0314EA13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</w:p>
    <w:p w14:paraId="54649499" w14:textId="77777777" w:rsidR="0063769C" w:rsidRDefault="0063769C" w:rsidP="0063769C">
      <w:pPr>
        <w:rPr>
          <w:rFonts w:asciiTheme="minorHAnsi" w:hAnsiTheme="minorHAnsi" w:cstheme="minorHAnsi"/>
          <w:b/>
        </w:rPr>
      </w:pPr>
    </w:p>
    <w:p w14:paraId="31A5862E" w14:textId="77777777" w:rsidR="0063769C" w:rsidRDefault="0063769C" w:rsidP="0063769C">
      <w:pPr>
        <w:rPr>
          <w:rFonts w:asciiTheme="minorHAnsi" w:hAnsiTheme="minorHAnsi" w:cstheme="minorHAnsi"/>
          <w:b/>
        </w:rPr>
      </w:pPr>
    </w:p>
    <w:p w14:paraId="36195FF7" w14:textId="77777777" w:rsidR="0063769C" w:rsidRDefault="0063769C" w:rsidP="006376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ČÁST 2: POŽADOVANÁ DOTACE</w:t>
      </w:r>
    </w:p>
    <w:p w14:paraId="068344A0" w14:textId="77777777" w:rsidR="0063769C" w:rsidRDefault="0063769C" w:rsidP="006376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63769C" w14:paraId="3C5552D2" w14:textId="77777777" w:rsidTr="0063769C">
        <w:trPr>
          <w:trHeight w:val="73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EC62F2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Identifikace výzvy, na jejímž základě je žádost podávána</w:t>
            </w:r>
          </w:p>
        </w:tc>
        <w:tc>
          <w:tcPr>
            <w:tcW w:w="63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9CE04A" w14:textId="77777777" w:rsidR="0063769C" w:rsidRDefault="0063769C">
            <w:pPr>
              <w:pStyle w:val="Normlnweb"/>
              <w:spacing w:line="256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  <w:lang w:eastAsia="en-US"/>
              </w:rPr>
              <w:t>Podpora</w:t>
            </w:r>
            <w:r>
              <w:rPr>
                <w:rFonts w:asciiTheme="minorHAnsi" w:eastAsia="Calibri" w:hAnsiTheme="minorHAnsi" w:cstheme="minorHAnsi"/>
                <w:iCs/>
                <w:spacing w:val="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  <w:lang w:eastAsia="en-US"/>
              </w:rPr>
              <w:t>projektů spolupráce</w:t>
            </w:r>
            <w: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  <w:lang w:eastAsia="en-US"/>
              </w:rPr>
              <w:t xml:space="preserve">českých </w:t>
            </w:r>
            <w: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 xml:space="preserve">a rakouských </w:t>
            </w:r>
            <w:r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  <w:lang w:eastAsia="en-US"/>
              </w:rPr>
              <w:t>vzdělávacích</w:t>
            </w:r>
            <w:r>
              <w:rPr>
                <w:rFonts w:asciiTheme="minorHAnsi" w:eastAsia="Calibri" w:hAnsiTheme="minorHAnsi" w:cstheme="minorHAnsi"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  <w:lang w:eastAsia="en-US"/>
              </w:rPr>
              <w:t>institucí</w:t>
            </w:r>
            <w:r>
              <w:rPr>
                <w:rFonts w:asciiTheme="minorHAnsi" w:eastAsia="Calibri" w:hAnsiTheme="minorHAnsi" w:cstheme="minorHAnsi"/>
                <w:iCs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iCs/>
                <w:spacing w:val="-1"/>
                <w:sz w:val="20"/>
                <w:szCs w:val="20"/>
                <w:lang w:eastAsia="en-US"/>
              </w:rPr>
              <w:t>terciárního sektoru“ pro rok 2023</w:t>
            </w:r>
          </w:p>
        </w:tc>
      </w:tr>
      <w:tr w:rsidR="0063769C" w14:paraId="6C5FB12F" w14:textId="77777777" w:rsidTr="0063769C">
        <w:trPr>
          <w:trHeight w:val="731"/>
        </w:trPr>
        <w:tc>
          <w:tcPr>
            <w:tcW w:w="2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71742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Účel, na který chce žadatel dotaci použít</w:t>
            </w: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41812" w14:textId="77777777" w:rsidR="0063769C" w:rsidRDefault="0063769C">
            <w:pPr>
              <w:pStyle w:val="Zkladntext"/>
              <w:spacing w:before="0" w:line="256" w:lineRule="auto"/>
              <w:ind w:left="0"/>
              <w:contextualSpacing/>
              <w:jc w:val="both"/>
              <w:rPr>
                <w:rFonts w:asciiTheme="minorHAnsi" w:hAnsiTheme="minorHAnsi" w:cstheme="minorHAnsi"/>
                <w:spacing w:val="44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Účelem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je realizace minimálně jedné z uvedených aktivit, přičemž všechny aktivity musí splňovat podmínky mezinárodní spolupráce definované v Dohodě mezi vládou České republiky a vládou Rakouské republiky o spolupráci v oblasti kultury, školství, vědy, mládeže a sportu a pracovním programu AKCE</w:t>
            </w:r>
            <w:r>
              <w:rPr>
                <w:rStyle w:val="Znakapoznpodarou"/>
                <w:rFonts w:asciiTheme="minorHAnsi" w:hAnsiTheme="minorHAnsi" w:cstheme="minorHAnsi"/>
                <w:sz w:val="20"/>
                <w:szCs w:val="20"/>
                <w:lang w:val="cs-CZ"/>
              </w:rPr>
              <w:footnoteReference w:id="3"/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</w:p>
          <w:p w14:paraId="3BBC1CE4" w14:textId="77777777" w:rsidR="0063769C" w:rsidRDefault="0063769C">
            <w:pPr>
              <w:pStyle w:val="Zkladntext"/>
              <w:spacing w:before="0" w:line="256" w:lineRule="auto"/>
              <w:ind w:left="0"/>
              <w:contextualSpacing/>
              <w:jc w:val="both"/>
              <w:rPr>
                <w:rFonts w:asciiTheme="minorHAnsi" w:hAnsiTheme="minorHAnsi" w:cstheme="minorHAnsi"/>
                <w:spacing w:val="44"/>
                <w:sz w:val="20"/>
                <w:szCs w:val="20"/>
                <w:lang w:val="cs-CZ"/>
              </w:rPr>
            </w:pPr>
          </w:p>
          <w:p w14:paraId="3AAD3311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projekt, který </w:t>
            </w:r>
            <w:proofErr w:type="gramStart"/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slouží</w:t>
            </w:r>
            <w:proofErr w:type="gramEnd"/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 k dlouhodobé spolupráci;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218CDDA8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společná vědecká akce pro studenty (např. seminář nebo odborná exkurze);</w:t>
            </w:r>
          </w:p>
          <w:p w14:paraId="34203EA3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společná bilaterální vědecká akce jako sympozium, odborné zasedání a workshop;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540FCD6D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přípravná fáze k programům pro udělování dvojích diplomů;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7D48C31C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výzkumný pobyt k pořízení vědeckých podkladů;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6B71F451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letní kolegium, tj. letní jazykový kurz německého a českého jazyka;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letní odborná škola z různých vědeckých disciplín;</w:t>
            </w:r>
            <w:r>
              <w:rPr>
                <w:rFonts w:asciiTheme="minorHAnsi" w:hAnsiTheme="minorHAnsi" w:cstheme="minorHAnsi"/>
                <w:spacing w:val="43"/>
                <w:sz w:val="20"/>
                <w:szCs w:val="20"/>
                <w:lang w:val="cs-CZ"/>
              </w:rPr>
              <w:t xml:space="preserve"> </w:t>
            </w:r>
          </w:p>
          <w:p w14:paraId="0DB6BE0A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 xml:space="preserve">akademická výměna za účelem uskutečňování vzdělávacích akcí </w:t>
            </w: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br/>
              <w:t>v rámci magisterských a doktorských studijních programů hostitelské instituce;</w:t>
            </w:r>
          </w:p>
          <w:p w14:paraId="36A54DCA" w14:textId="77777777" w:rsidR="0063769C" w:rsidRDefault="0063769C" w:rsidP="00142DC1">
            <w:pPr>
              <w:pStyle w:val="Zkladntext"/>
              <w:numPr>
                <w:ilvl w:val="0"/>
                <w:numId w:val="1"/>
              </w:numPr>
              <w:spacing w:before="0" w:line="256" w:lineRule="auto"/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  <w:t>publikování výstupů z již ukončených projektů spolupráce programu AKCE.</w:t>
            </w:r>
          </w:p>
          <w:p w14:paraId="7EA61525" w14:textId="77777777" w:rsidR="0063769C" w:rsidRDefault="0063769C">
            <w:pPr>
              <w:pStyle w:val="Zkladntext"/>
              <w:spacing w:before="0" w:line="256" w:lineRule="auto"/>
              <w:ind w:left="2482"/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</w:p>
          <w:p w14:paraId="448639AE" w14:textId="77777777" w:rsidR="0063769C" w:rsidRDefault="0063769C">
            <w:pPr>
              <w:pStyle w:val="Zkladntext"/>
              <w:spacing w:line="256" w:lineRule="auto"/>
              <w:ind w:left="0"/>
              <w:contextualSpacing/>
              <w:jc w:val="both"/>
              <w:rPr>
                <w:rFonts w:asciiTheme="minorHAnsi" w:hAnsiTheme="minorHAnsi" w:cstheme="minorHAnsi"/>
                <w:spacing w:val="-1"/>
                <w:sz w:val="20"/>
                <w:szCs w:val="20"/>
                <w:lang w:val="cs-CZ"/>
              </w:rPr>
            </w:pPr>
          </w:p>
        </w:tc>
      </w:tr>
      <w:tr w:rsidR="0063769C" w14:paraId="7F6D5236" w14:textId="77777777" w:rsidTr="0063769C">
        <w:trPr>
          <w:trHeight w:val="1332"/>
        </w:trPr>
        <w:tc>
          <w:tcPr>
            <w:tcW w:w="2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1D4446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Požadovaná částka (v Kč) na:</w:t>
            </w: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0EFFF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  <w:p w14:paraId="7193D6CF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Běžné výdaje celkem:</w:t>
            </w:r>
            <w:r>
              <w:rPr>
                <w:rStyle w:val="Znakapoznpodarou"/>
                <w:rFonts w:asciiTheme="minorHAnsi" w:hAnsiTheme="minorHAnsi" w:cstheme="minorHAnsi"/>
                <w:b/>
                <w:sz w:val="20"/>
                <w:lang w:eastAsia="en-US"/>
              </w:rPr>
              <w:footnoteReference w:id="4"/>
            </w:r>
          </w:p>
          <w:p w14:paraId="4FA4C6D9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Výdaje za jednotlivé projekty</w:t>
            </w:r>
            <w:r>
              <w:rPr>
                <w:rStyle w:val="Znakapoznpodarou"/>
                <w:rFonts w:asciiTheme="minorHAnsi" w:hAnsiTheme="minorHAnsi" w:cstheme="minorHAnsi"/>
                <w:sz w:val="20"/>
                <w:lang w:eastAsia="en-US"/>
              </w:rPr>
              <w:footnoteReference w:id="5"/>
            </w:r>
          </w:p>
        </w:tc>
      </w:tr>
      <w:tr w:rsidR="0063769C" w14:paraId="6D0949F6" w14:textId="77777777" w:rsidTr="0063769C">
        <w:trPr>
          <w:trHeight w:val="420"/>
        </w:trPr>
        <w:tc>
          <w:tcPr>
            <w:tcW w:w="26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FF7EA97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Lhůta, v níž má být účelu dosaženo</w:t>
            </w:r>
          </w:p>
        </w:tc>
        <w:tc>
          <w:tcPr>
            <w:tcW w:w="63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57D5" w14:textId="77777777" w:rsidR="0063769C" w:rsidRDefault="0063769C">
            <w:pPr>
              <w:spacing w:before="120" w:line="25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do 31.12.2023</w:t>
            </w:r>
          </w:p>
        </w:tc>
      </w:tr>
    </w:tbl>
    <w:p w14:paraId="18675C6E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</w:p>
    <w:p w14:paraId="50519764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Prohlašuji, že žadatel (název) ……… ke dni podání žádosti nemá žádné závazky po lhůtě splatnosti ve vztahu ke státnímu rozpočtu, státnímu fondu, zdravotní pojišťovně, orgánům sociálního zabezpečení.</w:t>
      </w:r>
    </w:p>
    <w:p w14:paraId="6529B057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</w:p>
    <w:p w14:paraId="0B5EF1B8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</w:p>
    <w:p w14:paraId="546BD9D6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 ........................ dne .........................</w:t>
      </w:r>
    </w:p>
    <w:p w14:paraId="4890D736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</w:p>
    <w:p w14:paraId="779CFEBE" w14:textId="77777777" w:rsidR="0063769C" w:rsidRDefault="0063769C" w:rsidP="0063769C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Statutární orgán</w:t>
      </w:r>
    </w:p>
    <w:p w14:paraId="5CE5ADD7" w14:textId="77777777" w:rsidR="0063769C" w:rsidRDefault="0063769C" w:rsidP="0063769C">
      <w:pPr>
        <w:rPr>
          <w:rFonts w:asciiTheme="minorHAnsi" w:hAnsiTheme="minorHAnsi" w:cstheme="minorHAnsi"/>
          <w:b/>
          <w:sz w:val="20"/>
        </w:rPr>
      </w:pPr>
    </w:p>
    <w:p w14:paraId="724B03D1" w14:textId="77777777" w:rsidR="0063769C" w:rsidRDefault="0063769C" w:rsidP="0063769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Jméno a příjmení: ................................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Podpis: ..............................</w:t>
      </w:r>
    </w:p>
    <w:p w14:paraId="42DE6CA6" w14:textId="77777777" w:rsidR="0063769C" w:rsidRDefault="0063769C" w:rsidP="0063769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Razítko:</w:t>
      </w:r>
    </w:p>
    <w:p w14:paraId="75E55D30" w14:textId="77777777" w:rsidR="004857DD" w:rsidRDefault="004857DD"/>
    <w:sectPr w:rsidR="0048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143C" w14:textId="77777777" w:rsidR="0060319F" w:rsidRDefault="0060319F" w:rsidP="0063769C">
      <w:r>
        <w:separator/>
      </w:r>
    </w:p>
  </w:endnote>
  <w:endnote w:type="continuationSeparator" w:id="0">
    <w:p w14:paraId="0936C33B" w14:textId="77777777" w:rsidR="0060319F" w:rsidRDefault="0060319F" w:rsidP="006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079F" w14:textId="77777777" w:rsidR="0060319F" w:rsidRDefault="0060319F" w:rsidP="0063769C">
      <w:r>
        <w:separator/>
      </w:r>
    </w:p>
  </w:footnote>
  <w:footnote w:type="continuationSeparator" w:id="0">
    <w:p w14:paraId="738B61FF" w14:textId="77777777" w:rsidR="0060319F" w:rsidRDefault="0060319F" w:rsidP="0063769C">
      <w:r>
        <w:continuationSeparator/>
      </w:r>
    </w:p>
  </w:footnote>
  <w:footnote w:id="1">
    <w:p w14:paraId="5DA4A563" w14:textId="77777777" w:rsidR="0063769C" w:rsidRDefault="0063769C" w:rsidP="0063769C">
      <w:pPr>
        <w:pStyle w:val="Textpoznpodarou"/>
        <w:rPr>
          <w:b/>
          <w:lang w:val="cs-CZ"/>
        </w:rPr>
      </w:pPr>
      <w:r>
        <w:rPr>
          <w:rStyle w:val="Znakapoznpodarou"/>
          <w:b/>
        </w:rPr>
        <w:footnoteRef/>
      </w:r>
      <w:r>
        <w:rPr>
          <w:b/>
          <w:lang w:val="cs-CZ"/>
        </w:rPr>
        <w:t xml:space="preserve"> </w:t>
      </w:r>
      <w:bookmarkStart w:id="0" w:name="_Hlk102340277"/>
      <w:r>
        <w:rPr>
          <w:b/>
          <w:lang w:val="cs-CZ"/>
        </w:rPr>
        <w:t>K žádosti přiložte pověřovací listinu</w:t>
      </w:r>
      <w:bookmarkEnd w:id="0"/>
      <w:r>
        <w:rPr>
          <w:b/>
          <w:lang w:val="cs-CZ"/>
        </w:rPr>
        <w:t>.</w:t>
      </w:r>
    </w:p>
  </w:footnote>
  <w:footnote w:id="2">
    <w:p w14:paraId="10699E8F" w14:textId="77777777" w:rsidR="0063769C" w:rsidRDefault="0063769C" w:rsidP="0063769C">
      <w:pPr>
        <w:pStyle w:val="Textpoznpodarou"/>
        <w:jc w:val="both"/>
        <w:rPr>
          <w:rFonts w:ascii="Verdana" w:hAnsi="Verdana"/>
          <w:b/>
          <w:sz w:val="16"/>
          <w:szCs w:val="16"/>
          <w:lang w:val="cs-CZ"/>
        </w:rPr>
      </w:pPr>
      <w:r>
        <w:rPr>
          <w:rStyle w:val="Znakapoznpodarou"/>
          <w:b/>
        </w:rPr>
        <w:footnoteRef/>
      </w:r>
      <w:r>
        <w:rPr>
          <w:b/>
          <w:lang w:val="cs-CZ"/>
        </w:rPr>
        <w:t xml:space="preserve"> </w:t>
      </w:r>
      <w:r>
        <w:rPr>
          <w:lang w:val="cs-CZ"/>
        </w:rPr>
        <w:t>Uveďte požadované informace o všech osobách, kterých se daná kategorie týká.</w:t>
      </w:r>
    </w:p>
  </w:footnote>
  <w:footnote w:id="3">
    <w:p w14:paraId="3EF49463" w14:textId="77777777" w:rsidR="0063769C" w:rsidRDefault="0063769C" w:rsidP="0063769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Nehodící se smažte. </w:t>
      </w:r>
    </w:p>
  </w:footnote>
  <w:footnote w:id="4">
    <w:p w14:paraId="47ED7BE5" w14:textId="77777777" w:rsidR="0063769C" w:rsidRDefault="0063769C" w:rsidP="0063769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Součet výdajů za všechny projekty.</w:t>
      </w:r>
    </w:p>
  </w:footnote>
  <w:footnote w:id="5">
    <w:p w14:paraId="7CB6E98A" w14:textId="77777777" w:rsidR="0063769C" w:rsidRDefault="0063769C" w:rsidP="0063769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 Uvede se název každého projektu včetně částky.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23075"/>
    <w:multiLevelType w:val="hybridMultilevel"/>
    <w:tmpl w:val="6802A3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num w:numId="1" w16cid:durableId="12796788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80"/>
    <w:rsid w:val="00333780"/>
    <w:rsid w:val="004857DD"/>
    <w:rsid w:val="0060319F"/>
    <w:rsid w:val="006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3513"/>
  <w15:chartTrackingRefBased/>
  <w15:docId w15:val="{D6A9D06F-DE4A-4B48-88F4-30600470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6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769C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769C"/>
    <w:pPr>
      <w:widowControl w:val="0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769C"/>
    <w:rPr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63769C"/>
    <w:pPr>
      <w:widowControl w:val="0"/>
      <w:spacing w:before="120"/>
      <w:ind w:left="682"/>
    </w:pPr>
    <w:rPr>
      <w:rFonts w:ascii="Calibri" w:eastAsia="Calibri" w:hAnsi="Calibri" w:cstheme="minorBidi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769C"/>
    <w:rPr>
      <w:rFonts w:ascii="Calibri" w:eastAsia="Calibri" w:hAnsi="Calibri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63769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6376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2491</Characters>
  <Application>Microsoft Office Word</Application>
  <DocSecurity>0</DocSecurity>
  <Lines>20</Lines>
  <Paragraphs>5</Paragraphs>
  <ScaleCrop>false</ScaleCrop>
  <Company>MSMT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 Daniel</dc:creator>
  <cp:keywords/>
  <dc:description/>
  <cp:lastModifiedBy>Kubát Daniel</cp:lastModifiedBy>
  <cp:revision>2</cp:revision>
  <dcterms:created xsi:type="dcterms:W3CDTF">2022-09-08T07:48:00Z</dcterms:created>
  <dcterms:modified xsi:type="dcterms:W3CDTF">2022-09-08T07:48:00Z</dcterms:modified>
</cp:coreProperties>
</file>