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C2DF9" w14:textId="77777777" w:rsidR="00C30BDD" w:rsidRPr="00EF0969" w:rsidRDefault="00C30BDD" w:rsidP="00C30BDD">
      <w:pPr>
        <w:pStyle w:val="Nadpis3"/>
        <w:numPr>
          <w:ilvl w:val="0"/>
          <w:numId w:val="0"/>
        </w:numPr>
        <w:ind w:left="720" w:hanging="720"/>
        <w:rPr>
          <w:color w:val="8496B0" w:themeColor="text2" w:themeTint="99"/>
          <w:sz w:val="22"/>
          <w:szCs w:val="22"/>
        </w:rPr>
      </w:pPr>
      <w:bookmarkStart w:id="0" w:name="_Toc490730029"/>
      <w:bookmarkStart w:id="1" w:name="_Toc519773911"/>
      <w:r w:rsidRPr="00EF0969">
        <w:rPr>
          <w:color w:val="8496B0" w:themeColor="text2" w:themeTint="99"/>
          <w:sz w:val="22"/>
          <w:szCs w:val="22"/>
        </w:rPr>
        <w:t xml:space="preserve">Příloha č. </w:t>
      </w:r>
      <w:r>
        <w:rPr>
          <w:color w:val="8496B0" w:themeColor="text2" w:themeTint="99"/>
          <w:sz w:val="22"/>
          <w:szCs w:val="22"/>
        </w:rPr>
        <w:t>3</w:t>
      </w:r>
      <w:r w:rsidRPr="00EF0969">
        <w:rPr>
          <w:color w:val="8496B0" w:themeColor="text2" w:themeTint="99"/>
          <w:sz w:val="22"/>
          <w:szCs w:val="22"/>
        </w:rPr>
        <w:t xml:space="preserve">   Avízo o vratce</w:t>
      </w:r>
      <w:bookmarkEnd w:id="0"/>
      <w:bookmarkEnd w:id="1"/>
    </w:p>
    <w:p w14:paraId="367C628E" w14:textId="77777777" w:rsidR="00C30BDD" w:rsidRPr="00644B82" w:rsidRDefault="00C30BDD" w:rsidP="00C30BDD">
      <w:r w:rsidRPr="00644B82">
        <w:rPr>
          <w:u w:val="single"/>
        </w:rPr>
        <w:t xml:space="preserve">Avízo o vratce </w:t>
      </w:r>
    </w:p>
    <w:p w14:paraId="5CDDA4CC" w14:textId="77777777" w:rsidR="00C30BDD" w:rsidRPr="00EB0008" w:rsidRDefault="00C30BDD" w:rsidP="00C30BDD">
      <w:pPr>
        <w:spacing w:after="0"/>
        <w:rPr>
          <w:sz w:val="20"/>
          <w:szCs w:val="20"/>
        </w:rPr>
      </w:pPr>
      <w:r w:rsidRPr="00EB0008">
        <w:rPr>
          <w:sz w:val="20"/>
          <w:szCs w:val="20"/>
        </w:rPr>
        <w:t>Připomínka:</w:t>
      </w:r>
    </w:p>
    <w:p w14:paraId="3E07FD54" w14:textId="77777777" w:rsidR="00C30BDD" w:rsidRPr="00EB0008" w:rsidRDefault="00C30BDD" w:rsidP="00C30BDD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right="-142"/>
        <w:jc w:val="both"/>
        <w:textAlignment w:val="baseline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>do 31.</w:t>
      </w:r>
      <w:r>
        <w:rPr>
          <w:rFonts w:asciiTheme="minorHAnsi" w:hAnsiTheme="minorHAnsi"/>
          <w:sz w:val="20"/>
          <w:szCs w:val="20"/>
        </w:rPr>
        <w:t xml:space="preserve"> </w:t>
      </w:r>
      <w:r w:rsidRPr="00EB0008">
        <w:rPr>
          <w:rFonts w:asciiTheme="minorHAnsi" w:hAnsiTheme="minorHAnsi"/>
          <w:sz w:val="20"/>
          <w:szCs w:val="20"/>
        </w:rPr>
        <w:t>12.</w:t>
      </w:r>
      <w:r>
        <w:rPr>
          <w:rFonts w:asciiTheme="minorHAnsi" w:hAnsiTheme="minorHAnsi"/>
          <w:sz w:val="20"/>
          <w:szCs w:val="20"/>
        </w:rPr>
        <w:t xml:space="preserve"> </w:t>
      </w:r>
      <w:r w:rsidRPr="00EB0008">
        <w:rPr>
          <w:rFonts w:asciiTheme="minorHAnsi" w:hAnsiTheme="minorHAnsi"/>
          <w:sz w:val="20"/>
          <w:szCs w:val="20"/>
        </w:rPr>
        <w:t xml:space="preserve">se vratka zasílá na účet MŠMT, ze kterého byla dotace odeslána – tj. účet </w:t>
      </w:r>
      <w:r w:rsidRPr="00EB0008">
        <w:rPr>
          <w:rFonts w:asciiTheme="minorHAnsi" w:hAnsiTheme="minorHAnsi"/>
          <w:sz w:val="20"/>
          <w:szCs w:val="20"/>
        </w:rPr>
        <w:br/>
        <w:t>č. 0000821001/0710.</w:t>
      </w:r>
    </w:p>
    <w:p w14:paraId="538E437A" w14:textId="77777777" w:rsidR="00C30BDD" w:rsidRPr="00EB0008" w:rsidRDefault="00C30BDD" w:rsidP="00C30BDD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right="-142"/>
        <w:jc w:val="both"/>
        <w:textAlignment w:val="baseline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 xml:space="preserve">vratky v rámci finančního vypořádání vztahů se státním rozpočtem (tj. od 1. 1. následujícího roku) se vrací </w:t>
      </w:r>
      <w:r w:rsidRPr="00EB0008">
        <w:rPr>
          <w:rFonts w:asciiTheme="minorHAnsi" w:hAnsiTheme="minorHAnsi"/>
          <w:sz w:val="20"/>
          <w:szCs w:val="20"/>
        </w:rPr>
        <w:br/>
        <w:t>na účet cizích prostředků MŠMT č. 6015-0000821001/0710. Finanční prostředky musí být na účet cizích prostředků MŠMT připsány nejpozději 15. 2. následujícího roku.</w:t>
      </w:r>
    </w:p>
    <w:p w14:paraId="13BF6F7F" w14:textId="77777777" w:rsidR="00C30BDD" w:rsidRPr="00EB0008" w:rsidRDefault="00C30BDD" w:rsidP="00C30BDD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0" w:afterAutospacing="0"/>
        <w:ind w:right="-142"/>
        <w:jc w:val="both"/>
        <w:textAlignment w:val="baseline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>příjemce je povinen zajistit, aby MŠMT avízo obdrželo před tím, než bude vratka připsána na účet MŠMT.</w:t>
      </w:r>
    </w:p>
    <w:p w14:paraId="32251C40" w14:textId="77777777" w:rsidR="00C30BDD" w:rsidRPr="00EB0008" w:rsidRDefault="00C30BDD" w:rsidP="00C30BDD">
      <w:pPr>
        <w:pStyle w:val="Nzev"/>
        <w:numPr>
          <w:ilvl w:val="0"/>
          <w:numId w:val="1"/>
        </w:numPr>
        <w:overflowPunct w:val="0"/>
        <w:autoSpaceDE w:val="0"/>
        <w:autoSpaceDN w:val="0"/>
        <w:adjustRightInd w:val="0"/>
        <w:spacing w:before="0" w:beforeAutospacing="0" w:after="120" w:afterAutospacing="0"/>
        <w:ind w:right="-142"/>
        <w:jc w:val="both"/>
        <w:textAlignment w:val="baseline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>variabilním symbolem vratky bude stejný variabilní symbol, který byl použit při odeslání dotace (pokud bude dotace zaslána prostřednictvím více částek, použije příjemce variabilní symbol jedné z plateb, zpravidla z platby poslední), a</w:t>
      </w:r>
      <w:r>
        <w:rPr>
          <w:rFonts w:asciiTheme="minorHAnsi" w:hAnsiTheme="minorHAnsi"/>
          <w:sz w:val="20"/>
          <w:szCs w:val="20"/>
        </w:rPr>
        <w:t> </w:t>
      </w:r>
      <w:r w:rsidRPr="00EB0008">
        <w:rPr>
          <w:rFonts w:asciiTheme="minorHAnsi" w:hAnsiTheme="minorHAnsi"/>
          <w:sz w:val="20"/>
          <w:szCs w:val="20"/>
        </w:rPr>
        <w:t>specifickým symbolem IČO příjemce. Tato podmínka nemusí být dodržena v případě vratky v rámci finančního vypořádání zaslané na účet č. 6015-0000821001/0710.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585"/>
      </w:tblGrid>
      <w:tr w:rsidR="00C30BDD" w:rsidRPr="006C3ED0" w14:paraId="03F93193" w14:textId="77777777" w:rsidTr="00360A60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4B9972B" w14:textId="77777777" w:rsidR="00C30BDD" w:rsidRPr="00644B82" w:rsidRDefault="00C30BDD" w:rsidP="00360A60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Příjemce dotace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373E" w14:textId="77777777" w:rsidR="00C30BDD" w:rsidRPr="00644B82" w:rsidRDefault="00C30BDD" w:rsidP="00360A60">
            <w:pPr>
              <w:pStyle w:val="Texttabulka"/>
              <w:rPr>
                <w:rFonts w:asciiTheme="minorHAnsi" w:hAnsiTheme="minorHAnsi"/>
                <w:sz w:val="22"/>
                <w:szCs w:val="22"/>
                <w:highlight w:val="darkYellow"/>
              </w:rPr>
            </w:pPr>
          </w:p>
        </w:tc>
      </w:tr>
      <w:tr w:rsidR="00C30BDD" w:rsidRPr="006C3ED0" w14:paraId="3E2F7578" w14:textId="77777777" w:rsidTr="00360A60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9EF852F" w14:textId="77777777" w:rsidR="00C30BDD" w:rsidRPr="00644B82" w:rsidRDefault="00C30BDD" w:rsidP="00360A60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Právní forma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1911" w14:textId="77777777" w:rsidR="00C30BDD" w:rsidRPr="00644B82" w:rsidRDefault="00C30BDD" w:rsidP="00360A60">
            <w:pPr>
              <w:pStyle w:val="Texttabulka"/>
              <w:rPr>
                <w:rFonts w:asciiTheme="minorHAnsi" w:hAnsiTheme="minorHAnsi"/>
                <w:sz w:val="22"/>
                <w:szCs w:val="22"/>
                <w:highlight w:val="darkYellow"/>
              </w:rPr>
            </w:pPr>
          </w:p>
        </w:tc>
      </w:tr>
      <w:tr w:rsidR="00C30BDD" w:rsidRPr="006C3ED0" w14:paraId="457293AC" w14:textId="77777777" w:rsidTr="00360A60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3DBA63B2" w14:textId="77777777" w:rsidR="00C30BDD" w:rsidRPr="00644B82" w:rsidRDefault="00C30BDD" w:rsidP="00360A60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IČO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7B1B" w14:textId="77777777" w:rsidR="00C30BDD" w:rsidRPr="00644B82" w:rsidRDefault="00C30BDD" w:rsidP="00360A60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C30BDD" w:rsidRPr="006C3ED0" w14:paraId="577DC035" w14:textId="77777777" w:rsidTr="00360A60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79817A8" w14:textId="77777777" w:rsidR="00C30BDD" w:rsidRPr="00644B82" w:rsidRDefault="00C30BDD" w:rsidP="00360A60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Adresa sídla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70A3" w14:textId="77777777" w:rsidR="00C30BDD" w:rsidRPr="00644B82" w:rsidRDefault="00C30BDD" w:rsidP="00360A60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C30BDD" w:rsidRPr="006C3ED0" w14:paraId="50B276A9" w14:textId="77777777" w:rsidTr="00360A60">
        <w:trPr>
          <w:trHeight w:val="115"/>
        </w:trPr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43846E" w14:textId="77777777" w:rsidR="00C30BDD" w:rsidRPr="00644B82" w:rsidRDefault="00C30BDD" w:rsidP="00360A60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3C205D" w14:textId="77777777" w:rsidR="00C30BDD" w:rsidRPr="00644B82" w:rsidRDefault="00C30BDD" w:rsidP="00360A60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C30BDD" w:rsidRPr="006C3ED0" w14:paraId="18ECCF02" w14:textId="77777777" w:rsidTr="00360A60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97F1A4B" w14:textId="77777777" w:rsidR="00C30BDD" w:rsidRPr="00644B82" w:rsidRDefault="00C30BDD" w:rsidP="00360A60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 xml:space="preserve">Název </w:t>
            </w:r>
            <w:r>
              <w:rPr>
                <w:rFonts w:asciiTheme="minorHAnsi" w:hAnsiTheme="minorHAnsi"/>
                <w:sz w:val="22"/>
                <w:szCs w:val="22"/>
              </w:rPr>
              <w:t>Výzvy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9479" w14:textId="77777777" w:rsidR="00C30BDD" w:rsidRPr="00644B82" w:rsidRDefault="00C30BDD" w:rsidP="00360A60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C30BDD" w:rsidRPr="006C3ED0" w14:paraId="0B4BF3C0" w14:textId="77777777" w:rsidTr="00360A60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4FCE4C87" w14:textId="77777777" w:rsidR="00C30BDD" w:rsidRPr="00644B82" w:rsidRDefault="00C30BDD" w:rsidP="00360A60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Název projektu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B7DA" w14:textId="77777777" w:rsidR="00C30BDD" w:rsidRPr="00644B82" w:rsidRDefault="00C30BDD" w:rsidP="00360A60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  <w:tr w:rsidR="00C30BDD" w:rsidRPr="006C3ED0" w14:paraId="4537E299" w14:textId="77777777" w:rsidTr="00360A60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BD2C026" w14:textId="77777777" w:rsidR="00C30BDD" w:rsidRPr="00644B82" w:rsidRDefault="00C30BDD" w:rsidP="00360A60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Číslo rozhodnutí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62DF" w14:textId="77777777" w:rsidR="00C30BDD" w:rsidRPr="00644B82" w:rsidRDefault="00C30BDD" w:rsidP="00360A60">
            <w:pPr>
              <w:pStyle w:val="Nadpis4tabulka"/>
              <w:rPr>
                <w:rFonts w:asciiTheme="minorHAnsi" w:hAnsiTheme="minorHAnsi"/>
                <w:b w:val="0"/>
                <w:szCs w:val="22"/>
              </w:rPr>
            </w:pPr>
          </w:p>
        </w:tc>
      </w:tr>
    </w:tbl>
    <w:p w14:paraId="0BFCDC68" w14:textId="77777777" w:rsidR="00C30BDD" w:rsidRPr="00644B82" w:rsidRDefault="00C30BDD" w:rsidP="00C30BDD">
      <w:pPr>
        <w:pStyle w:val="Nzev"/>
        <w:spacing w:before="0" w:beforeAutospacing="0" w:after="0" w:afterAutospacing="0"/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724"/>
      </w:tblGrid>
      <w:tr w:rsidR="00C30BDD" w:rsidRPr="006C3ED0" w14:paraId="3935470A" w14:textId="77777777" w:rsidTr="00360A60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A02691" w14:textId="77777777" w:rsidR="00C30BDD" w:rsidRPr="00644B82" w:rsidRDefault="00C30BDD" w:rsidP="00360A60">
            <w:pPr>
              <w:pStyle w:val="Texttabulka"/>
              <w:rPr>
                <w:rFonts w:asciiTheme="minorHAnsi" w:hAnsiTheme="minorHAnsi"/>
                <w:b/>
                <w:sz w:val="22"/>
                <w:szCs w:val="22"/>
              </w:rPr>
            </w:pPr>
            <w:r w:rsidRPr="00644B82">
              <w:rPr>
                <w:rFonts w:asciiTheme="minorHAnsi" w:hAnsiTheme="minorHAnsi"/>
                <w:b/>
                <w:sz w:val="22"/>
                <w:szCs w:val="22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F48FFF" w14:textId="77777777" w:rsidR="00C30BDD" w:rsidRPr="00644B82" w:rsidRDefault="00C30BDD" w:rsidP="00360A60">
            <w:pPr>
              <w:rPr>
                <w:rFonts w:cs="Calibri"/>
                <w:b/>
              </w:rPr>
            </w:pPr>
            <w:r w:rsidRPr="00644B82">
              <w:rPr>
                <w:rFonts w:cs="Calibri"/>
                <w:b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450547" w14:textId="77777777" w:rsidR="00C30BDD" w:rsidRPr="00644B82" w:rsidRDefault="00C30BDD" w:rsidP="00360A60">
            <w:pPr>
              <w:pStyle w:val="Texttabulka"/>
              <w:rPr>
                <w:rFonts w:asciiTheme="minorHAnsi" w:hAnsiTheme="minorHAnsi"/>
                <w:b/>
                <w:sz w:val="22"/>
                <w:szCs w:val="22"/>
              </w:rPr>
            </w:pPr>
            <w:r w:rsidRPr="00644B82">
              <w:rPr>
                <w:rFonts w:asciiTheme="minorHAnsi" w:hAnsiTheme="minorHAnsi"/>
                <w:b/>
                <w:sz w:val="22"/>
                <w:szCs w:val="22"/>
              </w:rPr>
              <w:t>Vratka celkem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E82DE3" w14:textId="77777777" w:rsidR="00C30BDD" w:rsidRPr="00644B82" w:rsidRDefault="00C30BDD" w:rsidP="00360A60">
            <w:pPr>
              <w:rPr>
                <w:rFonts w:cs="Calibri"/>
                <w:b/>
              </w:rPr>
            </w:pPr>
            <w:r w:rsidRPr="00644B82">
              <w:rPr>
                <w:rFonts w:cs="Calibri"/>
                <w:b/>
              </w:rPr>
              <w:t> </w:t>
            </w:r>
          </w:p>
        </w:tc>
      </w:tr>
      <w:tr w:rsidR="00C30BDD" w:rsidRPr="006C3ED0" w14:paraId="37C529F0" w14:textId="77777777" w:rsidTr="00360A60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21ED" w14:textId="77777777" w:rsidR="00C30BDD" w:rsidRPr="00644B82" w:rsidRDefault="00C30BDD" w:rsidP="00360A60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4C07" w14:textId="77777777" w:rsidR="00C30BDD" w:rsidRPr="00644B82" w:rsidRDefault="00C30BDD" w:rsidP="00360A60">
            <w:pPr>
              <w:rPr>
                <w:rFonts w:cs="Calibri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7498" w14:textId="77777777" w:rsidR="00C30BDD" w:rsidRPr="00644B82" w:rsidRDefault="00C30BDD" w:rsidP="00360A60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>z toho:</w:t>
            </w:r>
          </w:p>
        </w:tc>
        <w:tc>
          <w:tcPr>
            <w:tcW w:w="2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D313" w14:textId="77777777" w:rsidR="00C30BDD" w:rsidRPr="00644B82" w:rsidRDefault="00C30BDD" w:rsidP="00360A60">
            <w:pPr>
              <w:rPr>
                <w:rFonts w:cs="Calibri"/>
              </w:rPr>
            </w:pPr>
          </w:p>
        </w:tc>
      </w:tr>
      <w:tr w:rsidR="00C30BDD" w:rsidRPr="006C3ED0" w14:paraId="3B40D398" w14:textId="77777777" w:rsidTr="00360A60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B235" w14:textId="77777777" w:rsidR="00C30BDD" w:rsidRPr="00644B82" w:rsidRDefault="00C30BDD" w:rsidP="00360A60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644B82">
              <w:rPr>
                <w:rFonts w:asciiTheme="minorHAnsi" w:hAnsiTheme="minorHAnsi"/>
                <w:sz w:val="22"/>
                <w:szCs w:val="22"/>
              </w:rPr>
              <w:t xml:space="preserve">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62D0" w14:textId="77777777" w:rsidR="00C30BDD" w:rsidRPr="00644B82" w:rsidRDefault="00C30BDD" w:rsidP="00360A60">
            <w:pPr>
              <w:rPr>
                <w:rFonts w:cs="Calibri"/>
              </w:rPr>
            </w:pPr>
            <w:r w:rsidRPr="00644B82">
              <w:rPr>
                <w:rFonts w:cs="Calibri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8AF2" w14:textId="77777777" w:rsidR="00C30BDD" w:rsidRPr="00644B82" w:rsidRDefault="00C30BDD" w:rsidP="00360A60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 xml:space="preserve">     osobní náklady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4765" w14:textId="77777777" w:rsidR="00C30BDD" w:rsidRPr="00644B82" w:rsidRDefault="00C30BDD" w:rsidP="00360A60">
            <w:pPr>
              <w:rPr>
                <w:rFonts w:cs="Calibri"/>
              </w:rPr>
            </w:pPr>
            <w:r w:rsidRPr="00644B82">
              <w:rPr>
                <w:rFonts w:cs="Calibri"/>
              </w:rPr>
              <w:t> </w:t>
            </w:r>
          </w:p>
        </w:tc>
      </w:tr>
      <w:tr w:rsidR="00C30BDD" w:rsidRPr="006C3ED0" w14:paraId="799CA1D9" w14:textId="77777777" w:rsidTr="00360A60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4942" w14:textId="77777777" w:rsidR="00C30BDD" w:rsidRPr="00644B82" w:rsidRDefault="00C30BDD" w:rsidP="00360A60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370E" w14:textId="77777777" w:rsidR="00C30BDD" w:rsidRPr="00644B82" w:rsidRDefault="00C30BDD" w:rsidP="00360A60">
            <w:pPr>
              <w:rPr>
                <w:rFonts w:cs="Calibri"/>
              </w:rPr>
            </w:pPr>
            <w:r w:rsidRPr="00644B82">
              <w:rPr>
                <w:rFonts w:cs="Calibri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D1E8" w14:textId="77777777" w:rsidR="00C30BDD" w:rsidRPr="00644B82" w:rsidRDefault="00C30BDD" w:rsidP="00360A60">
            <w:pPr>
              <w:pStyle w:val="Texttabulka"/>
              <w:rPr>
                <w:rFonts w:asciiTheme="minorHAnsi" w:hAnsiTheme="minorHAnsi"/>
                <w:sz w:val="22"/>
                <w:szCs w:val="22"/>
              </w:rPr>
            </w:pPr>
            <w:r w:rsidRPr="00644B82">
              <w:rPr>
                <w:rFonts w:asciiTheme="minorHAnsi" w:hAnsiTheme="minorHAnsi"/>
                <w:sz w:val="22"/>
                <w:szCs w:val="22"/>
              </w:rPr>
              <w:t xml:space="preserve">     ostatní náklady 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5F23" w14:textId="77777777" w:rsidR="00C30BDD" w:rsidRPr="00644B82" w:rsidRDefault="00C30BDD" w:rsidP="00360A60">
            <w:pPr>
              <w:rPr>
                <w:rFonts w:cs="Calibri"/>
              </w:rPr>
            </w:pPr>
            <w:r w:rsidRPr="00644B82">
              <w:rPr>
                <w:rFonts w:cs="Calibri"/>
              </w:rPr>
              <w:t> </w:t>
            </w:r>
          </w:p>
        </w:tc>
      </w:tr>
    </w:tbl>
    <w:p w14:paraId="08F9F467" w14:textId="77777777" w:rsidR="00C30BDD" w:rsidRPr="00EB0008" w:rsidRDefault="00C30BDD" w:rsidP="00C30BDD">
      <w:pPr>
        <w:pStyle w:val="Nzev"/>
        <w:spacing w:before="120" w:beforeAutospacing="0" w:after="120" w:afterAutospacing="0"/>
        <w:jc w:val="both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 xml:space="preserve">Finanční prostředky budou odeslány na MŠMT dne:  </w:t>
      </w:r>
    </w:p>
    <w:p w14:paraId="7821BC8D" w14:textId="77777777" w:rsidR="00C30BDD" w:rsidRPr="00EB0008" w:rsidRDefault="00C30BDD" w:rsidP="00C30BDD">
      <w:pPr>
        <w:pStyle w:val="Nzev"/>
        <w:spacing w:before="120" w:beforeAutospacing="0" w:after="120" w:afterAutospacing="0"/>
        <w:jc w:val="both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>Zdůvodnění vratky:</w:t>
      </w:r>
    </w:p>
    <w:p w14:paraId="414B62B6" w14:textId="77777777" w:rsidR="00C30BDD" w:rsidRPr="00EB0008" w:rsidRDefault="00C30BDD" w:rsidP="00C30BDD">
      <w:pPr>
        <w:pStyle w:val="Nzev"/>
        <w:spacing w:before="120" w:beforeAutospacing="0" w:after="0" w:afterAutospacing="0"/>
        <w:jc w:val="both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>V </w:t>
      </w:r>
      <w:r w:rsidRPr="00EB0008">
        <w:rPr>
          <w:rFonts w:asciiTheme="minorHAnsi" w:hAnsiTheme="minorHAnsi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EB0008">
        <w:rPr>
          <w:rFonts w:asciiTheme="minorHAnsi" w:hAnsiTheme="minorHAnsi"/>
          <w:sz w:val="20"/>
          <w:szCs w:val="20"/>
        </w:rPr>
        <w:instrText xml:space="preserve"> FORMTEXT </w:instrText>
      </w:r>
      <w:r w:rsidRPr="00EB0008">
        <w:rPr>
          <w:rFonts w:asciiTheme="minorHAnsi" w:hAnsiTheme="minorHAnsi"/>
          <w:b/>
          <w:sz w:val="20"/>
          <w:szCs w:val="20"/>
        </w:rPr>
      </w:r>
      <w:r w:rsidRPr="00EB0008">
        <w:rPr>
          <w:rFonts w:asciiTheme="minorHAnsi" w:hAnsiTheme="minorHAnsi"/>
          <w:b/>
          <w:sz w:val="20"/>
          <w:szCs w:val="20"/>
        </w:rPr>
        <w:fldChar w:fldCharType="separate"/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b/>
          <w:sz w:val="20"/>
          <w:szCs w:val="20"/>
        </w:rPr>
        <w:fldChar w:fldCharType="end"/>
      </w:r>
      <w:bookmarkEnd w:id="2"/>
      <w:r w:rsidRPr="00EB0008">
        <w:rPr>
          <w:rFonts w:asciiTheme="minorHAnsi" w:hAnsiTheme="minorHAnsi"/>
          <w:sz w:val="20"/>
          <w:szCs w:val="20"/>
        </w:rPr>
        <w:t xml:space="preserve"> dne </w:t>
      </w:r>
      <w:r w:rsidRPr="00EB0008">
        <w:rPr>
          <w:rFonts w:asciiTheme="minorHAnsi" w:hAnsiTheme="minorHAnsi"/>
          <w:b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EB0008">
        <w:rPr>
          <w:rFonts w:asciiTheme="minorHAnsi" w:hAnsiTheme="minorHAnsi"/>
          <w:sz w:val="20"/>
          <w:szCs w:val="20"/>
        </w:rPr>
        <w:instrText xml:space="preserve"> FORMTEXT </w:instrText>
      </w:r>
      <w:r w:rsidRPr="00EB0008">
        <w:rPr>
          <w:rFonts w:asciiTheme="minorHAnsi" w:hAnsiTheme="minorHAnsi"/>
          <w:b/>
          <w:sz w:val="20"/>
          <w:szCs w:val="20"/>
        </w:rPr>
      </w:r>
      <w:r w:rsidRPr="00EB0008">
        <w:rPr>
          <w:rFonts w:asciiTheme="minorHAnsi" w:hAnsiTheme="minorHAnsi"/>
          <w:b/>
          <w:sz w:val="20"/>
          <w:szCs w:val="20"/>
        </w:rPr>
        <w:fldChar w:fldCharType="separate"/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noProof/>
          <w:sz w:val="20"/>
          <w:szCs w:val="20"/>
        </w:rPr>
        <w:t> </w:t>
      </w:r>
      <w:r w:rsidRPr="00EB0008">
        <w:rPr>
          <w:rFonts w:asciiTheme="minorHAnsi" w:hAnsiTheme="minorHAnsi"/>
          <w:b/>
          <w:sz w:val="20"/>
          <w:szCs w:val="20"/>
        </w:rPr>
        <w:fldChar w:fldCharType="end"/>
      </w:r>
      <w:bookmarkEnd w:id="3"/>
      <w:r w:rsidRPr="00EB0008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EB0008">
        <w:rPr>
          <w:rFonts w:asciiTheme="minorHAnsi" w:hAnsiTheme="minorHAnsi"/>
          <w:sz w:val="20"/>
          <w:szCs w:val="20"/>
        </w:rPr>
        <w:t xml:space="preserve">                ………………………………………………</w:t>
      </w:r>
    </w:p>
    <w:p w14:paraId="0416B2C4" w14:textId="77777777" w:rsidR="00C30BDD" w:rsidRPr="00EB0008" w:rsidRDefault="00C30BDD" w:rsidP="00C30BDD">
      <w:pPr>
        <w:pStyle w:val="Nzev"/>
        <w:spacing w:before="0" w:beforeAutospacing="0" w:after="0" w:afterAutospacing="0"/>
        <w:ind w:left="5812"/>
        <w:jc w:val="center"/>
        <w:rPr>
          <w:rFonts w:asciiTheme="minorHAnsi" w:hAnsiTheme="minorHAnsi"/>
          <w:b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>Osoba oprávněná jednat za příjemce</w:t>
      </w:r>
    </w:p>
    <w:p w14:paraId="75D4CA17" w14:textId="77777777" w:rsidR="00C30BDD" w:rsidRPr="00EB0008" w:rsidRDefault="00C30BDD" w:rsidP="00C30BDD">
      <w:pPr>
        <w:pStyle w:val="Nzev"/>
        <w:spacing w:before="0" w:beforeAutospacing="0" w:after="0" w:afterAutospacing="0"/>
        <w:ind w:left="5812"/>
        <w:jc w:val="center"/>
        <w:rPr>
          <w:rFonts w:asciiTheme="minorHAnsi" w:hAnsiTheme="minorHAnsi"/>
          <w:b/>
          <w:i/>
          <w:sz w:val="20"/>
          <w:szCs w:val="20"/>
        </w:rPr>
      </w:pPr>
      <w:r w:rsidRPr="00EB0008">
        <w:rPr>
          <w:rFonts w:asciiTheme="minorHAnsi" w:hAnsiTheme="minorHAnsi"/>
          <w:i/>
          <w:sz w:val="20"/>
          <w:szCs w:val="20"/>
        </w:rPr>
        <w:t>(podpis, razítko)</w:t>
      </w:r>
    </w:p>
    <w:p w14:paraId="7F59B9BB" w14:textId="77777777" w:rsidR="00C30BDD" w:rsidRPr="00EB0008" w:rsidRDefault="00C30BDD" w:rsidP="00C30BDD">
      <w:pPr>
        <w:pStyle w:val="Nzev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14:paraId="303731FF" w14:textId="77777777" w:rsidR="00C30BDD" w:rsidRDefault="00C30BDD" w:rsidP="00C30BDD">
      <w:pPr>
        <w:pStyle w:val="Nzev"/>
        <w:rPr>
          <w:rFonts w:asciiTheme="minorHAnsi" w:hAnsiTheme="minorHAnsi"/>
          <w:sz w:val="20"/>
          <w:szCs w:val="20"/>
        </w:rPr>
      </w:pPr>
      <w:r w:rsidRPr="00EB0008">
        <w:rPr>
          <w:rFonts w:asciiTheme="minorHAnsi" w:hAnsiTheme="minorHAnsi"/>
          <w:sz w:val="20"/>
          <w:szCs w:val="20"/>
        </w:rPr>
        <w:t xml:space="preserve">Jméno a kontaktní telefon, e-mail osoby, která formulář zpracovala: </w:t>
      </w:r>
    </w:p>
    <w:p w14:paraId="6213CA19" w14:textId="77777777" w:rsidR="00B87D05" w:rsidRDefault="00B87D05"/>
    <w:sectPr w:rsidR="00B87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66EE0"/>
    <w:multiLevelType w:val="multilevel"/>
    <w:tmpl w:val="B1FA45E0"/>
    <w:lvl w:ilvl="0">
      <w:start w:val="1"/>
      <w:numFmt w:val="decimal"/>
      <w:pStyle w:val="Nadpis1"/>
      <w:lvlText w:val="%1."/>
      <w:lvlJc w:val="left"/>
      <w:pPr>
        <w:ind w:left="4188" w:hanging="360"/>
      </w:pPr>
      <w:rPr>
        <w:rFonts w:hint="default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6387" w:hanging="720"/>
      </w:pPr>
      <w:rPr>
        <w:rFonts w:hint="default"/>
        <w:i w:val="0"/>
      </w:rPr>
    </w:lvl>
    <w:lvl w:ilvl="3">
      <w:start w:val="1"/>
      <w:numFmt w:val="decimal"/>
      <w:pStyle w:val="Nadpis4"/>
      <w:lvlText w:val="%1.%2.%3.%4"/>
      <w:lvlJc w:val="left"/>
      <w:pPr>
        <w:ind w:left="284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298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313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327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3564" w:hanging="1584"/>
      </w:pPr>
      <w:rPr>
        <w:rFonts w:hint="default"/>
      </w:rPr>
    </w:lvl>
  </w:abstractNum>
  <w:abstractNum w:abstractNumId="1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0908011">
    <w:abstractNumId w:val="1"/>
  </w:num>
  <w:num w:numId="2" w16cid:durableId="724913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DD"/>
    <w:rsid w:val="00B87D05"/>
    <w:rsid w:val="00C3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2BAF1"/>
  <w15:chartTrackingRefBased/>
  <w15:docId w15:val="{4447E29A-12CD-44CB-96C1-E7D8A9E1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0BDD"/>
  </w:style>
  <w:style w:type="paragraph" w:styleId="Nadpis1">
    <w:name w:val="heading 1"/>
    <w:basedOn w:val="Normln"/>
    <w:next w:val="Normln"/>
    <w:link w:val="Nadpis1Char"/>
    <w:qFormat/>
    <w:rsid w:val="00C30BDD"/>
    <w:pPr>
      <w:keepLines/>
      <w:numPr>
        <w:numId w:val="2"/>
      </w:numPr>
      <w:spacing w:before="240" w:after="240" w:line="240" w:lineRule="auto"/>
      <w:jc w:val="center"/>
      <w:outlineLvl w:val="0"/>
    </w:pPr>
    <w:rPr>
      <w:rFonts w:eastAsiaTheme="majorEastAsia" w:cstheme="majorBidi"/>
      <w:b/>
      <w:color w:val="0070C0"/>
      <w:sz w:val="28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C30BDD"/>
    <w:pPr>
      <w:keepNext/>
      <w:keepLines/>
      <w:numPr>
        <w:ilvl w:val="1"/>
        <w:numId w:val="2"/>
      </w:numPr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C30BDD"/>
    <w:pPr>
      <w:keepNext/>
      <w:keepLines/>
      <w:numPr>
        <w:ilvl w:val="2"/>
        <w:numId w:val="2"/>
      </w:numPr>
      <w:spacing w:before="40" w:after="0"/>
      <w:outlineLvl w:val="2"/>
    </w:pPr>
    <w:rPr>
      <w:rFonts w:eastAsiaTheme="majorEastAsia" w:cstheme="majorBidi"/>
      <w:b/>
      <w:i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C30BDD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C30BDD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C30BD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C30BD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30BD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30BD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30BDD"/>
    <w:rPr>
      <w:rFonts w:eastAsiaTheme="majorEastAsia" w:cstheme="majorBidi"/>
      <w:b/>
      <w:color w:val="0070C0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C30BDD"/>
    <w:rPr>
      <w:rFonts w:eastAsiaTheme="majorEastAsia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rsid w:val="00C30BDD"/>
    <w:rPr>
      <w:rFonts w:eastAsiaTheme="majorEastAsia" w:cstheme="majorBidi"/>
      <w:b/>
      <w:i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C30BD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rsid w:val="00C30BD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rsid w:val="00C30BD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rsid w:val="00C30BD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30B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30B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link w:val="NzevChar"/>
    <w:qFormat/>
    <w:rsid w:val="00C30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C30B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tabulka">
    <w:name w:val="Text tabulka"/>
    <w:basedOn w:val="Nadpis4"/>
    <w:rsid w:val="00C30BDD"/>
    <w:pPr>
      <w:keepNext w:val="0"/>
      <w:keepLines w:val="0"/>
      <w:numPr>
        <w:ilvl w:val="0"/>
        <w:numId w:val="0"/>
      </w:numPr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C30BDD"/>
    <w:pPr>
      <w:keepLines w:val="0"/>
      <w:numPr>
        <w:ilvl w:val="0"/>
        <w:numId w:val="0"/>
      </w:numPr>
      <w:spacing w:before="120" w:line="240" w:lineRule="auto"/>
    </w:pPr>
    <w:rPr>
      <w:rFonts w:ascii="Arial Narrow" w:eastAsia="Times New Roman" w:hAnsi="Arial Narrow" w:cs="Times New Roman"/>
      <w:b/>
      <w:bCs/>
      <w:i w:val="0"/>
      <w:iCs w:val="0"/>
      <w:color w:val="auto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1252</Characters>
  <Application>Microsoft Office Word</Application>
  <DocSecurity>0</DocSecurity>
  <Lines>10</Lines>
  <Paragraphs>2</Paragraphs>
  <ScaleCrop>false</ScaleCrop>
  <Company>MSMT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Häcklová Jana</dc:creator>
  <cp:keywords/>
  <dc:description/>
  <cp:lastModifiedBy>Häcklová Jana</cp:lastModifiedBy>
  <cp:revision>1</cp:revision>
  <dcterms:created xsi:type="dcterms:W3CDTF">2022-10-07T07:10:00Z</dcterms:created>
  <dcterms:modified xsi:type="dcterms:W3CDTF">2022-10-07T07:11:00Z</dcterms:modified>
</cp:coreProperties>
</file>