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5811"/>
      </w:tblGrid>
      <w:tr w:rsidR="004207F1" w:rsidRPr="005458E8" w14:paraId="6F6896C8" w14:textId="77777777" w:rsidTr="00890B5E">
        <w:trPr>
          <w:trHeight w:val="315"/>
        </w:trPr>
        <w:tc>
          <w:tcPr>
            <w:tcW w:w="4395" w:type="dxa"/>
            <w:shd w:val="clear" w:color="auto" w:fill="1F4E79" w:themeFill="accent1" w:themeFillShade="80"/>
            <w:vAlign w:val="center"/>
            <w:hideMark/>
          </w:tcPr>
          <w:p w14:paraId="0562321A" w14:textId="77777777" w:rsidR="004207F1" w:rsidRPr="00725192" w:rsidRDefault="004207F1" w:rsidP="005A060E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</w:pPr>
            <w:r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Kdo se může hlásit /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Eligible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candidates</w:t>
            </w:r>
            <w:proofErr w:type="spellEnd"/>
            <w:r w:rsidR="00B66D32"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 </w:t>
            </w:r>
            <w:r w:rsidR="00AC4174"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/ </w:t>
            </w:r>
            <w:proofErr w:type="spellStart"/>
            <w:r w:rsidR="00E53C42"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geeignete</w:t>
            </w:r>
            <w:proofErr w:type="spellEnd"/>
            <w:r w:rsidR="00E53C42"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 </w:t>
            </w:r>
            <w:proofErr w:type="spellStart"/>
            <w:r w:rsidR="00E53C42"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Bewerber</w:t>
            </w:r>
            <w:proofErr w:type="spellEnd"/>
          </w:p>
        </w:tc>
        <w:tc>
          <w:tcPr>
            <w:tcW w:w="5811" w:type="dxa"/>
            <w:shd w:val="clear" w:color="auto" w:fill="1F4E79" w:themeFill="accent1" w:themeFillShade="80"/>
            <w:vAlign w:val="center"/>
            <w:hideMark/>
          </w:tcPr>
          <w:p w14:paraId="2328CDB6" w14:textId="77777777" w:rsidR="004207F1" w:rsidRPr="00725192" w:rsidRDefault="004207F1" w:rsidP="00DC2A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</w:pPr>
            <w:r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Kde bych měl(a) podat žádost o </w:t>
            </w:r>
            <w:proofErr w:type="gramStart"/>
            <w:r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stipendium?/</w:t>
            </w:r>
            <w:proofErr w:type="spellStart"/>
            <w:proofErr w:type="gramEnd"/>
            <w:r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Where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should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 I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submit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 my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application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?</w:t>
            </w:r>
            <w:r w:rsidR="00AC4174"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 / </w:t>
            </w:r>
            <w:proofErr w:type="spellStart"/>
            <w:r w:rsidR="00DC2A1C"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Wo</w:t>
            </w:r>
            <w:proofErr w:type="spellEnd"/>
            <w:r w:rsidR="00DC2A1C"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 kann </w:t>
            </w:r>
            <w:proofErr w:type="spellStart"/>
            <w:r w:rsidR="00DC2A1C"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ich</w:t>
            </w:r>
            <w:proofErr w:type="spellEnd"/>
            <w:r w:rsidR="00DC2A1C"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 </w:t>
            </w:r>
            <w:proofErr w:type="spellStart"/>
            <w:r w:rsidR="00DC2A1C"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mich</w:t>
            </w:r>
            <w:proofErr w:type="spellEnd"/>
            <w:r w:rsidR="00DC2A1C"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 um </w:t>
            </w:r>
            <w:proofErr w:type="spellStart"/>
            <w:r w:rsidR="00DC2A1C"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ein</w:t>
            </w:r>
            <w:proofErr w:type="spellEnd"/>
            <w:r w:rsidR="00DC2A1C"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 Stipendium </w:t>
            </w:r>
            <w:proofErr w:type="spellStart"/>
            <w:r w:rsidR="00DC2A1C"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bewerben</w:t>
            </w:r>
            <w:proofErr w:type="spellEnd"/>
            <w:r w:rsidR="00DC2A1C" w:rsidRPr="00725192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?</w:t>
            </w:r>
          </w:p>
        </w:tc>
      </w:tr>
      <w:tr w:rsidR="004207F1" w:rsidRPr="005458E8" w14:paraId="51E11B0F" w14:textId="77777777" w:rsidTr="00890B5E">
        <w:trPr>
          <w:trHeight w:val="1703"/>
        </w:trPr>
        <w:tc>
          <w:tcPr>
            <w:tcW w:w="4395" w:type="dxa"/>
            <w:shd w:val="clear" w:color="auto" w:fill="DEEAF6" w:themeFill="accent1" w:themeFillTint="33"/>
            <w:hideMark/>
          </w:tcPr>
          <w:p w14:paraId="1A6D646E" w14:textId="77777777" w:rsidR="004207F1" w:rsidRPr="00725192" w:rsidRDefault="004207F1" w:rsidP="00E52EB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</w:pPr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Studenti </w:t>
            </w:r>
            <w:r w:rsidR="00CF342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bohemistiky/slavistiky</w:t>
            </w:r>
            <w:r w:rsidR="004A47F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, </w:t>
            </w:r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učitelé češtiny </w:t>
            </w:r>
            <w:r w:rsidR="00CF342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Svobodného a hanzovního města Hamburk </w:t>
            </w:r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/ S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>tudents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 xml:space="preserve"> of</w:t>
            </w:r>
            <w:r w:rsidR="00CF3429" w:rsidRPr="00725192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="00CF342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>Bohemistic</w:t>
            </w:r>
            <w:proofErr w:type="spellEnd"/>
            <w:r w:rsidR="00CF342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>/Slavic Studies</w:t>
            </w:r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>, teachers of the Czech language from</w:t>
            </w:r>
            <w:r w:rsidR="00CF3429" w:rsidRPr="00725192">
              <w:rPr>
                <w:rFonts w:asciiTheme="minorHAnsi" w:hAnsiTheme="minorHAnsi" w:cstheme="minorHAnsi"/>
                <w:szCs w:val="24"/>
              </w:rPr>
              <w:t xml:space="preserve"> t</w:t>
            </w:r>
            <w:r w:rsidR="00CF342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>he Free and Hanseatic City of Hamburg</w:t>
            </w:r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 xml:space="preserve"> </w:t>
            </w:r>
            <w:r w:rsidR="008E3C3E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 xml:space="preserve">/ </w:t>
            </w:r>
            <w:proofErr w:type="spellStart"/>
            <w:r w:rsidR="00CF342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>Studenten</w:t>
            </w:r>
            <w:proofErr w:type="spellEnd"/>
            <w:r w:rsidR="00CF342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 xml:space="preserve"> der </w:t>
            </w:r>
            <w:proofErr w:type="spellStart"/>
            <w:r w:rsidR="00CF342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>Bohemistik</w:t>
            </w:r>
            <w:proofErr w:type="spellEnd"/>
            <w:r w:rsidR="00CF342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>/</w:t>
            </w:r>
            <w:proofErr w:type="spellStart"/>
            <w:r w:rsidR="00CF342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>Slavistik</w:t>
            </w:r>
            <w:proofErr w:type="spellEnd"/>
            <w:r w:rsidR="00286A9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>,</w:t>
            </w:r>
            <w:r w:rsidR="008E3C3E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 xml:space="preserve"> </w:t>
            </w:r>
            <w:proofErr w:type="spellStart"/>
            <w:r w:rsidR="008E3C3E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>Tschechischlehrer</w:t>
            </w:r>
            <w:proofErr w:type="spellEnd"/>
            <w:r w:rsidR="008E3C3E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 xml:space="preserve"> </w:t>
            </w:r>
            <w:r w:rsidR="00CF342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 xml:space="preserve">der </w:t>
            </w:r>
            <w:proofErr w:type="spellStart"/>
            <w:r w:rsidR="00CF342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>Freien</w:t>
            </w:r>
            <w:proofErr w:type="spellEnd"/>
            <w:r w:rsidR="00CF342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 xml:space="preserve"> und </w:t>
            </w:r>
            <w:proofErr w:type="spellStart"/>
            <w:r w:rsidR="00CF342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>Hansestadt</w:t>
            </w:r>
            <w:proofErr w:type="spellEnd"/>
            <w:r w:rsidR="00CF342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  <w:lang w:val="en-GB"/>
              </w:rPr>
              <w:t xml:space="preserve"> Hamburg</w:t>
            </w:r>
          </w:p>
        </w:tc>
        <w:tc>
          <w:tcPr>
            <w:tcW w:w="5811" w:type="dxa"/>
            <w:shd w:val="clear" w:color="auto" w:fill="DEEAF6" w:themeFill="accent1" w:themeFillTint="33"/>
            <w:hideMark/>
          </w:tcPr>
          <w:p w14:paraId="71B2877B" w14:textId="77777777" w:rsidR="007E48A0" w:rsidRPr="00725192" w:rsidRDefault="007E48A0" w:rsidP="00E52EB3">
            <w:pPr>
              <w:rPr>
                <w:rFonts w:asciiTheme="minorHAnsi" w:hAnsiTheme="minorHAnsi" w:cstheme="minorHAnsi"/>
                <w:szCs w:val="24"/>
              </w:rPr>
            </w:pPr>
            <w:r w:rsidRPr="00725192">
              <w:rPr>
                <w:rFonts w:asciiTheme="minorHAnsi" w:hAnsiTheme="minorHAnsi" w:cstheme="minorHAnsi"/>
                <w:szCs w:val="24"/>
              </w:rPr>
              <w:t xml:space="preserve">Freie </w:t>
            </w:r>
            <w:proofErr w:type="spellStart"/>
            <w:r w:rsidRPr="00725192">
              <w:rPr>
                <w:rFonts w:asciiTheme="minorHAnsi" w:hAnsiTheme="minorHAnsi" w:cstheme="minorHAnsi"/>
                <w:szCs w:val="24"/>
              </w:rPr>
              <w:t>und</w:t>
            </w:r>
            <w:proofErr w:type="spellEnd"/>
            <w:r w:rsidRPr="00725192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szCs w:val="24"/>
              </w:rPr>
              <w:t>Hansestadt</w:t>
            </w:r>
            <w:proofErr w:type="spellEnd"/>
            <w:r w:rsidRPr="00725192">
              <w:rPr>
                <w:rFonts w:asciiTheme="minorHAnsi" w:hAnsiTheme="minorHAnsi" w:cstheme="minorHAnsi"/>
                <w:szCs w:val="24"/>
              </w:rPr>
              <w:t xml:space="preserve"> Hamburg</w:t>
            </w:r>
          </w:p>
          <w:p w14:paraId="69046A60" w14:textId="77777777" w:rsidR="007E48A0" w:rsidRPr="00725192" w:rsidRDefault="007E48A0" w:rsidP="00E52EB3">
            <w:pPr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725192">
              <w:rPr>
                <w:rFonts w:asciiTheme="minorHAnsi" w:hAnsiTheme="minorHAnsi" w:cstheme="minorHAnsi"/>
                <w:szCs w:val="24"/>
              </w:rPr>
              <w:t>Behörde</w:t>
            </w:r>
            <w:proofErr w:type="spellEnd"/>
            <w:r w:rsidRPr="00725192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szCs w:val="24"/>
              </w:rPr>
              <w:t>für</w:t>
            </w:r>
            <w:proofErr w:type="spellEnd"/>
            <w:r w:rsidRPr="00725192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szCs w:val="24"/>
              </w:rPr>
              <w:t>Schule</w:t>
            </w:r>
            <w:proofErr w:type="spellEnd"/>
            <w:r w:rsidRPr="00725192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szCs w:val="24"/>
              </w:rPr>
              <w:t>und</w:t>
            </w:r>
            <w:proofErr w:type="spellEnd"/>
            <w:r w:rsidRPr="00725192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szCs w:val="24"/>
              </w:rPr>
              <w:t>Berufsbildung</w:t>
            </w:r>
            <w:proofErr w:type="spellEnd"/>
          </w:p>
          <w:p w14:paraId="6971C5E8" w14:textId="77777777" w:rsidR="004207F1" w:rsidRPr="00725192" w:rsidRDefault="007E48A0" w:rsidP="00E52EB3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proofErr w:type="spellStart"/>
            <w:r w:rsidRPr="00725192">
              <w:rPr>
                <w:rFonts w:asciiTheme="minorHAnsi" w:hAnsiTheme="minorHAnsi" w:cstheme="minorHAnsi"/>
                <w:szCs w:val="24"/>
              </w:rPr>
              <w:t>Amt</w:t>
            </w:r>
            <w:proofErr w:type="spellEnd"/>
            <w:r w:rsidRPr="00725192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szCs w:val="24"/>
              </w:rPr>
              <w:t>für</w:t>
            </w:r>
            <w:proofErr w:type="spellEnd"/>
            <w:r w:rsidRPr="00725192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szCs w:val="24"/>
              </w:rPr>
              <w:t>Bildung</w:t>
            </w:r>
            <w:proofErr w:type="spellEnd"/>
            <w:r w:rsidR="004207F1" w:rsidRPr="00725192">
              <w:rPr>
                <w:rFonts w:asciiTheme="minorHAnsi" w:hAnsiTheme="minorHAnsi" w:cstheme="minorHAnsi"/>
                <w:szCs w:val="24"/>
              </w:rPr>
              <w:br/>
            </w:r>
            <w:r w:rsidR="00502E89" w:rsidRPr="00725192">
              <w:rPr>
                <w:rFonts w:asciiTheme="minorHAnsi" w:hAnsiTheme="minorHAnsi" w:cstheme="minorHAnsi"/>
                <w:szCs w:val="24"/>
                <w:lang w:val="de-DE"/>
              </w:rPr>
              <w:t>Dr. Jochen Schnack</w:t>
            </w:r>
            <w:r w:rsidRPr="00725192">
              <w:rPr>
                <w:rFonts w:asciiTheme="minorHAnsi" w:hAnsiTheme="minorHAnsi" w:cstheme="minorHAnsi"/>
                <w:szCs w:val="24"/>
                <w:lang w:val="de-DE"/>
              </w:rPr>
              <w:t>, OSR</w:t>
            </w:r>
            <w:r w:rsidR="004207F1" w:rsidRPr="00725192">
              <w:rPr>
                <w:rFonts w:asciiTheme="minorHAnsi" w:hAnsiTheme="minorHAnsi" w:cstheme="minorHAnsi"/>
                <w:szCs w:val="24"/>
              </w:rPr>
              <w:br/>
            </w:r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Hamburger </w:t>
            </w:r>
            <w:proofErr w:type="spellStart"/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Straße</w:t>
            </w:r>
            <w:proofErr w:type="spellEnd"/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3</w:t>
            </w:r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1</w:t>
            </w:r>
            <w:r w:rsidR="004207F1" w:rsidRPr="00725192">
              <w:rPr>
                <w:rFonts w:asciiTheme="minorHAnsi" w:hAnsiTheme="minorHAnsi" w:cstheme="minorHAnsi"/>
                <w:szCs w:val="24"/>
              </w:rPr>
              <w:br/>
            </w:r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D-220</w:t>
            </w:r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83</w:t>
            </w:r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Hamburg</w:t>
            </w:r>
          </w:p>
          <w:p w14:paraId="4CC237BD" w14:textId="77777777" w:rsidR="004207F1" w:rsidRPr="00725192" w:rsidRDefault="00DB6A92" w:rsidP="00E52EB3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hyperlink r:id="rId4" w:history="1">
              <w:r w:rsidR="004207F1" w:rsidRPr="00725192">
                <w:rPr>
                  <w:rStyle w:val="Hypertextovodkaz"/>
                  <w:rFonts w:asciiTheme="minorHAnsi" w:hAnsiTheme="minorHAnsi" w:cstheme="minorHAnsi"/>
                  <w:szCs w:val="24"/>
                </w:rPr>
                <w:t>http://www.hamburg.de/bsb/</w:t>
              </w:r>
            </w:hyperlink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</w:p>
        </w:tc>
      </w:tr>
      <w:tr w:rsidR="004207F1" w:rsidRPr="005458E8" w14:paraId="6A802408" w14:textId="77777777" w:rsidTr="009B281F">
        <w:trPr>
          <w:trHeight w:val="1117"/>
        </w:trPr>
        <w:tc>
          <w:tcPr>
            <w:tcW w:w="4395" w:type="dxa"/>
            <w:shd w:val="clear" w:color="auto" w:fill="auto"/>
            <w:hideMark/>
          </w:tcPr>
          <w:p w14:paraId="43D800A4" w14:textId="77777777" w:rsidR="004207F1" w:rsidRPr="00725192" w:rsidRDefault="004207F1" w:rsidP="00E52EB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</w:pPr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Učitelé češtiny spolkové země Sasko /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Teachers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of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the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Czech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language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from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Saxony</w:t>
            </w:r>
            <w:proofErr w:type="spellEnd"/>
            <w:r w:rsidR="00224FDD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r w:rsidR="008E3C3E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/</w:t>
            </w:r>
            <w:r w:rsidR="00224FDD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8E3C3E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Tschechischlehrer</w:t>
            </w:r>
            <w:proofErr w:type="spellEnd"/>
            <w:r w:rsidR="008E3C3E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des </w:t>
            </w:r>
            <w:proofErr w:type="spellStart"/>
            <w:r w:rsidR="008E3C3E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Bundeslandes</w:t>
            </w:r>
            <w:proofErr w:type="spellEnd"/>
            <w:r w:rsidR="008E3C3E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8E3C3E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Sachsen</w:t>
            </w:r>
            <w:proofErr w:type="spellEnd"/>
          </w:p>
        </w:tc>
        <w:tc>
          <w:tcPr>
            <w:tcW w:w="5811" w:type="dxa"/>
            <w:shd w:val="clear" w:color="auto" w:fill="auto"/>
            <w:vAlign w:val="center"/>
            <w:hideMark/>
          </w:tcPr>
          <w:p w14:paraId="509D6686" w14:textId="77777777" w:rsidR="004207F1" w:rsidRPr="00725192" w:rsidRDefault="004207F1" w:rsidP="00AD713E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Sächsisches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Staatsministerium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für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Kultus</w:t>
            </w:r>
            <w:r w:rsidRPr="00725192">
              <w:rPr>
                <w:rFonts w:asciiTheme="minorHAnsi" w:hAnsiTheme="minorHAnsi" w:cstheme="minorHAnsi"/>
                <w:szCs w:val="24"/>
              </w:rPr>
              <w:br/>
            </w:r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Matthias Böhme</w:t>
            </w:r>
            <w:r w:rsidRPr="00725192">
              <w:rPr>
                <w:rFonts w:asciiTheme="minorHAnsi" w:hAnsiTheme="minorHAnsi" w:cstheme="minorHAnsi"/>
                <w:szCs w:val="24"/>
              </w:rPr>
              <w:br/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Carolaplatz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1</w:t>
            </w:r>
            <w:r w:rsidRPr="00725192">
              <w:rPr>
                <w:rFonts w:asciiTheme="minorHAnsi" w:hAnsiTheme="minorHAnsi" w:cstheme="minorHAnsi"/>
                <w:szCs w:val="24"/>
              </w:rPr>
              <w:br/>
            </w:r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D-010</w:t>
            </w:r>
            <w:r w:rsidR="005A0847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97</w:t>
            </w:r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Dresden</w:t>
            </w:r>
            <w:proofErr w:type="spellEnd"/>
          </w:p>
          <w:p w14:paraId="4172FF71" w14:textId="77777777" w:rsidR="005A0847" w:rsidRPr="00725192" w:rsidRDefault="00DB6A92" w:rsidP="00AD713E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hyperlink r:id="rId5" w:history="1">
              <w:r w:rsidR="00FA2A6A" w:rsidRPr="00725192">
                <w:rPr>
                  <w:rStyle w:val="Hypertextovodkaz"/>
                  <w:rFonts w:asciiTheme="minorHAnsi" w:hAnsiTheme="minorHAnsi" w:cstheme="minorHAnsi"/>
                  <w:szCs w:val="24"/>
                </w:rPr>
                <w:t>https://www.smk.sachsen.de/</w:t>
              </w:r>
            </w:hyperlink>
            <w:r w:rsidR="00FA2A6A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</w:p>
          <w:p w14:paraId="73BE66F1" w14:textId="77777777" w:rsidR="004207F1" w:rsidRPr="00725192" w:rsidRDefault="004207F1" w:rsidP="00AD713E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207F1" w:rsidRPr="005458E8" w14:paraId="6A7C0741" w14:textId="77777777" w:rsidTr="00890B5E">
        <w:trPr>
          <w:trHeight w:val="2097"/>
        </w:trPr>
        <w:tc>
          <w:tcPr>
            <w:tcW w:w="4395" w:type="dxa"/>
            <w:shd w:val="clear" w:color="auto" w:fill="DEEAF6" w:themeFill="accent1" w:themeFillTint="33"/>
            <w:hideMark/>
          </w:tcPr>
          <w:p w14:paraId="50F34A1B" w14:textId="77777777" w:rsidR="004207F1" w:rsidRPr="00725192" w:rsidRDefault="004207F1" w:rsidP="00E52EB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</w:pPr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Studenti bohemistiky/slavistiky všech německých univerzit /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Students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of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Bohemistic</w:t>
            </w:r>
            <w:proofErr w:type="spellEnd"/>
            <w:r w:rsidR="00F25245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/Slavic</w:t>
            </w:r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F25245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</w:t>
            </w:r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tudies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from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all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universities</w:t>
            </w:r>
            <w:proofErr w:type="spellEnd"/>
            <w:r w:rsidR="00F25245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in </w:t>
            </w:r>
            <w:proofErr w:type="spellStart"/>
            <w:r w:rsidR="00F25245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Germany</w:t>
            </w:r>
            <w:proofErr w:type="spellEnd"/>
            <w:r w:rsidR="00F25245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r w:rsidR="008E3C3E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/ </w:t>
            </w:r>
            <w:proofErr w:type="spellStart"/>
            <w:r w:rsidR="008E3C3E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Studenten</w:t>
            </w:r>
            <w:proofErr w:type="spellEnd"/>
            <w:r w:rsidR="008E3C3E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der Bohemistik/Sla</w:t>
            </w:r>
            <w:r w:rsidR="00CF342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v</w:t>
            </w:r>
            <w:r w:rsidR="008E3C3E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istik</w:t>
            </w:r>
            <w:r w:rsidR="00B55DE2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B55DE2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aller</w:t>
            </w:r>
            <w:proofErr w:type="spellEnd"/>
            <w:r w:rsidR="00B55DE2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B55DE2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deutschen</w:t>
            </w:r>
            <w:proofErr w:type="spellEnd"/>
            <w:r w:rsidR="00B55DE2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B55DE2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Universitäten</w:t>
            </w:r>
            <w:proofErr w:type="spellEnd"/>
          </w:p>
        </w:tc>
        <w:tc>
          <w:tcPr>
            <w:tcW w:w="5811" w:type="dxa"/>
            <w:shd w:val="clear" w:color="auto" w:fill="DEEAF6" w:themeFill="accent1" w:themeFillTint="33"/>
            <w:vAlign w:val="center"/>
            <w:hideMark/>
          </w:tcPr>
          <w:p w14:paraId="206EC9AC" w14:textId="77777777" w:rsidR="004207F1" w:rsidRPr="00725192" w:rsidRDefault="004207F1" w:rsidP="00AD713E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Dr. Astrid Winter</w:t>
            </w:r>
            <w:r w:rsidRPr="00725192">
              <w:rPr>
                <w:rFonts w:asciiTheme="minorHAnsi" w:hAnsiTheme="minorHAnsi" w:cstheme="minorHAnsi"/>
                <w:szCs w:val="24"/>
              </w:rPr>
              <w:br/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Wissenschaftliche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Mitarbeiterin</w:t>
            </w:r>
            <w:proofErr w:type="spellEnd"/>
            <w:r w:rsidRPr="00725192">
              <w:rPr>
                <w:rFonts w:asciiTheme="minorHAnsi" w:hAnsiTheme="minorHAnsi" w:cstheme="minorHAnsi"/>
                <w:szCs w:val="24"/>
              </w:rPr>
              <w:br/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Technische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Universität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Dresden</w:t>
            </w:r>
            <w:proofErr w:type="spellEnd"/>
            <w:r w:rsidRPr="00725192">
              <w:rPr>
                <w:rFonts w:asciiTheme="minorHAnsi" w:hAnsiTheme="minorHAnsi" w:cstheme="minorHAnsi"/>
                <w:szCs w:val="24"/>
              </w:rPr>
              <w:br/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Fakultät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Sprach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-, </w:t>
            </w:r>
            <w:proofErr w:type="gram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Literatur-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und</w:t>
            </w:r>
            <w:proofErr w:type="spellEnd"/>
            <w:proofErr w:type="gram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Kulturwissenschaften</w:t>
            </w:r>
            <w:proofErr w:type="spellEnd"/>
            <w:r w:rsidRPr="00725192">
              <w:rPr>
                <w:rFonts w:asciiTheme="minorHAnsi" w:hAnsiTheme="minorHAnsi" w:cstheme="minorHAnsi"/>
                <w:szCs w:val="24"/>
              </w:rPr>
              <w:br/>
            </w:r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Institut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für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Slavistik</w:t>
            </w:r>
            <w:r w:rsidRPr="00725192">
              <w:rPr>
                <w:rFonts w:asciiTheme="minorHAnsi" w:hAnsiTheme="minorHAnsi" w:cstheme="minorHAnsi"/>
                <w:szCs w:val="24"/>
              </w:rPr>
              <w:br/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Slavische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Literaturwissenschaft</w:t>
            </w:r>
            <w:proofErr w:type="spellEnd"/>
            <w:r w:rsidRPr="00725192">
              <w:rPr>
                <w:rFonts w:asciiTheme="minorHAnsi" w:hAnsiTheme="minorHAnsi" w:cstheme="minorHAnsi"/>
                <w:szCs w:val="24"/>
              </w:rPr>
              <w:br/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Wiener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Straße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48</w:t>
            </w:r>
            <w:r w:rsidRPr="00725192">
              <w:rPr>
                <w:rFonts w:asciiTheme="minorHAnsi" w:hAnsiTheme="minorHAnsi" w:cstheme="minorHAnsi"/>
                <w:szCs w:val="24"/>
              </w:rPr>
              <w:br/>
            </w:r>
            <w:r w:rsidR="00743CA2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D-</w:t>
            </w:r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01062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Dresden</w:t>
            </w:r>
            <w:proofErr w:type="spellEnd"/>
          </w:p>
          <w:p w14:paraId="553B997C" w14:textId="77777777" w:rsidR="00325AED" w:rsidRPr="00725192" w:rsidRDefault="00DB6A92" w:rsidP="00AD713E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hyperlink r:id="rId6" w:history="1">
              <w:r w:rsidR="00325AED" w:rsidRPr="00725192">
                <w:rPr>
                  <w:rStyle w:val="Hypertextovodkaz"/>
                  <w:rFonts w:asciiTheme="minorHAnsi" w:hAnsiTheme="minorHAnsi" w:cstheme="minorHAnsi"/>
                  <w:szCs w:val="24"/>
                </w:rPr>
                <w:t>https://tu-dresden.de/gsw/slk/slavistik/studium</w:t>
              </w:r>
            </w:hyperlink>
            <w:r w:rsidR="00325AED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</w:p>
        </w:tc>
      </w:tr>
      <w:tr w:rsidR="004207F1" w:rsidRPr="005458E8" w14:paraId="064A04F3" w14:textId="77777777" w:rsidTr="009B281F">
        <w:trPr>
          <w:trHeight w:val="1249"/>
        </w:trPr>
        <w:tc>
          <w:tcPr>
            <w:tcW w:w="4395" w:type="dxa"/>
            <w:shd w:val="clear" w:color="auto" w:fill="auto"/>
            <w:hideMark/>
          </w:tcPr>
          <w:p w14:paraId="332F4751" w14:textId="77777777" w:rsidR="004207F1" w:rsidRPr="00725192" w:rsidRDefault="004207F1" w:rsidP="00E52EB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</w:pPr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Studenti studijního programu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Bohemicum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/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Students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of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the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Bohemicum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Study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programme</w:t>
            </w:r>
            <w:proofErr w:type="spellEnd"/>
            <w:r w:rsidR="00B55DE2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/ </w:t>
            </w:r>
            <w:proofErr w:type="spellStart"/>
            <w:r w:rsidR="00B55DE2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Studenten</w:t>
            </w:r>
            <w:proofErr w:type="spellEnd"/>
            <w:r w:rsidR="00B55DE2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des </w:t>
            </w:r>
            <w:proofErr w:type="spellStart"/>
            <w:r w:rsidR="00B55DE2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Studienprogramms</w:t>
            </w:r>
            <w:proofErr w:type="spellEnd"/>
            <w:r w:rsidR="00B55DE2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B55DE2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Bohemicum</w:t>
            </w:r>
            <w:proofErr w:type="spellEnd"/>
          </w:p>
        </w:tc>
        <w:tc>
          <w:tcPr>
            <w:tcW w:w="5811" w:type="dxa"/>
            <w:shd w:val="clear" w:color="auto" w:fill="auto"/>
            <w:vAlign w:val="center"/>
            <w:hideMark/>
          </w:tcPr>
          <w:p w14:paraId="37CFCE2F" w14:textId="77777777" w:rsidR="00F25245" w:rsidRPr="00725192" w:rsidRDefault="00F25245" w:rsidP="00F25245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Universität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Regensburg</w:t>
            </w:r>
            <w:proofErr w:type="spellEnd"/>
          </w:p>
          <w:p w14:paraId="3A25C029" w14:textId="77777777" w:rsidR="004207F1" w:rsidRPr="00725192" w:rsidRDefault="00F25245" w:rsidP="00F25245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proofErr w:type="spellStart"/>
            <w:proofErr w:type="gram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Bohemicum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- Center</w:t>
            </w:r>
            <w:proofErr w:type="gram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for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Czech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Studies</w:t>
            </w:r>
            <w:proofErr w:type="spellEnd"/>
            <w:r w:rsidR="004207F1" w:rsidRPr="00725192">
              <w:rPr>
                <w:rFonts w:asciiTheme="minorHAnsi" w:hAnsiTheme="minorHAnsi" w:cstheme="minorHAnsi"/>
                <w:szCs w:val="24"/>
              </w:rPr>
              <w:br/>
            </w:r>
            <w:r w:rsidR="00C25DCA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Dr. </w:t>
            </w:r>
            <w:proofErr w:type="spellStart"/>
            <w:r w:rsidR="00C25DCA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phil</w:t>
            </w:r>
            <w:proofErr w:type="spellEnd"/>
            <w:r w:rsidR="00C25DCA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. Kateřina Šichová, B.A.</w:t>
            </w:r>
            <w:r w:rsidR="004207F1" w:rsidRPr="00725192">
              <w:rPr>
                <w:rFonts w:asciiTheme="minorHAnsi" w:hAnsiTheme="minorHAnsi" w:cstheme="minorHAnsi"/>
                <w:szCs w:val="24"/>
              </w:rPr>
              <w:br/>
            </w:r>
            <w:proofErr w:type="spellStart"/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Universitätsstr</w:t>
            </w:r>
            <w:proofErr w:type="spellEnd"/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. 31</w:t>
            </w:r>
            <w:r w:rsidR="004207F1" w:rsidRPr="00725192">
              <w:rPr>
                <w:rFonts w:asciiTheme="minorHAnsi" w:hAnsiTheme="minorHAnsi" w:cstheme="minorHAnsi"/>
                <w:szCs w:val="24"/>
              </w:rPr>
              <w:br/>
            </w:r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D-93053 </w:t>
            </w:r>
            <w:proofErr w:type="spellStart"/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Regensburg</w:t>
            </w:r>
            <w:proofErr w:type="spellEnd"/>
          </w:p>
          <w:p w14:paraId="5549ABA0" w14:textId="77777777" w:rsidR="004207F1" w:rsidRPr="00725192" w:rsidRDefault="00DB6A92" w:rsidP="00AD713E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hyperlink r:id="rId7" w:history="1">
              <w:r w:rsidR="004207F1" w:rsidRPr="00725192">
                <w:rPr>
                  <w:rStyle w:val="Hypertextovodkaz"/>
                  <w:rFonts w:asciiTheme="minorHAnsi" w:hAnsiTheme="minorHAnsi" w:cstheme="minorHAnsi"/>
                  <w:szCs w:val="24"/>
                </w:rPr>
                <w:t>http://www.bohemicum.de/stipendienpraktika/stipendien.html</w:t>
              </w:r>
            </w:hyperlink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</w:p>
        </w:tc>
      </w:tr>
      <w:tr w:rsidR="004207F1" w:rsidRPr="005458E8" w14:paraId="192D7237" w14:textId="77777777" w:rsidTr="00890B5E">
        <w:trPr>
          <w:trHeight w:val="1409"/>
        </w:trPr>
        <w:tc>
          <w:tcPr>
            <w:tcW w:w="4395" w:type="dxa"/>
            <w:shd w:val="clear" w:color="auto" w:fill="DEEAF6" w:themeFill="accent1" w:themeFillTint="33"/>
            <w:hideMark/>
          </w:tcPr>
          <w:p w14:paraId="60ACA05D" w14:textId="77777777" w:rsidR="004207F1" w:rsidRPr="00725192" w:rsidRDefault="004207F1" w:rsidP="00E52EB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</w:pPr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Učitelé češtiny, </w:t>
            </w:r>
            <w:r w:rsidR="00DE495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žáci odborných škol zaměřených na překladatelství</w:t>
            </w:r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starší 18 let v Bavorsku /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Teachers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of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the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Czech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language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, </w:t>
            </w:r>
            <w:proofErr w:type="spellStart"/>
            <w:r w:rsidR="007D7791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Students</w:t>
            </w:r>
            <w:proofErr w:type="spellEnd"/>
            <w:r w:rsidR="007D7791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7D7791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from</w:t>
            </w:r>
            <w:proofErr w:type="spellEnd"/>
            <w:r w:rsidR="007D7791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7D7791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vocational</w:t>
            </w:r>
            <w:proofErr w:type="spellEnd"/>
            <w:r w:rsidR="007D7791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7D7791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schools</w:t>
            </w:r>
            <w:proofErr w:type="spellEnd"/>
            <w:r w:rsidR="007D7791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7D7791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for</w:t>
            </w:r>
            <w:proofErr w:type="spellEnd"/>
            <w:r w:rsidR="007D7791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7D7791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foreign</w:t>
            </w:r>
            <w:proofErr w:type="spellEnd"/>
            <w:r w:rsidR="007D7791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7D7791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language</w:t>
            </w:r>
            <w:proofErr w:type="spellEnd"/>
            <w:r w:rsidR="007D7791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7D7791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professions</w:t>
            </w:r>
            <w:proofErr w:type="spellEnd"/>
            <w:r w:rsidR="007D7791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B55DE2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over</w:t>
            </w:r>
            <w:proofErr w:type="spellEnd"/>
            <w:r w:rsidR="00B55DE2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18 </w:t>
            </w:r>
            <w:proofErr w:type="spellStart"/>
            <w:r w:rsidR="00B55DE2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years</w:t>
            </w:r>
            <w:proofErr w:type="spellEnd"/>
            <w:r w:rsidR="00BF22C0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in </w:t>
            </w:r>
            <w:proofErr w:type="spellStart"/>
            <w:r w:rsidR="00BF22C0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Bavaria</w:t>
            </w:r>
            <w:proofErr w:type="spellEnd"/>
            <w:r w:rsidR="00B55DE2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/ </w:t>
            </w:r>
            <w:proofErr w:type="spellStart"/>
            <w:r w:rsidR="00B55DE2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Tschechischlehrer</w:t>
            </w:r>
            <w:proofErr w:type="spellEnd"/>
            <w:r w:rsidR="007D7791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, </w:t>
            </w:r>
            <w:proofErr w:type="spellStart"/>
            <w:r w:rsidR="00DE495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Schüler</w:t>
            </w:r>
            <w:proofErr w:type="spellEnd"/>
            <w:r w:rsidR="00DE495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von </w:t>
            </w:r>
            <w:proofErr w:type="spellStart"/>
            <w:r w:rsidR="00DE495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beruflichen</w:t>
            </w:r>
            <w:proofErr w:type="spellEnd"/>
            <w:r w:rsidR="00DE495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DE495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Schulen</w:t>
            </w:r>
            <w:proofErr w:type="spellEnd"/>
            <w:r w:rsidR="00DE495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DE495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für</w:t>
            </w:r>
            <w:proofErr w:type="spellEnd"/>
            <w:r w:rsidR="00DE495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DE495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Fremdsprachenberufe</w:t>
            </w:r>
            <w:proofErr w:type="spellEnd"/>
            <w:r w:rsidR="00DE495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r w:rsidR="00C445C8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ab 18 </w:t>
            </w:r>
            <w:proofErr w:type="spellStart"/>
            <w:r w:rsidR="00C445C8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Jahren</w:t>
            </w:r>
            <w:proofErr w:type="spellEnd"/>
            <w:r w:rsidR="007D7791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in </w:t>
            </w:r>
            <w:proofErr w:type="spellStart"/>
            <w:r w:rsidR="007D7791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Bayern</w:t>
            </w:r>
            <w:proofErr w:type="spellEnd"/>
          </w:p>
          <w:p w14:paraId="5990F191" w14:textId="77777777" w:rsidR="00C445C8" w:rsidRPr="00725192" w:rsidRDefault="00C445C8" w:rsidP="00E52EB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5811" w:type="dxa"/>
            <w:shd w:val="clear" w:color="auto" w:fill="DEEAF6" w:themeFill="accent1" w:themeFillTint="33"/>
            <w:vAlign w:val="center"/>
            <w:hideMark/>
          </w:tcPr>
          <w:p w14:paraId="28902317" w14:textId="77777777" w:rsidR="000E110A" w:rsidRPr="00725192" w:rsidRDefault="00BA6460" w:rsidP="00AD713E">
            <w:pPr>
              <w:rPr>
                <w:rStyle w:val="Siln"/>
                <w:rFonts w:asciiTheme="minorHAnsi" w:hAnsiTheme="minorHAnsi" w:cstheme="minorHAnsi"/>
                <w:b w:val="0"/>
                <w:szCs w:val="24"/>
                <w:lang w:val="de-DE"/>
              </w:rPr>
            </w:pPr>
            <w:r w:rsidRPr="00725192">
              <w:rPr>
                <w:rStyle w:val="Siln"/>
                <w:rFonts w:asciiTheme="minorHAnsi" w:hAnsiTheme="minorHAnsi" w:cstheme="minorHAnsi"/>
                <w:b w:val="0"/>
                <w:szCs w:val="24"/>
                <w:lang w:val="de-DE"/>
              </w:rPr>
              <w:t>Bayerisches Staatsministerium für</w:t>
            </w:r>
            <w:r w:rsidR="000E110A" w:rsidRPr="00725192">
              <w:rPr>
                <w:rStyle w:val="Siln"/>
                <w:rFonts w:asciiTheme="minorHAnsi" w:hAnsiTheme="minorHAnsi" w:cstheme="minorHAnsi"/>
                <w:b w:val="0"/>
                <w:szCs w:val="24"/>
                <w:lang w:val="de-DE"/>
              </w:rPr>
              <w:t xml:space="preserve"> </w:t>
            </w:r>
            <w:r w:rsidRPr="00725192">
              <w:rPr>
                <w:rStyle w:val="Siln"/>
                <w:rFonts w:asciiTheme="minorHAnsi" w:hAnsiTheme="minorHAnsi" w:cstheme="minorHAnsi"/>
                <w:b w:val="0"/>
                <w:szCs w:val="24"/>
                <w:lang w:val="de-DE"/>
              </w:rPr>
              <w:t>Unterricht und Kultus</w:t>
            </w:r>
          </w:p>
          <w:p w14:paraId="3C9EF3E9" w14:textId="77777777" w:rsidR="004207F1" w:rsidRPr="00725192" w:rsidRDefault="000E110A" w:rsidP="00AD713E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725192">
              <w:rPr>
                <w:rFonts w:asciiTheme="minorHAnsi" w:hAnsiTheme="minorHAnsi" w:cstheme="minorHAnsi"/>
                <w:szCs w:val="24"/>
              </w:rPr>
              <w:t>MR Thomas Mayer</w:t>
            </w:r>
            <w:r w:rsidR="004207F1" w:rsidRPr="00725192">
              <w:rPr>
                <w:rFonts w:asciiTheme="minorHAnsi" w:hAnsiTheme="minorHAnsi" w:cstheme="minorHAnsi"/>
                <w:szCs w:val="24"/>
              </w:rPr>
              <w:br/>
            </w:r>
            <w:proofErr w:type="spellStart"/>
            <w:r w:rsidR="00BA6460" w:rsidRPr="00725192">
              <w:rPr>
                <w:rFonts w:asciiTheme="minorHAnsi" w:hAnsiTheme="minorHAnsi" w:cstheme="minorHAnsi"/>
                <w:szCs w:val="24"/>
              </w:rPr>
              <w:t>Salvatorstraße</w:t>
            </w:r>
            <w:proofErr w:type="spellEnd"/>
            <w:r w:rsidR="00BA6460" w:rsidRPr="00725192">
              <w:rPr>
                <w:rFonts w:asciiTheme="minorHAnsi" w:hAnsiTheme="minorHAnsi" w:cstheme="minorHAnsi"/>
                <w:szCs w:val="24"/>
              </w:rPr>
              <w:t xml:space="preserve"> 2</w:t>
            </w:r>
            <w:r w:rsidR="004207F1" w:rsidRPr="00725192">
              <w:rPr>
                <w:rFonts w:asciiTheme="minorHAnsi" w:hAnsiTheme="minorHAnsi" w:cstheme="minorHAnsi"/>
                <w:szCs w:val="24"/>
              </w:rPr>
              <w:br/>
            </w:r>
            <w:r w:rsidR="00743CA2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D-</w:t>
            </w:r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80333 </w:t>
            </w:r>
            <w:proofErr w:type="spellStart"/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München</w:t>
            </w:r>
            <w:proofErr w:type="spellEnd"/>
          </w:p>
          <w:p w14:paraId="39000138" w14:textId="77777777" w:rsidR="004207F1" w:rsidRPr="00725192" w:rsidRDefault="00DB6A92" w:rsidP="00AD713E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hyperlink r:id="rId8" w:history="1">
              <w:r w:rsidR="00BA6460" w:rsidRPr="00725192">
                <w:rPr>
                  <w:rStyle w:val="Hypertextovodkaz"/>
                  <w:rFonts w:asciiTheme="minorHAnsi" w:hAnsiTheme="minorHAnsi" w:cstheme="minorHAnsi"/>
                  <w:szCs w:val="24"/>
                </w:rPr>
                <w:t>https://www.km.bayern.de/ministerium/hochschule-und-forschung/international/international-studieren.html</w:t>
              </w:r>
            </w:hyperlink>
            <w:r w:rsidR="00BA6460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r w:rsidR="00DE495A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¨</w:t>
            </w:r>
          </w:p>
          <w:p w14:paraId="503B9770" w14:textId="77777777" w:rsidR="00DE495A" w:rsidRPr="00725192" w:rsidRDefault="00DE495A" w:rsidP="007D7791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207F1" w:rsidRPr="005458E8" w14:paraId="21372209" w14:textId="77777777" w:rsidTr="009B281F">
        <w:trPr>
          <w:trHeight w:val="1266"/>
        </w:trPr>
        <w:tc>
          <w:tcPr>
            <w:tcW w:w="4395" w:type="dxa"/>
            <w:shd w:val="clear" w:color="auto" w:fill="auto"/>
            <w:hideMark/>
          </w:tcPr>
          <w:p w14:paraId="7F83693D" w14:textId="77777777" w:rsidR="004207F1" w:rsidRPr="00725192" w:rsidRDefault="004207F1" w:rsidP="00E52EB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</w:pPr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Studenti bavorských vysokých škol a univerzit /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Students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of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Bavarian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universities</w:t>
            </w:r>
            <w:proofErr w:type="spellEnd"/>
            <w:r w:rsidR="0020333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/ </w:t>
            </w:r>
            <w:proofErr w:type="spellStart"/>
            <w:r w:rsidR="0020333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Studenten</w:t>
            </w:r>
            <w:proofErr w:type="spellEnd"/>
            <w:r w:rsidR="0020333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der </w:t>
            </w:r>
            <w:proofErr w:type="spellStart"/>
            <w:r w:rsidR="0020333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bayerischen</w:t>
            </w:r>
            <w:proofErr w:type="spellEnd"/>
            <w:r w:rsidR="0020333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20333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Hochschulen</w:t>
            </w:r>
            <w:proofErr w:type="spellEnd"/>
            <w:r w:rsidR="0020333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20333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und</w:t>
            </w:r>
            <w:proofErr w:type="spellEnd"/>
            <w:r w:rsidR="0020333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20333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Universitäten</w:t>
            </w:r>
            <w:proofErr w:type="spellEnd"/>
            <w:r w:rsidR="0020333A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5811" w:type="dxa"/>
            <w:shd w:val="clear" w:color="auto" w:fill="auto"/>
            <w:vAlign w:val="center"/>
            <w:hideMark/>
          </w:tcPr>
          <w:p w14:paraId="6F695161" w14:textId="77777777" w:rsidR="00492523" w:rsidRPr="00725192" w:rsidRDefault="004207F1" w:rsidP="00AD713E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Bayerisch-Tschechische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Hochschulagentur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</w:p>
          <w:p w14:paraId="3663D8C5" w14:textId="77777777" w:rsidR="00492523" w:rsidRPr="00725192" w:rsidRDefault="00492523" w:rsidP="00AD713E">
            <w:pPr>
              <w:rPr>
                <w:rFonts w:asciiTheme="minorHAnsi" w:hAnsiTheme="minorHAnsi" w:cstheme="minorHAnsi"/>
                <w:szCs w:val="24"/>
              </w:rPr>
            </w:pPr>
            <w:r w:rsidRPr="00725192">
              <w:rPr>
                <w:rFonts w:asciiTheme="minorHAnsi" w:hAnsiTheme="minorHAnsi" w:cstheme="minorHAnsi"/>
                <w:szCs w:val="24"/>
              </w:rPr>
              <w:t>BTHA c/o BAYHOST</w:t>
            </w:r>
          </w:p>
          <w:p w14:paraId="2F7FD203" w14:textId="5569475D" w:rsidR="00492523" w:rsidRPr="00725192" w:rsidRDefault="00DB6A92" w:rsidP="00AD713E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Martina Guttenberger</w:t>
            </w:r>
            <w:bookmarkStart w:id="0" w:name="_GoBack"/>
            <w:bookmarkEnd w:id="0"/>
          </w:p>
          <w:p w14:paraId="55A88BC3" w14:textId="77777777" w:rsidR="004207F1" w:rsidRPr="00725192" w:rsidRDefault="00492523" w:rsidP="00AD713E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proofErr w:type="spellStart"/>
            <w:r w:rsidRPr="00725192">
              <w:rPr>
                <w:rFonts w:asciiTheme="minorHAnsi" w:hAnsiTheme="minorHAnsi" w:cstheme="minorHAnsi"/>
                <w:szCs w:val="24"/>
              </w:rPr>
              <w:t>Universitätsstr</w:t>
            </w:r>
            <w:proofErr w:type="spellEnd"/>
            <w:r w:rsidRPr="00725192">
              <w:rPr>
                <w:rFonts w:asciiTheme="minorHAnsi" w:hAnsiTheme="minorHAnsi" w:cstheme="minorHAnsi"/>
                <w:szCs w:val="24"/>
              </w:rPr>
              <w:t>. 31</w:t>
            </w:r>
            <w:r w:rsidR="004207F1" w:rsidRPr="00725192">
              <w:rPr>
                <w:rFonts w:asciiTheme="minorHAnsi" w:hAnsiTheme="minorHAnsi" w:cstheme="minorHAnsi"/>
                <w:szCs w:val="24"/>
              </w:rPr>
              <w:br/>
            </w:r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D-93053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Regensburg</w:t>
            </w:r>
            <w:proofErr w:type="spellEnd"/>
          </w:p>
          <w:p w14:paraId="3E06AD67" w14:textId="77777777" w:rsidR="004207F1" w:rsidRPr="00725192" w:rsidRDefault="00DB6A92" w:rsidP="00AD713E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hyperlink r:id="rId9" w:history="1">
              <w:r w:rsidR="004207F1" w:rsidRPr="00725192">
                <w:rPr>
                  <w:rStyle w:val="Hypertextovodkaz"/>
                  <w:rFonts w:asciiTheme="minorHAnsi" w:hAnsiTheme="minorHAnsi" w:cstheme="minorHAnsi"/>
                  <w:szCs w:val="24"/>
                </w:rPr>
                <w:t>http://www.btha.cz/cs/#</w:t>
              </w:r>
            </w:hyperlink>
          </w:p>
        </w:tc>
      </w:tr>
      <w:tr w:rsidR="004207F1" w:rsidRPr="005458E8" w14:paraId="4C385B63" w14:textId="77777777" w:rsidTr="00890B5E">
        <w:trPr>
          <w:trHeight w:val="1290"/>
        </w:trPr>
        <w:tc>
          <w:tcPr>
            <w:tcW w:w="4395" w:type="dxa"/>
            <w:shd w:val="clear" w:color="auto" w:fill="DEEAF6" w:themeFill="accent1" w:themeFillTint="33"/>
            <w:hideMark/>
          </w:tcPr>
          <w:p w14:paraId="5B217009" w14:textId="77777777" w:rsidR="004207F1" w:rsidRPr="00725192" w:rsidRDefault="004207F1" w:rsidP="00E52EB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</w:pPr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Lužičtí Srbové, učitelé, studenti starší 18 let a další zájemci /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Lusatian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</w:t>
            </w:r>
            <w:r w:rsidR="00ED4A5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</w:t>
            </w:r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rbs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,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teachers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,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students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and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others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over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18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y</w:t>
            </w:r>
            <w:r w:rsidR="00ED4A5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ea</w:t>
            </w:r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rs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interested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in Czech</w:t>
            </w:r>
            <w:r w:rsidR="007B1D7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gramStart"/>
            <w:r w:rsidR="007B1D7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/  </w:t>
            </w:r>
            <w:proofErr w:type="spellStart"/>
            <w:r w:rsidR="007B1D7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Lausitzer</w:t>
            </w:r>
            <w:proofErr w:type="spellEnd"/>
            <w:proofErr w:type="gramEnd"/>
            <w:r w:rsidR="007B1D7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7B1D7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Sorben</w:t>
            </w:r>
            <w:proofErr w:type="spellEnd"/>
            <w:r w:rsidR="007B1D7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, </w:t>
            </w:r>
            <w:proofErr w:type="spellStart"/>
            <w:r w:rsidR="007B1D7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Lehrer</w:t>
            </w:r>
            <w:proofErr w:type="spellEnd"/>
            <w:r w:rsidR="007B1D7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, </w:t>
            </w:r>
            <w:proofErr w:type="spellStart"/>
            <w:r w:rsidR="007B1D7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Studenten</w:t>
            </w:r>
            <w:proofErr w:type="spellEnd"/>
            <w:r w:rsidR="007B1D7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ab 18 </w:t>
            </w:r>
            <w:proofErr w:type="spellStart"/>
            <w:r w:rsidR="007B1D7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Jahren</w:t>
            </w:r>
            <w:proofErr w:type="spellEnd"/>
            <w:r w:rsidR="007B1D7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7B1D7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und</w:t>
            </w:r>
            <w:proofErr w:type="spellEnd"/>
            <w:r w:rsidR="007B1D7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7B1D7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weitere</w:t>
            </w:r>
            <w:proofErr w:type="spellEnd"/>
            <w:r w:rsidR="007B1D7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7B1D7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Bewerber</w:t>
            </w:r>
            <w:proofErr w:type="spellEnd"/>
          </w:p>
        </w:tc>
        <w:tc>
          <w:tcPr>
            <w:tcW w:w="5811" w:type="dxa"/>
            <w:shd w:val="clear" w:color="auto" w:fill="DEEAF6" w:themeFill="accent1" w:themeFillTint="33"/>
            <w:vAlign w:val="center"/>
            <w:hideMark/>
          </w:tcPr>
          <w:p w14:paraId="2CD3EF06" w14:textId="77777777" w:rsidR="008B4BCD" w:rsidRPr="00725192" w:rsidRDefault="00594BD8" w:rsidP="00AD713E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proofErr w:type="spellStart"/>
            <w:r w:rsidRPr="00725192">
              <w:rPr>
                <w:rFonts w:asciiTheme="minorHAnsi" w:hAnsiTheme="minorHAnsi" w:cstheme="minorHAnsi"/>
                <w:szCs w:val="24"/>
              </w:rPr>
              <w:t>Domowina</w:t>
            </w:r>
            <w:proofErr w:type="spellEnd"/>
            <w:r w:rsidRPr="00725192">
              <w:rPr>
                <w:rFonts w:asciiTheme="minorHAnsi" w:hAnsiTheme="minorHAnsi" w:cstheme="minorHAnsi"/>
                <w:szCs w:val="24"/>
              </w:rPr>
              <w:t xml:space="preserve"> – Bund </w:t>
            </w:r>
            <w:proofErr w:type="spellStart"/>
            <w:r w:rsidRPr="00725192">
              <w:rPr>
                <w:rFonts w:asciiTheme="minorHAnsi" w:hAnsiTheme="minorHAnsi" w:cstheme="minorHAnsi"/>
                <w:szCs w:val="24"/>
              </w:rPr>
              <w:t>Lausitzer</w:t>
            </w:r>
            <w:proofErr w:type="spellEnd"/>
            <w:r w:rsidRPr="00725192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szCs w:val="24"/>
              </w:rPr>
              <w:t>Sorben</w:t>
            </w:r>
            <w:proofErr w:type="spellEnd"/>
            <w:r w:rsidRPr="0072519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8B4BCD" w:rsidRPr="00725192">
              <w:rPr>
                <w:rFonts w:asciiTheme="minorHAnsi" w:hAnsiTheme="minorHAnsi" w:cstheme="minorHAnsi"/>
                <w:szCs w:val="24"/>
              </w:rPr>
              <w:t>e. V.</w:t>
            </w:r>
            <w:r w:rsidR="004207F1" w:rsidRPr="00725192">
              <w:rPr>
                <w:rFonts w:asciiTheme="minorHAnsi" w:hAnsiTheme="minorHAnsi" w:cstheme="minorHAnsi"/>
                <w:szCs w:val="24"/>
              </w:rPr>
              <w:br/>
            </w:r>
            <w:proofErr w:type="gramStart"/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WITAJ - </w:t>
            </w:r>
            <w:proofErr w:type="spellStart"/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Sprachzentrum</w:t>
            </w:r>
            <w:proofErr w:type="spellEnd"/>
            <w:proofErr w:type="gramEnd"/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r w:rsidR="004207F1" w:rsidRPr="00725192">
              <w:rPr>
                <w:rFonts w:asciiTheme="minorHAnsi" w:hAnsiTheme="minorHAnsi" w:cstheme="minorHAnsi"/>
                <w:szCs w:val="24"/>
              </w:rPr>
              <w:br/>
            </w:r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Dr.</w:t>
            </w:r>
            <w:r w:rsidR="00A76EE4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Beata </w:t>
            </w:r>
            <w:proofErr w:type="spellStart"/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Březanowa</w:t>
            </w:r>
            <w:proofErr w:type="spellEnd"/>
          </w:p>
          <w:p w14:paraId="59858648" w14:textId="77777777" w:rsidR="004207F1" w:rsidRPr="00725192" w:rsidRDefault="008B4BCD" w:rsidP="00AD713E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proofErr w:type="spellStart"/>
            <w:r w:rsidRPr="00725192">
              <w:rPr>
                <w:rFonts w:asciiTheme="minorHAnsi" w:hAnsiTheme="minorHAnsi" w:cstheme="minorHAnsi"/>
                <w:szCs w:val="24"/>
              </w:rPr>
              <w:t>Postplatz</w:t>
            </w:r>
            <w:proofErr w:type="spellEnd"/>
            <w:r w:rsidRPr="00725192">
              <w:rPr>
                <w:rFonts w:asciiTheme="minorHAnsi" w:hAnsiTheme="minorHAnsi" w:cstheme="minorHAnsi"/>
                <w:szCs w:val="24"/>
              </w:rPr>
              <w:t xml:space="preserve"> 2</w:t>
            </w:r>
            <w:r w:rsidR="004207F1" w:rsidRPr="00725192">
              <w:rPr>
                <w:rFonts w:asciiTheme="minorHAnsi" w:hAnsiTheme="minorHAnsi" w:cstheme="minorHAnsi"/>
                <w:szCs w:val="24"/>
              </w:rPr>
              <w:br/>
            </w:r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D-02625 Bautzen</w:t>
            </w:r>
          </w:p>
          <w:p w14:paraId="727D4E79" w14:textId="77777777" w:rsidR="004207F1" w:rsidRPr="00725192" w:rsidRDefault="00DB6A92" w:rsidP="00AD713E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hyperlink r:id="rId10" w:history="1">
              <w:r w:rsidR="004207F1" w:rsidRPr="00725192">
                <w:rPr>
                  <w:rStyle w:val="Hypertextovodkaz"/>
                  <w:rFonts w:asciiTheme="minorHAnsi" w:hAnsiTheme="minorHAnsi" w:cstheme="minorHAnsi"/>
                  <w:szCs w:val="24"/>
                </w:rPr>
                <w:t>https://www.witaj-sprachzentrum.de/obersorbisch/sprachkurse/tschechisch/</w:t>
              </w:r>
            </w:hyperlink>
            <w:r w:rsidR="004207F1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</w:p>
        </w:tc>
      </w:tr>
      <w:tr w:rsidR="00E52EB3" w:rsidRPr="005458E8" w14:paraId="253687F0" w14:textId="77777777" w:rsidTr="009B281F">
        <w:trPr>
          <w:trHeight w:val="1290"/>
        </w:trPr>
        <w:tc>
          <w:tcPr>
            <w:tcW w:w="4395" w:type="dxa"/>
            <w:shd w:val="clear" w:color="auto" w:fill="auto"/>
          </w:tcPr>
          <w:p w14:paraId="2916C04E" w14:textId="77777777" w:rsidR="00E52EB3" w:rsidRPr="00725192" w:rsidRDefault="002C207B" w:rsidP="00E52EB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</w:pPr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Studenti studijního programu „</w:t>
            </w:r>
            <w:r w:rsidR="00200729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Interkulturní</w:t>
            </w:r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komunikace a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translatologie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čeština-němčina“ /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Students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of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the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Study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programme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„Czech-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german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="008A3FD3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intercultural</w:t>
            </w:r>
            <w:proofErr w:type="spellEnd"/>
            <w:r w:rsidR="008A3FD3"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communication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and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translation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“ /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Studenten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des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Studienprogramms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„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Interkulturelle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Kommunikation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und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Translation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Tschechisch-Deutsch</w:t>
            </w:r>
            <w:proofErr w:type="spellEnd"/>
            <w:r w:rsidRPr="00725192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“</w:t>
            </w:r>
          </w:p>
        </w:tc>
        <w:tc>
          <w:tcPr>
            <w:tcW w:w="5811" w:type="dxa"/>
            <w:shd w:val="clear" w:color="auto" w:fill="auto"/>
          </w:tcPr>
          <w:p w14:paraId="68DC33EB" w14:textId="77777777" w:rsidR="00E52EB3" w:rsidRPr="00725192" w:rsidRDefault="002C207B" w:rsidP="00E52EB3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Universität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Leipzig</w:t>
            </w:r>
            <w:proofErr w:type="spellEnd"/>
          </w:p>
          <w:p w14:paraId="62C0B86D" w14:textId="77777777" w:rsidR="002C207B" w:rsidRPr="00725192" w:rsidRDefault="002C207B" w:rsidP="00E52EB3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Institut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für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Sla</w:t>
            </w:r>
            <w:r w:rsidR="007573FD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v</w:t>
            </w:r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istik</w:t>
            </w:r>
          </w:p>
          <w:p w14:paraId="167029AF" w14:textId="77777777" w:rsidR="00200729" w:rsidRPr="00725192" w:rsidRDefault="00B45DEA" w:rsidP="00E52EB3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Dr.</w:t>
            </w:r>
            <w:r w:rsidR="00EC59C4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Christof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Heinz </w:t>
            </w:r>
          </w:p>
          <w:p w14:paraId="67FBCA41" w14:textId="77777777" w:rsidR="00B45DEA" w:rsidRPr="00725192" w:rsidRDefault="00B45DEA" w:rsidP="00E52EB3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Studienfachberater</w:t>
            </w:r>
            <w:proofErr w:type="spellEnd"/>
          </w:p>
          <w:p w14:paraId="418B1BD8" w14:textId="77777777" w:rsidR="002C207B" w:rsidRPr="00725192" w:rsidRDefault="002C207B" w:rsidP="00E52EB3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proofErr w:type="spellStart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Beethovenstr</w:t>
            </w:r>
            <w:proofErr w:type="spellEnd"/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. 15</w:t>
            </w:r>
          </w:p>
          <w:p w14:paraId="10B80D75" w14:textId="77777777" w:rsidR="008B0685" w:rsidRPr="00725192" w:rsidRDefault="00743CA2" w:rsidP="00E52EB3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D-</w:t>
            </w:r>
            <w:r w:rsidR="008B0685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04107 </w:t>
            </w:r>
            <w:proofErr w:type="spellStart"/>
            <w:r w:rsidR="008B0685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>Leipzig</w:t>
            </w:r>
            <w:proofErr w:type="spellEnd"/>
          </w:p>
          <w:p w14:paraId="7FE8E8C3" w14:textId="77777777" w:rsidR="002C207B" w:rsidRPr="00725192" w:rsidRDefault="00DB6A92" w:rsidP="00E52EB3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hyperlink r:id="rId11" w:history="1">
              <w:r w:rsidR="008B0685" w:rsidRPr="00725192">
                <w:rPr>
                  <w:rStyle w:val="Hypertextovodkaz"/>
                  <w:rFonts w:asciiTheme="minorHAnsi" w:hAnsiTheme="minorHAnsi" w:cstheme="minorHAnsi"/>
                  <w:szCs w:val="24"/>
                </w:rPr>
                <w:t>https://slavistik.philol.uni-leipzig.de/start/</w:t>
              </w:r>
            </w:hyperlink>
            <w:r w:rsidR="008B0685" w:rsidRPr="0072519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</w:p>
        </w:tc>
      </w:tr>
    </w:tbl>
    <w:p w14:paraId="3809C8D8" w14:textId="77777777" w:rsidR="004509DE" w:rsidRDefault="004509DE"/>
    <w:sectPr w:rsidR="004509DE" w:rsidSect="009B28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07F1"/>
    <w:rsid w:val="000935C8"/>
    <w:rsid w:val="000E110A"/>
    <w:rsid w:val="00157E50"/>
    <w:rsid w:val="001F6013"/>
    <w:rsid w:val="00200729"/>
    <w:rsid w:val="0020333A"/>
    <w:rsid w:val="00224FDD"/>
    <w:rsid w:val="00257997"/>
    <w:rsid w:val="00286A9A"/>
    <w:rsid w:val="002C207B"/>
    <w:rsid w:val="002D6B7E"/>
    <w:rsid w:val="00325AED"/>
    <w:rsid w:val="003A26BA"/>
    <w:rsid w:val="003A4E2C"/>
    <w:rsid w:val="003D53AC"/>
    <w:rsid w:val="004207F1"/>
    <w:rsid w:val="004509DE"/>
    <w:rsid w:val="00492523"/>
    <w:rsid w:val="00497AE4"/>
    <w:rsid w:val="004A47F9"/>
    <w:rsid w:val="00502E89"/>
    <w:rsid w:val="00562566"/>
    <w:rsid w:val="00594BD8"/>
    <w:rsid w:val="005A060E"/>
    <w:rsid w:val="005A0847"/>
    <w:rsid w:val="005B62EE"/>
    <w:rsid w:val="005D41AA"/>
    <w:rsid w:val="0060491D"/>
    <w:rsid w:val="00725192"/>
    <w:rsid w:val="0073466D"/>
    <w:rsid w:val="00743CA2"/>
    <w:rsid w:val="007573FD"/>
    <w:rsid w:val="007A48FA"/>
    <w:rsid w:val="007B1D79"/>
    <w:rsid w:val="007B6A5A"/>
    <w:rsid w:val="007D7791"/>
    <w:rsid w:val="007E48A0"/>
    <w:rsid w:val="00883CF4"/>
    <w:rsid w:val="00890B5E"/>
    <w:rsid w:val="008A3FD3"/>
    <w:rsid w:val="008B0685"/>
    <w:rsid w:val="008B4BCD"/>
    <w:rsid w:val="008E3C3E"/>
    <w:rsid w:val="00935DAE"/>
    <w:rsid w:val="009B281F"/>
    <w:rsid w:val="009B55BA"/>
    <w:rsid w:val="009E5393"/>
    <w:rsid w:val="00A26CE4"/>
    <w:rsid w:val="00A76EE4"/>
    <w:rsid w:val="00A84CE8"/>
    <w:rsid w:val="00AC4174"/>
    <w:rsid w:val="00B37FD6"/>
    <w:rsid w:val="00B45DEA"/>
    <w:rsid w:val="00B55DE2"/>
    <w:rsid w:val="00B66D32"/>
    <w:rsid w:val="00BA6460"/>
    <w:rsid w:val="00BA7EE7"/>
    <w:rsid w:val="00BF22C0"/>
    <w:rsid w:val="00BF3DD6"/>
    <w:rsid w:val="00C25DCA"/>
    <w:rsid w:val="00C445C8"/>
    <w:rsid w:val="00C518C3"/>
    <w:rsid w:val="00C95245"/>
    <w:rsid w:val="00CF3429"/>
    <w:rsid w:val="00CF34B6"/>
    <w:rsid w:val="00D1681A"/>
    <w:rsid w:val="00D527DB"/>
    <w:rsid w:val="00D669EE"/>
    <w:rsid w:val="00DA7DF5"/>
    <w:rsid w:val="00DB6A92"/>
    <w:rsid w:val="00DB7062"/>
    <w:rsid w:val="00DC2A1C"/>
    <w:rsid w:val="00DD04AA"/>
    <w:rsid w:val="00DE495A"/>
    <w:rsid w:val="00DE70DA"/>
    <w:rsid w:val="00DF6C1E"/>
    <w:rsid w:val="00E30DE8"/>
    <w:rsid w:val="00E52EB3"/>
    <w:rsid w:val="00E53C42"/>
    <w:rsid w:val="00E83230"/>
    <w:rsid w:val="00EC59C4"/>
    <w:rsid w:val="00ED4A59"/>
    <w:rsid w:val="00EE3FCC"/>
    <w:rsid w:val="00F16B6D"/>
    <w:rsid w:val="00F25245"/>
    <w:rsid w:val="00F963A2"/>
    <w:rsid w:val="00FA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FE723"/>
  <w15:docId w15:val="{1CAD41A9-869D-485E-8C6B-00EFF9E3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20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nhideWhenUsed/>
    <w:rsid w:val="004207F1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207F1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A6460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8B06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m.bayern.de/ministerium/hochschule-und-forschung/international/international-studieren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bohemicum.de/stipendienpraktika/stipendien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u-dresden.de/gsw/slk/slavistik/studium" TargetMode="External"/><Relationship Id="rId11" Type="http://schemas.openxmlformats.org/officeDocument/2006/relationships/hyperlink" Target="https://slavistik.philol.uni-leipzig.de/start/" TargetMode="External"/><Relationship Id="rId5" Type="http://schemas.openxmlformats.org/officeDocument/2006/relationships/hyperlink" Target="https://www.smk.sachsen.de/" TargetMode="External"/><Relationship Id="rId10" Type="http://schemas.openxmlformats.org/officeDocument/2006/relationships/hyperlink" Target="https://www.witaj-sprachzentrum.de/obersorbisch/sprachkurse/tschechisch/" TargetMode="External"/><Relationship Id="rId4" Type="http://schemas.openxmlformats.org/officeDocument/2006/relationships/hyperlink" Target="http://www.hamburg.de/bsb/" TargetMode="External"/><Relationship Id="rId9" Type="http://schemas.openxmlformats.org/officeDocument/2006/relationships/hyperlink" Target="http://www.btha.cz/cs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564</Words>
  <Characters>3330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školství, mládeže a tělovýchovy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Gregůrková Lucie</dc:creator>
  <cp:lastModifiedBy>Villatoro Sládková Magdalena</cp:lastModifiedBy>
  <cp:revision>88</cp:revision>
  <cp:lastPrinted>2022-01-07T08:41:00Z</cp:lastPrinted>
  <dcterms:created xsi:type="dcterms:W3CDTF">2018-11-29T22:32:00Z</dcterms:created>
  <dcterms:modified xsi:type="dcterms:W3CDTF">2022-01-24T09:36:00Z</dcterms:modified>
</cp:coreProperties>
</file>