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62995347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>vyhlášení výběrového řízení na služební místo</w:t>
      </w:r>
      <w:r w:rsidR="00472B66" w:rsidRPr="008079CC">
        <w:rPr>
          <w:rFonts w:cstheme="minorHAnsi"/>
          <w:sz w:val="24"/>
          <w:szCs w:val="24"/>
        </w:rPr>
        <w:t xml:space="preserve"> </w:t>
      </w:r>
      <w:r w:rsidR="00A94985" w:rsidRPr="00A94985">
        <w:rPr>
          <w:rFonts w:cstheme="minorHAnsi"/>
          <w:sz w:val="24"/>
          <w:szCs w:val="24"/>
        </w:rPr>
        <w:t>Garant/ka kontrol v oddělení kontroly projektů EFRR v odboru kontroly OP</w:t>
      </w:r>
      <w:r w:rsidR="00A94985">
        <w:rPr>
          <w:rFonts w:cstheme="minorHAnsi"/>
          <w:sz w:val="24"/>
          <w:szCs w:val="24"/>
        </w:rPr>
        <w:t xml:space="preserve"> obsazované osobou v pracovním poměru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A94985">
        <w:rPr>
          <w:rFonts w:cstheme="minorHAnsi"/>
          <w:sz w:val="24"/>
          <w:szCs w:val="24"/>
        </w:rPr>
        <w:t>92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E27891" w:rsidRPr="008079CC">
        <w:rPr>
          <w:rFonts w:cstheme="minorHAnsi"/>
          <w:sz w:val="24"/>
          <w:szCs w:val="24"/>
        </w:rPr>
        <w:t>2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E4608"/>
    <w:rsid w:val="009861E2"/>
    <w:rsid w:val="00996D89"/>
    <w:rsid w:val="009C137E"/>
    <w:rsid w:val="00A63BA9"/>
    <w:rsid w:val="00A94985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22</cp:revision>
  <dcterms:created xsi:type="dcterms:W3CDTF">2019-05-14T12:16:00Z</dcterms:created>
  <dcterms:modified xsi:type="dcterms:W3CDTF">2023-05-30T14:40:00Z</dcterms:modified>
</cp:coreProperties>
</file>