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5BAF0603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0F5A0B">
        <w:rPr>
          <w:bCs/>
          <w:sz w:val="22"/>
          <w:szCs w:val="22"/>
        </w:rPr>
        <w:t>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</w:t>
      </w:r>
      <w:r w:rsidR="00D43197">
        <w:rPr>
          <w:b w:val="0"/>
          <w:sz w:val="22"/>
          <w:szCs w:val="22"/>
        </w:rPr>
        <w:t xml:space="preserve">……………..                 </w:t>
      </w:r>
      <w:proofErr w:type="gramStart"/>
      <w:r w:rsidR="00D43197">
        <w:rPr>
          <w:b w:val="0"/>
          <w:sz w:val="22"/>
          <w:szCs w:val="22"/>
        </w:rPr>
        <w:t>IČ: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4CEFF05" w14:textId="39766C58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255705">
        <w:rPr>
          <w:b/>
          <w:bCs/>
          <w:sz w:val="22"/>
          <w:szCs w:val="22"/>
        </w:rPr>
        <w:t xml:space="preserve"> </w:t>
      </w:r>
      <w:r w:rsidR="00255705" w:rsidRPr="00255705">
        <w:rPr>
          <w:sz w:val="22"/>
          <w:szCs w:val="22"/>
        </w:rPr>
        <w:t>a</w:t>
      </w:r>
      <w:r w:rsidR="00255705">
        <w:rPr>
          <w:b/>
          <w:bCs/>
          <w:sz w:val="22"/>
          <w:szCs w:val="22"/>
        </w:rPr>
        <w:t xml:space="preserve"> Účetní sestava</w:t>
      </w:r>
      <w:r>
        <w:rPr>
          <w:sz w:val="22"/>
          <w:szCs w:val="22"/>
        </w:rPr>
        <w:t xml:space="preserve">. </w:t>
      </w:r>
    </w:p>
    <w:p w14:paraId="19745FA2" w14:textId="7C3F4269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proofErr w:type="gramStart"/>
      <w:r>
        <w:rPr>
          <w:b/>
          <w:bCs/>
          <w:sz w:val="22"/>
          <w:szCs w:val="22"/>
        </w:rPr>
        <w:t>Rozhodnutí:</w:t>
      </w:r>
      <w:r w:rsidR="00DE77CE">
        <w:rPr>
          <w:b/>
          <w:bCs/>
          <w:sz w:val="22"/>
          <w:szCs w:val="22"/>
        </w:rPr>
        <w:t xml:space="preserve"> ….</w:t>
      </w:r>
      <w:proofErr w:type="gramEnd"/>
      <w:r w:rsidR="00DE77CE">
        <w:rPr>
          <w:b/>
          <w:bCs/>
          <w:sz w:val="22"/>
          <w:szCs w:val="22"/>
        </w:rPr>
        <w:t>/</w:t>
      </w:r>
      <w:r w:rsidR="001810CE">
        <w:rPr>
          <w:b/>
          <w:bCs/>
          <w:sz w:val="22"/>
          <w:szCs w:val="22"/>
        </w:rPr>
        <w:t>18</w:t>
      </w:r>
      <w:r w:rsidR="00DE77CE">
        <w:rPr>
          <w:b/>
          <w:bCs/>
          <w:sz w:val="22"/>
          <w:szCs w:val="22"/>
        </w:rPr>
        <w:t>/SOU/202</w:t>
      </w:r>
      <w:r w:rsidR="001810CE">
        <w:rPr>
          <w:b/>
          <w:bCs/>
          <w:sz w:val="22"/>
          <w:szCs w:val="22"/>
        </w:rPr>
        <w:t>3</w:t>
      </w:r>
    </w:p>
    <w:p w14:paraId="74CEFF06" w14:textId="34A01ED8" w:rsidR="005F4FB1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poskytnutá dotace:</w:t>
      </w:r>
    </w:p>
    <w:p w14:paraId="3E409949" w14:textId="30201B28" w:rsidR="00E60847" w:rsidRDefault="00E6084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>
        <w:rPr>
          <w:rStyle w:val="Znakapoznpodarou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>:</w:t>
      </w:r>
    </w:p>
    <w:p w14:paraId="1A910FED" w14:textId="6050F10E" w:rsidR="001810CE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výše vratky:</w:t>
      </w:r>
    </w:p>
    <w:p w14:paraId="5D1D7E0E" w14:textId="77777777" w:rsidR="001810CE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0CFA1F4A" w14:textId="77777777" w:rsidR="001810CE" w:rsidRDefault="001810CE" w:rsidP="0099254E">
      <w:pPr>
        <w:spacing w:before="120" w:after="120"/>
        <w:ind w:hanging="284"/>
        <w:jc w:val="both"/>
        <w:rPr>
          <w:sz w:val="22"/>
          <w:szCs w:val="22"/>
        </w:rPr>
      </w:pPr>
    </w:p>
    <w:p w14:paraId="003F969B" w14:textId="7FF57B29" w:rsidR="00D43197" w:rsidRDefault="00D43197" w:rsidP="00D43197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5D68C9" w:rsidRPr="000F5A0B" w14:paraId="74CEFF13" w14:textId="77777777" w:rsidTr="005E30ED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394455BB" w:rsidR="005D68C9" w:rsidRPr="005D68C9" w:rsidRDefault="005D68C9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1810CE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</w:p>
        </w:tc>
      </w:tr>
      <w:tr w:rsidR="005D68C9" w14:paraId="08AFACA5" w14:textId="77777777" w:rsidTr="005D68C9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FAF9" w14:textId="0AB5272E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213C" w14:textId="324449E2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E186" w14:textId="22A64A26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5D68C9" w14:paraId="74CEFF1C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5D68C9" w:rsidRDefault="005D68C9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EF1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D57D3B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1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542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177A7795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2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27CCC7AA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111F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4E8AA7B8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5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5D68C9" w:rsidRDefault="005D68C9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E89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192BF014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8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01D8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08D89A9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B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5D68C9" w:rsidRPr="00017003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7CB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17698921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E" w14:textId="77777777" w:rsidTr="005D68C9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ECA1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14C4895A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1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173A73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C60E4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73E3B9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4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114DDDF9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..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236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72DAE6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7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0DC0F1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6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E20F44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A" w14:textId="77777777" w:rsidTr="005D68C9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125A281F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314E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263CB09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D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082B1AC2" w:rsidR="005D68C9" w:rsidRDefault="005D68C9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E46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562323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0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5D68C9" w:rsidRDefault="005D68C9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B6795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2737139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3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33EB2B4C" w:rsidR="005D68C9" w:rsidRDefault="005D68C9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0C5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63518AB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112DB206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71EB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2F9A285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9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70A5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A1E210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32B4B948" w14:textId="77777777" w:rsidR="001810C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43962615" w14:textId="08A266B8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lastRenderedPageBreak/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14B48687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FCD51" w14:textId="3F61FAE1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Krajská kola</w:t>
            </w:r>
          </w:p>
        </w:tc>
      </w:tr>
      <w:tr w:rsidR="001810CE" w14:paraId="0C1A8708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9A44F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5E8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4A714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4881D522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BAEC6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D56C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8200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95143E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DA478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5E4A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846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277BF6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7B32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02FF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CDFE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B82573C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F765C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87171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4C6FC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920517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5980A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930D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FF2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FA5F8F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E2E57A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A549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BB1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5BDBA2F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4DD74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7AE2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052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76ECC6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9C7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9B75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C74B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CE0C710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661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..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8B4E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0D03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4C809E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419F0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ED73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41720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56917E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30D69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E38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6AF7A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A1E144F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18752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22B4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26C9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168D3F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FE00FB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84E5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1913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01F302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8209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8133C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AED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C4E8DD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6EFC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A8F0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E97B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21EDA7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516F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F376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E6329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213D3139" w14:textId="77777777" w:rsidR="001810CE" w:rsidRPr="0099254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5729233E" w14:textId="77777777" w:rsidR="001810CE" w:rsidRDefault="001810CE" w:rsidP="001810CE"/>
    <w:p w14:paraId="20081F10" w14:textId="77777777" w:rsidR="00E60847" w:rsidRDefault="00E60847" w:rsidP="001810CE"/>
    <w:p w14:paraId="735F569F" w14:textId="77777777" w:rsidR="00E60847" w:rsidRDefault="00E60847" w:rsidP="001810CE"/>
    <w:p w14:paraId="0F93959F" w14:textId="77777777" w:rsidR="00E60847" w:rsidRDefault="00E60847" w:rsidP="001810CE"/>
    <w:p w14:paraId="3EAA994E" w14:textId="77777777" w:rsidR="00E60847" w:rsidRDefault="00E60847" w:rsidP="001810CE"/>
    <w:p w14:paraId="66B123E3" w14:textId="77777777" w:rsidR="00E60847" w:rsidRDefault="00E60847" w:rsidP="001810CE"/>
    <w:p w14:paraId="7768A733" w14:textId="77777777" w:rsidR="00E60847" w:rsidRDefault="00E60847" w:rsidP="001810CE"/>
    <w:p w14:paraId="1ED871B9" w14:textId="77777777" w:rsidR="00E60847" w:rsidRDefault="00E60847" w:rsidP="001810CE"/>
    <w:p w14:paraId="4AA3A71A" w14:textId="77777777" w:rsidR="00E60847" w:rsidRDefault="00E60847" w:rsidP="001810CE"/>
    <w:p w14:paraId="707E9924" w14:textId="77777777" w:rsidR="00E60847" w:rsidRDefault="00E60847" w:rsidP="001810CE"/>
    <w:p w14:paraId="199EAD2F" w14:textId="77777777" w:rsidR="00E60847" w:rsidRDefault="00E60847" w:rsidP="001810CE"/>
    <w:p w14:paraId="375A9C2D" w14:textId="77777777" w:rsidR="00E60847" w:rsidRDefault="00E60847" w:rsidP="001810CE"/>
    <w:p w14:paraId="1AA52502" w14:textId="77777777" w:rsidR="00E60847" w:rsidRDefault="00E60847" w:rsidP="001810CE"/>
    <w:p w14:paraId="4F7DECED" w14:textId="77777777" w:rsidR="00E60847" w:rsidRDefault="00E60847" w:rsidP="001810CE"/>
    <w:p w14:paraId="1D68EC59" w14:textId="77777777" w:rsidR="00E60847" w:rsidRDefault="00E60847" w:rsidP="001810CE"/>
    <w:p w14:paraId="72B12693" w14:textId="77777777" w:rsidR="00E60847" w:rsidRDefault="00E60847" w:rsidP="001810CE"/>
    <w:p w14:paraId="598DF2BF" w14:textId="77777777" w:rsidR="00E60847" w:rsidRDefault="00E60847" w:rsidP="001810CE"/>
    <w:p w14:paraId="4AA12099" w14:textId="77777777" w:rsidR="00E60847" w:rsidRDefault="00E60847" w:rsidP="001810CE"/>
    <w:p w14:paraId="31F3E0FD" w14:textId="77777777" w:rsidR="00E60847" w:rsidRDefault="00E60847" w:rsidP="001810CE"/>
    <w:p w14:paraId="67848FA8" w14:textId="77777777" w:rsidR="00E60847" w:rsidRDefault="00E60847" w:rsidP="001810CE"/>
    <w:p w14:paraId="75F94A1B" w14:textId="77777777" w:rsidR="00E60847" w:rsidRDefault="00E60847" w:rsidP="001810CE"/>
    <w:p w14:paraId="5B103313" w14:textId="77777777" w:rsidR="00E60847" w:rsidRDefault="00E60847" w:rsidP="001810CE"/>
    <w:p w14:paraId="4AD54F96" w14:textId="77777777" w:rsidR="00E60847" w:rsidRDefault="00E60847" w:rsidP="001810CE"/>
    <w:p w14:paraId="30B0AC98" w14:textId="77777777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lastRenderedPageBreak/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3BBC9B1A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DA09F4" w14:textId="28581590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Okresní kola</w:t>
            </w:r>
          </w:p>
        </w:tc>
      </w:tr>
      <w:tr w:rsidR="001810CE" w14:paraId="79F53ABF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6F688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CA130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89D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1460938E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DBA75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EF16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F8C2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8094DC8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096AD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4225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6C0A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7F0B364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F9FBAD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8E5C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4CE0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87744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EDCC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92CF0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DE14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45079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8560D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4B7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9A80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F64174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4767A3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F89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FFB3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363854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39E75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DCE19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883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1DD26A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BBFF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02B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6B79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B5CA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2144A9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..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3FFB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677F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8FACBC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BD815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D5C4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9973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2D0BAE6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68975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2BCB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D00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4B0FDD3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ECF2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4E4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DF9B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1C9E7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67186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E14C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FA36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7A69C4A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F7A189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ACA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78E9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B5EDE8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67D66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5ACE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48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209D1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8BE85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E134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35F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FAD7A02" w14:textId="77777777" w:rsidR="001810CE" w:rsidRDefault="001810CE" w:rsidP="001810CE"/>
    <w:p w14:paraId="1F9F8D21" w14:textId="77777777" w:rsidR="001810CE" w:rsidRDefault="001810CE" w:rsidP="001810CE"/>
    <w:p w14:paraId="6213A503" w14:textId="77777777" w:rsidR="001810CE" w:rsidRDefault="001810CE" w:rsidP="001810CE"/>
    <w:p w14:paraId="080BA84C" w14:textId="77777777" w:rsidR="001810CE" w:rsidRDefault="001810CE" w:rsidP="001810CE"/>
    <w:p w14:paraId="635D57BD" w14:textId="77777777" w:rsidR="00E60847" w:rsidRDefault="00E60847" w:rsidP="001810CE"/>
    <w:p w14:paraId="6EEA2B19" w14:textId="77777777" w:rsidR="00E60847" w:rsidRDefault="00E60847" w:rsidP="001810CE"/>
    <w:p w14:paraId="7561D375" w14:textId="77777777" w:rsidR="00E60847" w:rsidRDefault="00E60847" w:rsidP="001810CE"/>
    <w:p w14:paraId="4D4CE131" w14:textId="77777777" w:rsidR="00E60847" w:rsidRDefault="00E60847" w:rsidP="001810CE"/>
    <w:p w14:paraId="44F86734" w14:textId="77777777" w:rsidR="00E60847" w:rsidRDefault="00E60847" w:rsidP="001810CE"/>
    <w:p w14:paraId="6805943B" w14:textId="77777777" w:rsidR="00E60847" w:rsidRDefault="00E60847" w:rsidP="001810CE"/>
    <w:p w14:paraId="6336D554" w14:textId="77777777" w:rsidR="00E60847" w:rsidRDefault="00E60847" w:rsidP="001810CE"/>
    <w:p w14:paraId="0A990FF2" w14:textId="77777777" w:rsidR="00E60847" w:rsidRDefault="00E60847" w:rsidP="001810CE"/>
    <w:p w14:paraId="41B00871" w14:textId="77777777" w:rsidR="00E60847" w:rsidRDefault="00E60847" w:rsidP="001810CE"/>
    <w:p w14:paraId="4A9A3E77" w14:textId="77777777" w:rsidR="001810CE" w:rsidRDefault="001810CE" w:rsidP="001810CE"/>
    <w:p w14:paraId="38FE5A7A" w14:textId="77777777" w:rsidR="001810CE" w:rsidRDefault="001810CE" w:rsidP="001810CE"/>
    <w:p w14:paraId="42FF55C8" w14:textId="77777777" w:rsidR="001810CE" w:rsidRDefault="001810CE" w:rsidP="001810CE"/>
    <w:p w14:paraId="5C28FFE7" w14:textId="77777777" w:rsidR="001810CE" w:rsidRDefault="001810CE" w:rsidP="001810CE"/>
    <w:p w14:paraId="69E1267F" w14:textId="77777777" w:rsidR="001810CE" w:rsidRDefault="001810CE" w:rsidP="001810CE"/>
    <w:p w14:paraId="6BB339EC" w14:textId="77777777" w:rsidR="001810CE" w:rsidRDefault="001810CE" w:rsidP="001810CE"/>
    <w:p w14:paraId="0EA5B23C" w14:textId="77777777" w:rsidR="001810CE" w:rsidRDefault="001810CE" w:rsidP="001810CE"/>
    <w:p w14:paraId="4DB5B31C" w14:textId="77777777" w:rsidR="001810CE" w:rsidRDefault="001810CE" w:rsidP="001810CE"/>
    <w:p w14:paraId="2D055534" w14:textId="77777777" w:rsidR="001810CE" w:rsidRDefault="001810CE" w:rsidP="001810CE"/>
    <w:p w14:paraId="34F713DC" w14:textId="77777777" w:rsidR="001810CE" w:rsidRDefault="001810CE" w:rsidP="001810CE"/>
    <w:p w14:paraId="7005AE9C" w14:textId="77777777" w:rsidR="001810CE" w:rsidRDefault="001810CE" w:rsidP="001810CE"/>
    <w:p w14:paraId="53605A44" w14:textId="77777777" w:rsidR="001810CE" w:rsidRDefault="001810CE" w:rsidP="001810CE"/>
    <w:p w14:paraId="15CBBAD0" w14:textId="18F62D0D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lastRenderedPageBreak/>
        <w:t>Vyúčtování přidělených finančních prostředků (Kč) pouze pro sportovní soutěže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4A874579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CA7F6D" w14:textId="361F2811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Semifinálová a kvalifikační kola</w:t>
            </w:r>
          </w:p>
        </w:tc>
      </w:tr>
      <w:tr w:rsidR="001810CE" w14:paraId="7648215F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1ABC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B67B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724B5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3510634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352FD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844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83ED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49CF8B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BE519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D1F2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89A3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F0BBAE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FEA820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4A214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A9390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AAA8DD4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0EF81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104C4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0AEB0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EC3FC21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0FA31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1194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383CC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03DED82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AC61B8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DA09E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79FE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442F7A6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CD5B7C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B73E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AF05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282EB4E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235E12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C9CF3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DE9E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085978B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89E580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..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65B5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B9591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0B517DF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138E5C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9113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7961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ABE0985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6165A2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C45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DA77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1D6737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80213C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E68C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44421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CB626F7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186F06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82E5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7A94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48D2AAF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01BCA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F3439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35B9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CF2E06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675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7A1BC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4872E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5A9973F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7B07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90E4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6C11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1CB61670" w14:textId="77777777" w:rsidR="001810CE" w:rsidRDefault="001810CE" w:rsidP="001810CE"/>
    <w:p w14:paraId="3B772BA0" w14:textId="77777777" w:rsidR="001810CE" w:rsidRDefault="001810CE" w:rsidP="001810CE"/>
    <w:p w14:paraId="2D42F5C7" w14:textId="77777777" w:rsidR="001810CE" w:rsidRDefault="001810CE" w:rsidP="001810CE"/>
    <w:p w14:paraId="10183F59" w14:textId="77777777" w:rsidR="001810CE" w:rsidRDefault="001810CE" w:rsidP="001810CE"/>
    <w:p w14:paraId="5E7A70BA" w14:textId="77777777" w:rsidR="001810CE" w:rsidRDefault="001810CE" w:rsidP="001810CE"/>
    <w:p w14:paraId="2ACD492D" w14:textId="77777777" w:rsidR="001810CE" w:rsidRDefault="001810CE" w:rsidP="001810CE"/>
    <w:p w14:paraId="0FE49FD6" w14:textId="77777777" w:rsidR="001810CE" w:rsidRDefault="001810CE" w:rsidP="001810CE"/>
    <w:p w14:paraId="776033F0" w14:textId="77777777" w:rsidR="001810CE" w:rsidRDefault="001810CE" w:rsidP="001810CE"/>
    <w:p w14:paraId="0E2BCF2A" w14:textId="77777777" w:rsidR="001810CE" w:rsidRPr="001810CE" w:rsidRDefault="001810CE" w:rsidP="001810CE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0EB4" w14:textId="77777777" w:rsidR="006D02A4" w:rsidRDefault="006D02A4" w:rsidP="000F5A0B">
      <w:r>
        <w:separator/>
      </w:r>
    </w:p>
  </w:endnote>
  <w:endnote w:type="continuationSeparator" w:id="0">
    <w:p w14:paraId="61ECD4C6" w14:textId="77777777" w:rsidR="006D02A4" w:rsidRDefault="006D02A4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6586" w14:textId="77777777" w:rsidR="006D02A4" w:rsidRDefault="006D02A4" w:rsidP="000F5A0B">
      <w:r>
        <w:separator/>
      </w:r>
    </w:p>
  </w:footnote>
  <w:footnote w:type="continuationSeparator" w:id="0">
    <w:p w14:paraId="2E503AB2" w14:textId="77777777" w:rsidR="006D02A4" w:rsidRDefault="006D02A4" w:rsidP="000F5A0B">
      <w:r>
        <w:continuationSeparator/>
      </w:r>
    </w:p>
  </w:footnote>
  <w:footnote w:id="1">
    <w:p w14:paraId="5ABEAB57" w14:textId="2FEB044A" w:rsidR="00E60847" w:rsidRDefault="00E6084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musí být v souladu s celkovým rozpočtem projektu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F5A0B"/>
    <w:rsid w:val="00124587"/>
    <w:rsid w:val="001271D7"/>
    <w:rsid w:val="001810CE"/>
    <w:rsid w:val="002114EF"/>
    <w:rsid w:val="00255705"/>
    <w:rsid w:val="00380CB7"/>
    <w:rsid w:val="003B2214"/>
    <w:rsid w:val="003F43ED"/>
    <w:rsid w:val="00463D76"/>
    <w:rsid w:val="005842B8"/>
    <w:rsid w:val="005D68C9"/>
    <w:rsid w:val="005F4FB1"/>
    <w:rsid w:val="0069487C"/>
    <w:rsid w:val="006D02A4"/>
    <w:rsid w:val="00757DB5"/>
    <w:rsid w:val="0081692E"/>
    <w:rsid w:val="0085441D"/>
    <w:rsid w:val="0099254E"/>
    <w:rsid w:val="00A7599A"/>
    <w:rsid w:val="00CE057C"/>
    <w:rsid w:val="00D43197"/>
    <w:rsid w:val="00D8132F"/>
    <w:rsid w:val="00DE108D"/>
    <w:rsid w:val="00DE77CE"/>
    <w:rsid w:val="00E55244"/>
    <w:rsid w:val="00E60847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3</cp:revision>
  <dcterms:created xsi:type="dcterms:W3CDTF">2023-05-21T14:09:00Z</dcterms:created>
  <dcterms:modified xsi:type="dcterms:W3CDTF">2023-06-06T06:41:00Z</dcterms:modified>
</cp:coreProperties>
</file>