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880ED8">
        <w:rPr>
          <w:rFonts w:cstheme="minorHAnsi"/>
          <w:sz w:val="24"/>
          <w:szCs w:val="24"/>
        </w:rPr>
      </w:r>
      <w:r w:rsidR="00880ED8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80ED8">
        <w:rPr>
          <w:rFonts w:ascii="Times New Roman" w:hAnsi="Times New Roman" w:cs="Times New Roman"/>
          <w:sz w:val="24"/>
          <w:szCs w:val="24"/>
        </w:rPr>
      </w:r>
      <w:r w:rsidR="00880ED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80ED8">
              <w:rPr>
                <w:rFonts w:ascii="Times New Roman" w:hAnsi="Times New Roman" w:cs="Times New Roman"/>
                <w:sz w:val="24"/>
                <w:szCs w:val="24"/>
              </w:rPr>
            </w:r>
            <w:r w:rsidR="00880ED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099E2C5D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>ministerský rada</w:t>
            </w:r>
            <w:r w:rsidR="00EE7598">
              <w:rPr>
                <w:rFonts w:cstheme="minorHAnsi"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DB7494">
              <w:rPr>
                <w:rFonts w:cstheme="minorHAnsi"/>
                <w:sz w:val="21"/>
                <w:szCs w:val="21"/>
              </w:rPr>
              <w:t xml:space="preserve"> oddělení </w:t>
            </w:r>
            <w:r w:rsidR="00880ED8">
              <w:rPr>
                <w:rFonts w:cstheme="minorHAnsi"/>
                <w:sz w:val="21"/>
                <w:szCs w:val="21"/>
              </w:rPr>
              <w:t>analytické podpory a projektových výstupů</w:t>
            </w:r>
            <w:r w:rsidR="00DB7494">
              <w:rPr>
                <w:rFonts w:cstheme="minorHAnsi"/>
                <w:sz w:val="21"/>
                <w:szCs w:val="21"/>
              </w:rPr>
              <w:t xml:space="preserve"> v odboru školské statistiky a analýz</w:t>
            </w:r>
          </w:p>
          <w:p w14:paraId="549CA411" w14:textId="2BB21D98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880ED8">
              <w:rPr>
                <w:rFonts w:cstheme="minorHAnsi"/>
                <w:b/>
                <w:bCs/>
                <w:sz w:val="21"/>
                <w:szCs w:val="21"/>
              </w:rPr>
              <w:t>103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80ED8">
        <w:rPr>
          <w:rFonts w:cstheme="minorHAnsi"/>
          <w:b/>
          <w:bCs/>
          <w:sz w:val="21"/>
          <w:szCs w:val="21"/>
        </w:rPr>
      </w:r>
      <w:r w:rsidR="00880ED8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80ED8">
        <w:rPr>
          <w:rFonts w:cstheme="minorHAnsi"/>
          <w:b/>
          <w:bCs/>
          <w:sz w:val="21"/>
          <w:szCs w:val="21"/>
        </w:rPr>
      </w:r>
      <w:r w:rsidR="00880ED8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6B40F4F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EE7598">
        <w:rPr>
          <w:rFonts w:cstheme="minorHAnsi"/>
          <w:bCs/>
          <w:sz w:val="21"/>
          <w:szCs w:val="21"/>
        </w:rPr>
        <w:t xml:space="preserve">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80ED8">
        <w:rPr>
          <w:rFonts w:cstheme="minorHAnsi"/>
          <w:b/>
          <w:bCs/>
          <w:sz w:val="21"/>
          <w:szCs w:val="21"/>
        </w:rPr>
      </w:r>
      <w:r w:rsidR="00880ED8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41EE3A5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EE7598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80ED8">
        <w:rPr>
          <w:rFonts w:cstheme="minorHAnsi"/>
          <w:b/>
          <w:bCs/>
          <w:sz w:val="21"/>
          <w:szCs w:val="21"/>
        </w:rPr>
      </w:r>
      <w:r w:rsidR="00880ED8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9B691C4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80ED8">
        <w:rPr>
          <w:rFonts w:cstheme="minorHAnsi"/>
          <w:b/>
          <w:bCs/>
          <w:sz w:val="21"/>
          <w:szCs w:val="21"/>
        </w:rPr>
      </w:r>
      <w:r w:rsidR="00880ED8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73D74F84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EE7598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80ED8">
        <w:rPr>
          <w:rFonts w:cstheme="minorHAnsi"/>
          <w:b/>
          <w:bCs/>
          <w:sz w:val="21"/>
          <w:szCs w:val="21"/>
        </w:rPr>
      </w:r>
      <w:r w:rsidR="00880ED8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2BD54FC2" w:rsidR="009A5794" w:rsidRPr="009767DA" w:rsidRDefault="000E5361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80ED8">
        <w:rPr>
          <w:rFonts w:cstheme="minorHAnsi"/>
          <w:b/>
          <w:bCs/>
          <w:sz w:val="21"/>
          <w:szCs w:val="21"/>
        </w:rPr>
      </w:r>
      <w:r w:rsidR="00880ED8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65D101" w:rsidR="00746E03" w:rsidRPr="004D274D" w:rsidRDefault="000E536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80ED8">
        <w:rPr>
          <w:rFonts w:cstheme="minorHAnsi"/>
          <w:b/>
          <w:bCs/>
          <w:sz w:val="21"/>
          <w:szCs w:val="21"/>
        </w:rPr>
      </w:r>
      <w:r w:rsidR="00880ED8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4E6C8238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03B540C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2BB94" w14:textId="77777777" w:rsidR="00EE7598" w:rsidRDefault="00EE7598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33CC8F7D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9A96C87" w14:textId="77777777" w:rsidR="00EE7598" w:rsidRPr="00EE7598" w:rsidRDefault="00EE7598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E34B" w14:textId="77777777" w:rsidR="002A45B5" w:rsidRDefault="002A45B5" w:rsidP="00386203">
      <w:pPr>
        <w:spacing w:after="0" w:line="240" w:lineRule="auto"/>
      </w:pPr>
      <w:r>
        <w:separator/>
      </w:r>
    </w:p>
  </w:endnote>
  <w:endnote w:type="continuationSeparator" w:id="0">
    <w:p w14:paraId="67276C29" w14:textId="77777777" w:rsidR="002A45B5" w:rsidRDefault="002A45B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8301" w14:textId="77777777" w:rsidR="002A45B5" w:rsidRDefault="002A45B5" w:rsidP="00386203">
      <w:pPr>
        <w:spacing w:after="0" w:line="240" w:lineRule="auto"/>
      </w:pPr>
      <w:r>
        <w:separator/>
      </w:r>
    </w:p>
  </w:footnote>
  <w:footnote w:type="continuationSeparator" w:id="0">
    <w:p w14:paraId="04BF2FF4" w14:textId="77777777" w:rsidR="002A45B5" w:rsidRDefault="002A45B5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6A049DD3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EE7598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5B5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6F53DB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0ED8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319E3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D6D3C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C6AD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B7494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E7598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948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8</cp:revision>
  <dcterms:created xsi:type="dcterms:W3CDTF">2023-03-27T09:01:00Z</dcterms:created>
  <dcterms:modified xsi:type="dcterms:W3CDTF">2023-06-09T11:39:00Z</dcterms:modified>
</cp:coreProperties>
</file>