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782071DA" w:rsidR="002B5C49" w:rsidRDefault="002B5C49" w:rsidP="009454C4">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Style w:val="Znakapoznpodarou"/>
          <w:rFonts w:cstheme="minorHAnsi"/>
          <w:b/>
          <w:sz w:val="24"/>
          <w:szCs w:val="24"/>
        </w:rPr>
        <w:footnoteReference w:id="1"/>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77777777"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66986DA2" w14:textId="14D3207A" w:rsidR="009454C4" w:rsidRDefault="002D1A05" w:rsidP="009454C4">
            <w:pPr>
              <w:rPr>
                <w:rFonts w:cstheme="minorHAnsi"/>
                <w:b/>
                <w:bCs/>
                <w:sz w:val="21"/>
                <w:szCs w:val="21"/>
              </w:rPr>
            </w:pPr>
            <w:r w:rsidRPr="00EA0E7E">
              <w:rPr>
                <w:rFonts w:cstheme="minorHAnsi"/>
                <w:b/>
                <w:bCs/>
                <w:sz w:val="21"/>
                <w:szCs w:val="21"/>
              </w:rPr>
              <w:t>zařazení na služební místo</w:t>
            </w:r>
            <w:r w:rsidR="009454C4">
              <w:rPr>
                <w:rFonts w:cstheme="minorHAnsi"/>
                <w:b/>
                <w:bCs/>
                <w:sz w:val="21"/>
                <w:szCs w:val="21"/>
              </w:rPr>
              <w:t xml:space="preserve"> </w:t>
            </w:r>
            <w:r w:rsidR="00B15AED" w:rsidRPr="00B15AED">
              <w:rPr>
                <w:rFonts w:cstheme="minorHAnsi"/>
                <w:sz w:val="21"/>
                <w:szCs w:val="21"/>
              </w:rPr>
              <w:t>ministerský rada v oddělení veřejných zakázek v odboru majetkoprávním a</w:t>
            </w:r>
            <w:r w:rsidR="00B15AED">
              <w:rPr>
                <w:rFonts w:cstheme="minorHAnsi"/>
                <w:sz w:val="21"/>
                <w:szCs w:val="21"/>
              </w:rPr>
              <w:t> </w:t>
            </w:r>
            <w:r w:rsidR="00B15AED" w:rsidRPr="00B15AED">
              <w:rPr>
                <w:rFonts w:cstheme="minorHAnsi"/>
                <w:sz w:val="21"/>
                <w:szCs w:val="21"/>
              </w:rPr>
              <w:t>veřejných zakázek</w:t>
            </w:r>
          </w:p>
          <w:p w14:paraId="1B7D79B6" w14:textId="2D813AE7" w:rsidR="00B15AED" w:rsidRPr="00636853" w:rsidRDefault="00636853" w:rsidP="009454C4">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9454C4">
              <w:rPr>
                <w:rFonts w:cstheme="minorHAnsi"/>
                <w:b/>
                <w:bCs/>
                <w:sz w:val="21"/>
                <w:szCs w:val="21"/>
              </w:rPr>
              <w:t>MSMT-VYB-</w:t>
            </w:r>
            <w:r w:rsidR="00B15AED">
              <w:rPr>
                <w:rFonts w:cstheme="minorHAnsi"/>
                <w:b/>
                <w:bCs/>
                <w:sz w:val="21"/>
                <w:szCs w:val="21"/>
              </w:rPr>
              <w:t>122</w:t>
            </w:r>
            <w:r w:rsidR="009454C4">
              <w:rPr>
                <w:rFonts w:cstheme="minorHAnsi"/>
                <w:b/>
                <w:bCs/>
                <w:sz w:val="21"/>
                <w:szCs w:val="21"/>
              </w:rPr>
              <w:t>/2023-2</w:t>
            </w:r>
          </w:p>
        </w:tc>
      </w:tr>
    </w:tbl>
    <w:p w14:paraId="6A240499" w14:textId="2B036E30"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lastRenderedPageBreak/>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8"/>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9"/>
      </w:r>
    </w:p>
    <w:p w14:paraId="4ABB9595" w14:textId="484B43E1" w:rsidR="00696CA7" w:rsidRPr="009454C4"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0"/>
      </w:r>
      <w:r w:rsidR="00BF2970" w:rsidRPr="00EA0E7E">
        <w:rPr>
          <w:rFonts w:cstheme="minorHAnsi"/>
          <w:sz w:val="21"/>
          <w:szCs w:val="21"/>
        </w:rPr>
        <w:t>.</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t>Seznam příloh žádosti</w:t>
      </w:r>
    </w:p>
    <w:p w14:paraId="76698346" w14:textId="3A7BDAAE"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1"/>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sidR="009454C4">
        <w:rPr>
          <w:rFonts w:cstheme="minorHAnsi"/>
          <w:bCs/>
          <w:sz w:val="21"/>
          <w:szCs w:val="21"/>
        </w:rPr>
        <w:t xml:space="preserve"> </w:t>
      </w:r>
      <w:r>
        <w:rPr>
          <w:rFonts w:cstheme="minorHAnsi"/>
          <w:bCs/>
          <w:sz w:val="21"/>
          <w:szCs w:val="21"/>
        </w:rPr>
        <w:t xml:space="preserve"> </w:t>
      </w:r>
      <w:r w:rsidR="00296C83">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r>
        <w:rPr>
          <w:rFonts w:cstheme="minorHAnsi"/>
          <w:b/>
          <w:bCs/>
          <w:sz w:val="21"/>
          <w:szCs w:val="21"/>
        </w:rPr>
        <w:t xml:space="preserve">      </w:t>
      </w:r>
    </w:p>
    <w:p w14:paraId="48DDFFA7" w14:textId="2349558B"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lastRenderedPageBreak/>
        <w:t xml:space="preserve">2. Výpis z </w:t>
      </w:r>
      <w:r w:rsidRPr="009454C4">
        <w:rPr>
          <w:rFonts w:cstheme="minorHAnsi"/>
          <w:bCs/>
          <w:sz w:val="21"/>
          <w:szCs w:val="21"/>
        </w:rPr>
        <w:t>evidence Rejstříku trestů, který není starší než 3 měsíce, resp. obdobný doklad o bezúhonnosti, není-li žadatel státním občanem České republiky</w:t>
      </w:r>
      <w:r w:rsidRPr="009454C4">
        <w:rPr>
          <w:rStyle w:val="Znakapoznpodarou"/>
          <w:rFonts w:cstheme="minorHAnsi"/>
          <w:bCs/>
          <w:sz w:val="21"/>
          <w:szCs w:val="21"/>
        </w:rPr>
        <w:footnoteReference w:id="12"/>
      </w:r>
      <w:r w:rsidRPr="009454C4">
        <w:rPr>
          <w:rFonts w:cstheme="minorHAnsi"/>
          <w:bCs/>
          <w:sz w:val="21"/>
          <w:szCs w:val="21"/>
        </w:rPr>
        <w:t xml:space="preserve"> [§ 25 odst. 1 písm. d) ve spojení s § 26 odst. 1 zákona o státní službě]</w:t>
      </w:r>
      <w:r w:rsidRPr="009454C4">
        <w:rPr>
          <w:rStyle w:val="Znakapoznpodarou"/>
          <w:rFonts w:cstheme="minorHAnsi"/>
          <w:bCs/>
          <w:sz w:val="21"/>
          <w:szCs w:val="21"/>
        </w:rPr>
        <w:footnoteReference w:id="13"/>
      </w:r>
      <w:r w:rsidRPr="009454C4">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sidR="009454C4">
        <w:rPr>
          <w:rFonts w:cstheme="minorHAnsi"/>
          <w:sz w:val="21"/>
          <w:szCs w:val="21"/>
        </w:rPr>
        <w:t xml:space="preserve">  </w:t>
      </w:r>
      <w:r w:rsidR="00296C83">
        <w:rPr>
          <w:rFonts w:cstheme="minorHAnsi"/>
          <w:sz w:val="21"/>
          <w:szCs w:val="21"/>
        </w:rPr>
        <w:t xml:space="preserve">                </w:t>
      </w:r>
      <w:r w:rsidR="009454C4">
        <w:rPr>
          <w:rFonts w:cstheme="minorHAnsi"/>
          <w:sz w:val="21"/>
          <w:szCs w:val="21"/>
        </w:rPr>
        <w:t xml:space="preserve">    </w:t>
      </w:r>
      <w:r>
        <w:rPr>
          <w:rFonts w:cstheme="minorHAnsi"/>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sz w:val="21"/>
          <w:szCs w:val="21"/>
        </w:rPr>
        <w:t xml:space="preserve">                      </w:t>
      </w:r>
    </w:p>
    <w:p w14:paraId="07A580D0" w14:textId="4B879F9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4"/>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172489CD"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5"/>
      </w:r>
      <w:r>
        <w:rPr>
          <w:rFonts w:cstheme="minorHAnsi"/>
          <w:bCs/>
          <w:sz w:val="21"/>
          <w:szCs w:val="21"/>
        </w:rPr>
        <w:t xml:space="preserve"> </w:t>
      </w:r>
      <w:r>
        <w:rPr>
          <w:rFonts w:cstheme="minorHAnsi"/>
          <w:bCs/>
          <w:sz w:val="21"/>
          <w:szCs w:val="21"/>
        </w:rPr>
        <w:tab/>
      </w:r>
      <w:r>
        <w:rPr>
          <w:rFonts w:cstheme="minorHAnsi"/>
          <w:bCs/>
          <w:sz w:val="21"/>
          <w:szCs w:val="21"/>
        </w:rPr>
        <w:tab/>
      </w:r>
      <w:r w:rsidR="009454C4">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sidR="009454C4">
        <w:rPr>
          <w:rFonts w:cstheme="minorHAnsi"/>
          <w:bCs/>
          <w:sz w:val="21"/>
          <w:szCs w:val="21"/>
        </w:rPr>
        <w:t xml:space="preserve">  </w:t>
      </w:r>
      <w:r w:rsidR="00296C83">
        <w:rPr>
          <w:rFonts w:cstheme="minorHAnsi"/>
          <w:bCs/>
          <w:sz w:val="21"/>
          <w:szCs w:val="21"/>
        </w:rPr>
        <w:t xml:space="preserve">               </w:t>
      </w:r>
      <w:r w:rsidR="009454C4">
        <w:rPr>
          <w:rFonts w:cstheme="minorHAnsi"/>
          <w:bCs/>
          <w:sz w:val="21"/>
          <w:szCs w:val="21"/>
        </w:rPr>
        <w:t xml:space="preserve">  </w:t>
      </w:r>
      <w:r>
        <w:rPr>
          <w:rFonts w:cstheme="minorHAnsi"/>
          <w:bCs/>
          <w:sz w:val="21"/>
          <w:szCs w:val="21"/>
        </w:rPr>
        <w:t xml:space="preserve">  </w:t>
      </w:r>
      <w:r w:rsidR="009454C4">
        <w:rPr>
          <w:rFonts w:cstheme="minorHAnsi"/>
          <w:b/>
          <w:bCs/>
          <w:sz w:val="21"/>
          <w:szCs w:val="21"/>
        </w:rPr>
        <w:fldChar w:fldCharType="begin">
          <w:ffData>
            <w:name w:val=""/>
            <w:enabled/>
            <w:calcOnExit w:val="0"/>
            <w:checkBox>
              <w:sizeAuto/>
              <w:default w:val="0"/>
            </w:checkBox>
          </w:ffData>
        </w:fldChar>
      </w:r>
      <w:r w:rsidR="009454C4">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9454C4">
        <w:rPr>
          <w:rFonts w:cstheme="minorHAnsi"/>
          <w:b/>
          <w:bCs/>
          <w:sz w:val="21"/>
          <w:szCs w:val="21"/>
        </w:rPr>
        <w:fldChar w:fldCharType="end"/>
      </w:r>
      <w:r>
        <w:rPr>
          <w:rFonts w:cstheme="minorHAnsi"/>
          <w:bCs/>
          <w:sz w:val="21"/>
          <w:szCs w:val="21"/>
        </w:rPr>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0654E8F2" w:rsidR="00516BA6" w:rsidRDefault="009454C4"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5</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4214C2A1" w:rsidR="00516BA6" w:rsidRDefault="009454C4"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9454C4">
        <w:rPr>
          <w:rFonts w:cstheme="minorHAnsi"/>
          <w:bCs/>
          <w:sz w:val="21"/>
          <w:szCs w:val="21"/>
        </w:rPr>
        <w:t>6</w:t>
      </w:r>
      <w:r w:rsidR="00516BA6" w:rsidRPr="009454C4">
        <w:rPr>
          <w:rFonts w:cstheme="minorHAnsi"/>
          <w:bCs/>
          <w:sz w:val="21"/>
          <w:szCs w:val="21"/>
        </w:rPr>
        <w:t xml:space="preserve">. </w:t>
      </w:r>
      <w:r w:rsidRPr="009454C4">
        <w:rPr>
          <w:rFonts w:cstheme="minorHAnsi"/>
          <w:bCs/>
          <w:sz w:val="21"/>
          <w:szCs w:val="21"/>
        </w:rPr>
        <w:t>M</w:t>
      </w:r>
      <w:r w:rsidR="00516BA6" w:rsidRPr="009454C4">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Pr>
          <w:rFonts w:cstheme="minorHAnsi"/>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F5773" w14:textId="77777777" w:rsidR="00A46B10" w:rsidRDefault="00A46B10" w:rsidP="00386203">
      <w:pPr>
        <w:spacing w:after="0" w:line="240" w:lineRule="auto"/>
      </w:pPr>
      <w:r>
        <w:separator/>
      </w:r>
    </w:p>
  </w:endnote>
  <w:endnote w:type="continuationSeparator" w:id="0">
    <w:p w14:paraId="7AE02EB2" w14:textId="77777777" w:rsidR="00A46B10" w:rsidRDefault="00A46B1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EF91" w14:textId="77777777" w:rsidR="00A46B10" w:rsidRDefault="00A46B10" w:rsidP="00386203">
      <w:pPr>
        <w:spacing w:after="0" w:line="240" w:lineRule="auto"/>
      </w:pPr>
      <w:r>
        <w:separator/>
      </w:r>
    </w:p>
  </w:footnote>
  <w:footnote w:type="continuationSeparator" w:id="0">
    <w:p w14:paraId="5E5A0AD5" w14:textId="77777777" w:rsidR="00A46B10" w:rsidRDefault="00A46B10"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pPr>
        <w:pStyle w:val="Textpoznpodarou"/>
        <w:rPr>
          <w:rFonts w:cstheme="minorHAnsi"/>
        </w:rPr>
      </w:pPr>
      <w:r w:rsidRPr="00EA0E7E">
        <w:rPr>
          <w:rStyle w:val="Znakapoznpodarou"/>
          <w:rFonts w:cstheme="minorHAnsi"/>
        </w:rPr>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13AF2">
      <w:pPr>
        <w:pStyle w:val="Textpoznpodarou"/>
        <w:jc w:val="both"/>
        <w:rPr>
          <w:rFonts w:cstheme="minorHAnsi"/>
        </w:rPr>
      </w:pPr>
      <w:r w:rsidRPr="00EA0E7E">
        <w:rPr>
          <w:rFonts w:cstheme="minorHAnsi"/>
          <w:vertAlign w:val="superscript"/>
        </w:rPr>
        <w:footnoteRef/>
      </w:r>
      <w:r w:rsidRPr="00EA0E7E">
        <w:rPr>
          <w:rFonts w:cstheme="minorHAnsi"/>
          <w:vertAlign w:val="superscript"/>
        </w:rPr>
        <w:t xml:space="preserve"> </w:t>
      </w:r>
      <w:r w:rsidRPr="00EA0E7E">
        <w:rPr>
          <w:rFonts w:cstheme="minorHAnsi"/>
        </w:rPr>
        <w:t>Nepovinný údaj.</w:t>
      </w:r>
    </w:p>
  </w:footnote>
  <w:footnote w:id="5">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6">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8">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9">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0">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1">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14:paraId="52379190" w14:textId="1FA5E87C" w:rsidR="00516BA6" w:rsidRPr="009454C4" w:rsidRDefault="00516BA6" w:rsidP="009454C4">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w:t>
      </w:r>
      <w:r w:rsidRPr="009454C4">
        <w:rPr>
          <w:rFonts w:cstheme="minorHAnsi"/>
        </w:rPr>
        <w:t xml:space="preserve">překladem do českého jazyka; pokud takový doklad domovský stát nevydává, doloží se bezúhonnost písemným čestným prohlášením. </w:t>
      </w:r>
    </w:p>
  </w:footnote>
  <w:footnote w:id="13">
    <w:p w14:paraId="38D82EA2" w14:textId="77777777" w:rsidR="00516BA6" w:rsidRDefault="00516BA6" w:rsidP="00516BA6">
      <w:pPr>
        <w:pStyle w:val="Textpoznpodarou"/>
        <w:ind w:left="142" w:hanging="142"/>
        <w:jc w:val="both"/>
        <w:rPr>
          <w:rFonts w:cstheme="minorHAnsi"/>
          <w:color w:val="FF0000"/>
        </w:rPr>
      </w:pPr>
      <w:r w:rsidRPr="009454C4">
        <w:rPr>
          <w:rStyle w:val="Znakapoznpodarou"/>
          <w:rFonts w:cstheme="minorHAnsi"/>
        </w:rPr>
        <w:footnoteRef/>
      </w:r>
      <w:r w:rsidRPr="009454C4">
        <w:rPr>
          <w:rFonts w:cstheme="minorHAnsi"/>
        </w:rPr>
        <w:t xml:space="preserve"> Pokud žadatel vyplní údaje v části „Údaje sloužící k obstarání výpisu z evidence Rejstříku trestů“, výpis z evidence Rejstříku trestů již nedokládá.</w:t>
      </w:r>
    </w:p>
  </w:footnote>
  <w:footnote w:id="14">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96C83"/>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2F5D49"/>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5FA2"/>
    <w:rsid w:val="00881730"/>
    <w:rsid w:val="0088642F"/>
    <w:rsid w:val="00892086"/>
    <w:rsid w:val="0089301B"/>
    <w:rsid w:val="00896C6E"/>
    <w:rsid w:val="008B423E"/>
    <w:rsid w:val="008C221A"/>
    <w:rsid w:val="008C4BE0"/>
    <w:rsid w:val="008C7789"/>
    <w:rsid w:val="008D4A16"/>
    <w:rsid w:val="008D61DA"/>
    <w:rsid w:val="008E0FD8"/>
    <w:rsid w:val="00903A50"/>
    <w:rsid w:val="009120CB"/>
    <w:rsid w:val="0093612C"/>
    <w:rsid w:val="009454C4"/>
    <w:rsid w:val="00951FFE"/>
    <w:rsid w:val="00960B6C"/>
    <w:rsid w:val="009654C6"/>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31DCB"/>
    <w:rsid w:val="00A33430"/>
    <w:rsid w:val="00A438DF"/>
    <w:rsid w:val="00A46B10"/>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122F9"/>
    <w:rsid w:val="00B134A0"/>
    <w:rsid w:val="00B15AED"/>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6AEA"/>
    <w:rsid w:val="00C570B2"/>
    <w:rsid w:val="00C61A90"/>
    <w:rsid w:val="00C70A51"/>
    <w:rsid w:val="00C7625B"/>
    <w:rsid w:val="00C875CA"/>
    <w:rsid w:val="00C87B31"/>
    <w:rsid w:val="00C9289A"/>
    <w:rsid w:val="00CC05E0"/>
    <w:rsid w:val="00CC4038"/>
    <w:rsid w:val="00CC44A5"/>
    <w:rsid w:val="00CE3450"/>
    <w:rsid w:val="00D060F5"/>
    <w:rsid w:val="00D06EFF"/>
    <w:rsid w:val="00D1135F"/>
    <w:rsid w:val="00D11AFF"/>
    <w:rsid w:val="00D1319F"/>
    <w:rsid w:val="00D1435A"/>
    <w:rsid w:val="00D16D3D"/>
    <w:rsid w:val="00D17483"/>
    <w:rsid w:val="00D24C4D"/>
    <w:rsid w:val="00D27970"/>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4060</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6</cp:revision>
  <cp:lastPrinted>2023-01-10T14:49:00Z</cp:lastPrinted>
  <dcterms:created xsi:type="dcterms:W3CDTF">2023-06-30T08:30:00Z</dcterms:created>
  <dcterms:modified xsi:type="dcterms:W3CDTF">2023-07-04T15:41:00Z</dcterms:modified>
</cp:coreProperties>
</file>