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20EE5217" w:rsidR="00A23164" w:rsidRPr="00943AD8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 w:rsidRPr="00943AD8">
        <w:rPr>
          <w:rFonts w:cstheme="minorHAnsi"/>
          <w:b/>
          <w:sz w:val="24"/>
          <w:szCs w:val="24"/>
        </w:rPr>
        <w:t xml:space="preserve">pracovního </w:t>
      </w:r>
      <w:r w:rsidRPr="00943AD8">
        <w:rPr>
          <w:rFonts w:cstheme="minorHAnsi"/>
          <w:b/>
          <w:sz w:val="24"/>
          <w:szCs w:val="24"/>
        </w:rPr>
        <w:t>poměru</w:t>
      </w:r>
      <w:r w:rsidR="00271B2D" w:rsidRPr="00943AD8">
        <w:rPr>
          <w:rFonts w:cstheme="minorHAnsi"/>
          <w:b/>
          <w:sz w:val="24"/>
          <w:szCs w:val="24"/>
        </w:rPr>
        <w:t xml:space="preserve"> na dobu </w:t>
      </w:r>
      <w:r w:rsidR="00D15856" w:rsidRPr="00943AD8">
        <w:rPr>
          <w:rFonts w:cstheme="minorHAnsi"/>
          <w:b/>
          <w:sz w:val="24"/>
          <w:szCs w:val="24"/>
        </w:rPr>
        <w:t>neurčitou</w:t>
      </w:r>
    </w:p>
    <w:p w14:paraId="6DDB1BE8" w14:textId="4D191CBA" w:rsidR="002B5C49" w:rsidRPr="00943AD8" w:rsidRDefault="002B5C49" w:rsidP="00943AD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D8">
        <w:rPr>
          <w:rFonts w:cstheme="minorHAnsi"/>
          <w:b/>
          <w:sz w:val="24"/>
          <w:szCs w:val="24"/>
        </w:rPr>
        <w:t xml:space="preserve">a zařazení na </w:t>
      </w:r>
      <w:r w:rsidR="00D15856" w:rsidRPr="00943AD8">
        <w:rPr>
          <w:rFonts w:cstheme="minorHAnsi"/>
          <w:b/>
          <w:sz w:val="24"/>
          <w:szCs w:val="24"/>
        </w:rPr>
        <w:t xml:space="preserve">pracovní </w:t>
      </w:r>
      <w:r w:rsidRPr="00943AD8">
        <w:rPr>
          <w:rFonts w:cstheme="minorHAnsi"/>
          <w:b/>
          <w:sz w:val="24"/>
          <w:szCs w:val="24"/>
        </w:rPr>
        <w:t>místo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5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21A9ECCF" w14:textId="7400F515" w:rsidR="002D1A05" w:rsidRPr="00943AD8" w:rsidRDefault="00D15856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3AD8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943AD8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943AD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943AD8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943AD8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943AD8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943AD8" w:rsidRPr="00943AD8">
              <w:rPr>
                <w:rFonts w:cstheme="minorHAnsi"/>
                <w:b/>
                <w:bCs/>
                <w:sz w:val="21"/>
                <w:szCs w:val="21"/>
              </w:rPr>
              <w:t xml:space="preserve"> odborný/</w:t>
            </w:r>
            <w:r w:rsidR="00240B9C">
              <w:rPr>
                <w:rFonts w:cstheme="minorHAnsi"/>
                <w:b/>
                <w:bCs/>
                <w:sz w:val="21"/>
                <w:szCs w:val="21"/>
              </w:rPr>
              <w:t>odborná</w:t>
            </w:r>
            <w:r w:rsidR="00943AD8" w:rsidRPr="00943AD8">
              <w:rPr>
                <w:rFonts w:cstheme="minorHAnsi"/>
                <w:b/>
                <w:bCs/>
                <w:sz w:val="21"/>
                <w:szCs w:val="21"/>
              </w:rPr>
              <w:t xml:space="preserve"> referent/</w:t>
            </w:r>
            <w:proofErr w:type="spellStart"/>
            <w:r w:rsidR="00943AD8" w:rsidRPr="00943AD8">
              <w:rPr>
                <w:rFonts w:cstheme="minorHAnsi"/>
                <w:b/>
                <w:bCs/>
                <w:sz w:val="21"/>
                <w:szCs w:val="21"/>
              </w:rPr>
              <w:t>ka</w:t>
            </w:r>
            <w:proofErr w:type="spellEnd"/>
          </w:p>
          <w:p w14:paraId="0557FC7A" w14:textId="716A5D32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43AD8">
              <w:rPr>
                <w:rFonts w:cstheme="minorHAnsi"/>
                <w:b/>
                <w:bCs/>
                <w:sz w:val="21"/>
                <w:szCs w:val="21"/>
              </w:rPr>
              <w:t>provozu informačních a komunikačních technologií</w:t>
            </w:r>
          </w:p>
          <w:p w14:paraId="778F49B0" w14:textId="262C88AE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 odboru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43AD8">
              <w:rPr>
                <w:rFonts w:cstheme="minorHAnsi"/>
                <w:b/>
                <w:bCs/>
                <w:sz w:val="21"/>
                <w:szCs w:val="21"/>
              </w:rPr>
              <w:t>informatiky</w:t>
            </w:r>
          </w:p>
          <w:p w14:paraId="1B7D79B6" w14:textId="56D16547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943AD8">
              <w:rPr>
                <w:rFonts w:cstheme="minorHAnsi"/>
                <w:b/>
                <w:bCs/>
                <w:sz w:val="21"/>
                <w:szCs w:val="21"/>
              </w:rPr>
              <w:t>MSMT-VYB-1</w:t>
            </w:r>
            <w:r w:rsidR="00C7238A">
              <w:rPr>
                <w:rFonts w:cstheme="minorHAnsi"/>
                <w:b/>
                <w:bCs/>
                <w:sz w:val="21"/>
                <w:szCs w:val="21"/>
              </w:rPr>
              <w:t>45</w:t>
            </w:r>
            <w:r w:rsidR="00943AD8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</w:p>
        </w:tc>
      </w:tr>
    </w:tbl>
    <w:p w14:paraId="637727FC" w14:textId="77777777" w:rsidR="00240B9C" w:rsidRPr="0094729D" w:rsidRDefault="00240B9C" w:rsidP="00240B9C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4729D">
        <w:rPr>
          <w:rFonts w:cstheme="minorHAnsi"/>
          <w:b/>
          <w:bCs/>
          <w:sz w:val="21"/>
          <w:szCs w:val="21"/>
        </w:rPr>
        <w:t>Údaje sloužící k obstarání výpisu z evidence Rejstříku trestů</w:t>
      </w:r>
      <w:r w:rsidRPr="0094729D">
        <w:rPr>
          <w:rStyle w:val="Znakapoznpodarou"/>
          <w:rFonts w:cstheme="minorHAnsi"/>
          <w:b/>
          <w:bCs/>
          <w:sz w:val="21"/>
          <w:szCs w:val="2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40B9C" w:rsidRPr="0094729D" w14:paraId="077B2A75" w14:textId="77777777" w:rsidTr="000765A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D45D007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2A4A8272" w14:textId="77777777" w:rsidR="00240B9C" w:rsidRPr="0094729D" w:rsidRDefault="00240B9C" w:rsidP="000765A9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40B9C" w:rsidRPr="0094729D" w14:paraId="7527D51C" w14:textId="77777777" w:rsidTr="000765A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B187238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lastRenderedPageBreak/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3E28C2A" w14:textId="77777777" w:rsidR="00240B9C" w:rsidRPr="0094729D" w:rsidRDefault="00240B9C" w:rsidP="000765A9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40B9C" w:rsidRPr="0094729D" w14:paraId="6472C1EF" w14:textId="77777777" w:rsidTr="000765A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42799AC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F10C2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40B9C" w:rsidRPr="0094729D" w14:paraId="69A8B063" w14:textId="77777777" w:rsidTr="000765A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86D766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3B45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40B9C" w:rsidRPr="0094729D" w14:paraId="253287BE" w14:textId="77777777" w:rsidTr="000765A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83BC81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61F9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40B9C" w:rsidRPr="00EA0E7E" w14:paraId="389447E2" w14:textId="77777777" w:rsidTr="000765A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8E4849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7DE34" w14:textId="77777777" w:rsidR="00240B9C" w:rsidRPr="0094729D" w:rsidRDefault="00240B9C" w:rsidP="000765A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022FF7DC" w14:textId="77777777" w:rsidR="00943AD8" w:rsidRDefault="00943AD8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0FC7E1D9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40B9C">
        <w:rPr>
          <w:rFonts w:cstheme="minorHAnsi"/>
          <w:b/>
          <w:bCs/>
          <w:sz w:val="21"/>
          <w:szCs w:val="21"/>
        </w:rPr>
      </w:r>
      <w:r w:rsidR="00240B9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40B9C">
        <w:rPr>
          <w:rFonts w:cstheme="minorHAnsi"/>
          <w:b/>
          <w:bCs/>
          <w:sz w:val="21"/>
          <w:szCs w:val="21"/>
        </w:rPr>
      </w:r>
      <w:r w:rsidR="00240B9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2B967E85" w14:textId="77777777" w:rsidR="00240B9C" w:rsidRPr="00EA0E7E" w:rsidRDefault="00240B9C" w:rsidP="00240B9C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40B9C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43AD8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238A"/>
    <w:rsid w:val="00C7625B"/>
    <w:rsid w:val="00C875CA"/>
    <w:rsid w:val="00C87B31"/>
    <w:rsid w:val="00C9289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6</cp:revision>
  <cp:lastPrinted>2023-01-10T14:49:00Z</cp:lastPrinted>
  <dcterms:created xsi:type="dcterms:W3CDTF">2023-01-25T12:51:00Z</dcterms:created>
  <dcterms:modified xsi:type="dcterms:W3CDTF">2023-07-18T10:37:00Z</dcterms:modified>
</cp:coreProperties>
</file>