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3530E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3530E">
        <w:rPr>
          <w:rFonts w:cstheme="minorHAnsi"/>
          <w:b/>
          <w:bCs/>
          <w:sz w:val="21"/>
          <w:szCs w:val="21"/>
        </w:rPr>
        <w:t>R</w:t>
      </w:r>
      <w:r w:rsidRPr="00A3530E">
        <w:rPr>
          <w:rFonts w:cstheme="minorHAnsi"/>
          <w:b/>
          <w:bCs/>
          <w:sz w:val="21"/>
          <w:szCs w:val="21"/>
        </w:rPr>
        <w:t>ejstříku trestů</w:t>
      </w:r>
      <w:r w:rsidRPr="00A3530E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3530E" w:rsidRPr="00A3530E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3530E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3530E" w:rsidRPr="00A3530E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3530E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3530E" w:rsidRPr="00A3530E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3530E" w:rsidRPr="00A3530E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3530E" w:rsidRPr="00A3530E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7173ABDF" w14:textId="755165DB" w:rsidR="00A3530E" w:rsidRDefault="002D1A05" w:rsidP="00A3530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3530E" w:rsidRPr="00A3530E">
              <w:rPr>
                <w:rFonts w:cstheme="minorHAnsi"/>
                <w:sz w:val="21"/>
                <w:szCs w:val="21"/>
              </w:rPr>
              <w:t>vrchní ministerský rada v sekci informatiky, statistiky a analýz – manažer kybernetické bezpečnosti</w:t>
            </w:r>
          </w:p>
          <w:p w14:paraId="1B7D79B6" w14:textId="602EB65B" w:rsidR="007379E9" w:rsidRPr="00F5213A" w:rsidRDefault="0088642F" w:rsidP="00A3530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965A1C">
              <w:rPr>
                <w:rFonts w:cstheme="minorHAnsi"/>
                <w:b/>
                <w:bCs/>
                <w:sz w:val="21"/>
                <w:szCs w:val="21"/>
              </w:rPr>
              <w:t>189</w:t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4008BDFA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3530E">
        <w:rPr>
          <w:rFonts w:cstheme="minorHAnsi"/>
          <w:bCs/>
          <w:sz w:val="21"/>
          <w:szCs w:val="21"/>
        </w:rPr>
        <w:t xml:space="preserve">                                                                               </w:t>
      </w:r>
      <w:r w:rsidR="00A3530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A3530E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/>
          <w:bCs/>
          <w:sz w:val="21"/>
          <w:szCs w:val="21"/>
        </w:rPr>
        <w:t xml:space="preserve">    </w:t>
      </w:r>
    </w:p>
    <w:p w14:paraId="10BD96B0" w14:textId="1C9D94A4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 xml:space="preserve">, který není </w:t>
      </w:r>
      <w:r w:rsidR="00AD054B" w:rsidRPr="00A3530E">
        <w:rPr>
          <w:rFonts w:cstheme="minorHAnsi"/>
          <w:bCs/>
          <w:sz w:val="21"/>
          <w:szCs w:val="21"/>
        </w:rPr>
        <w:t>starší než 3 měsíce</w:t>
      </w:r>
      <w:r w:rsidR="00522DE4" w:rsidRPr="00A3530E">
        <w:rPr>
          <w:rFonts w:cstheme="minorHAnsi"/>
          <w:bCs/>
          <w:sz w:val="21"/>
          <w:szCs w:val="21"/>
        </w:rPr>
        <w:t>, resp. obdobný doklad o</w:t>
      </w:r>
      <w:r w:rsidR="00033FD4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3530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3530E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>§</w:t>
      </w:r>
      <w:r w:rsidR="00033211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 xml:space="preserve">26 odst. 1 </w:t>
      </w:r>
      <w:r w:rsidR="00033211" w:rsidRPr="00A3530E">
        <w:rPr>
          <w:rFonts w:cstheme="minorHAnsi"/>
          <w:bCs/>
          <w:sz w:val="21"/>
          <w:szCs w:val="21"/>
        </w:rPr>
        <w:t>zákona o státní službě</w:t>
      </w:r>
      <w:r w:rsidR="00522DE4" w:rsidRPr="00A3530E">
        <w:rPr>
          <w:rFonts w:cstheme="minorHAnsi"/>
          <w:bCs/>
          <w:sz w:val="21"/>
          <w:szCs w:val="21"/>
        </w:rPr>
        <w:t>]</w:t>
      </w:r>
      <w:r w:rsidR="00A706B3" w:rsidRPr="00A3530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3530E">
        <w:rPr>
          <w:rFonts w:cstheme="minorHAnsi"/>
          <w:bCs/>
          <w:sz w:val="21"/>
          <w:szCs w:val="21"/>
        </w:rPr>
        <w:tab/>
      </w:r>
      <w:r w:rsidR="00522DE4" w:rsidRPr="00A3530E">
        <w:rPr>
          <w:rFonts w:cstheme="minorHAnsi"/>
          <w:bCs/>
          <w:sz w:val="21"/>
          <w:szCs w:val="21"/>
        </w:rPr>
        <w:tab/>
      </w:r>
      <w:r w:rsidR="00522DE4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</w:t>
      </w:r>
      <w:r w:rsidR="00A3530E">
        <w:rPr>
          <w:rFonts w:cstheme="minorHAnsi"/>
          <w:sz w:val="21"/>
          <w:szCs w:val="21"/>
        </w:rPr>
        <w:t xml:space="preserve">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3530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A3530E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sz w:val="21"/>
          <w:szCs w:val="21"/>
        </w:rPr>
        <w:t xml:space="preserve">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</w:p>
    <w:p w14:paraId="544A90AA" w14:textId="763B68F0" w:rsidR="00447364" w:rsidRPr="00A3530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  <w:r w:rsidR="00D06EFF" w:rsidRPr="00A3530E">
        <w:rPr>
          <w:rFonts w:cstheme="minorHAnsi"/>
          <w:sz w:val="21"/>
          <w:szCs w:val="21"/>
        </w:rPr>
        <w:t>ve spojení</w:t>
      </w:r>
      <w:r w:rsidR="00D1135F" w:rsidRPr="00A3530E">
        <w:rPr>
          <w:rFonts w:cstheme="minorHAnsi"/>
          <w:sz w:val="21"/>
          <w:szCs w:val="21"/>
        </w:rPr>
        <w:t> </w:t>
      </w:r>
      <w:r w:rsidR="00270429" w:rsidRPr="00A3530E">
        <w:rPr>
          <w:rFonts w:cstheme="minorHAnsi"/>
          <w:sz w:val="21"/>
          <w:szCs w:val="21"/>
        </w:rPr>
        <w:t>s</w:t>
      </w:r>
      <w:r w:rsidR="00D1135F" w:rsidRPr="00A3530E">
        <w:rPr>
          <w:rFonts w:cstheme="minorHAnsi"/>
          <w:sz w:val="21"/>
          <w:szCs w:val="21"/>
        </w:rPr>
        <w:t> </w:t>
      </w:r>
      <w:r w:rsidR="00D06EFF" w:rsidRPr="00A3530E">
        <w:rPr>
          <w:rFonts w:cstheme="minorHAnsi"/>
          <w:sz w:val="21"/>
          <w:szCs w:val="21"/>
        </w:rPr>
        <w:t>§</w:t>
      </w:r>
      <w:r w:rsidR="00D1135F" w:rsidRPr="00A3530E">
        <w:rPr>
          <w:rFonts w:cstheme="minorHAnsi"/>
          <w:sz w:val="21"/>
          <w:szCs w:val="21"/>
        </w:rPr>
        <w:t> </w:t>
      </w:r>
      <w:r w:rsidR="00D06EFF" w:rsidRPr="00A3530E">
        <w:rPr>
          <w:rFonts w:cstheme="minorHAnsi"/>
          <w:sz w:val="21"/>
          <w:szCs w:val="21"/>
        </w:rPr>
        <w:t>26</w:t>
      </w:r>
      <w:r w:rsidR="00D1135F" w:rsidRPr="00A3530E">
        <w:rPr>
          <w:rFonts w:cstheme="minorHAnsi"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zákona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o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státní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službě</w:t>
      </w:r>
      <w:r w:rsidR="00D06EFF" w:rsidRPr="00A3530E">
        <w:rPr>
          <w:rFonts w:cstheme="minorHAnsi"/>
          <w:sz w:val="21"/>
          <w:szCs w:val="21"/>
        </w:rPr>
        <w:t>]</w:t>
      </w:r>
      <w:r w:rsidR="00033211" w:rsidRPr="00A3530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5C35" w:rsidRPr="00A3530E">
        <w:rPr>
          <w:rFonts w:cstheme="minorHAnsi"/>
          <w:sz w:val="21"/>
          <w:szCs w:val="21"/>
        </w:rPr>
        <w:t xml:space="preserve">    </w:t>
      </w:r>
      <w:r w:rsidR="002D330B" w:rsidRPr="00A3530E">
        <w:rPr>
          <w:rFonts w:cstheme="minorHAnsi"/>
          <w:sz w:val="21"/>
          <w:szCs w:val="21"/>
        </w:rPr>
        <w:t xml:space="preserve">       </w:t>
      </w:r>
      <w:r w:rsidR="00355B5E" w:rsidRPr="00A3530E">
        <w:rPr>
          <w:rFonts w:cstheme="minorHAnsi"/>
          <w:sz w:val="21"/>
          <w:szCs w:val="21"/>
        </w:rPr>
        <w:t xml:space="preserve"> </w:t>
      </w:r>
      <w:r w:rsidR="002D330B" w:rsidRPr="00A3530E">
        <w:rPr>
          <w:rFonts w:cstheme="minorHAnsi"/>
          <w:sz w:val="21"/>
          <w:szCs w:val="21"/>
        </w:rPr>
        <w:t xml:space="preserve">   </w:t>
      </w:r>
      <w:r w:rsidR="00355B5E" w:rsidRPr="00A3530E">
        <w:rPr>
          <w:rFonts w:cstheme="minorHAnsi"/>
          <w:sz w:val="21"/>
          <w:szCs w:val="21"/>
        </w:rPr>
        <w:t xml:space="preserve">  </w:t>
      </w:r>
      <w:r w:rsidR="002D330B" w:rsidRPr="00A3530E">
        <w:rPr>
          <w:rFonts w:cstheme="minorHAnsi"/>
          <w:sz w:val="21"/>
          <w:szCs w:val="21"/>
        </w:rPr>
        <w:t xml:space="preserve">   </w:t>
      </w:r>
      <w:r w:rsidR="00035C35" w:rsidRPr="00A3530E">
        <w:rPr>
          <w:rFonts w:cstheme="minorHAnsi"/>
          <w:sz w:val="21"/>
          <w:szCs w:val="21"/>
        </w:rPr>
        <w:t xml:space="preserve"> </w:t>
      </w:r>
      <w:r w:rsidR="00447364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A3530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46E23F43" w:rsidR="00D06EFF" w:rsidRPr="00A3530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Cs/>
          <w:sz w:val="21"/>
          <w:szCs w:val="21"/>
        </w:rPr>
        <w:t>4</w:t>
      </w:r>
      <w:r w:rsidR="00447364" w:rsidRPr="00A3530E">
        <w:rPr>
          <w:rFonts w:cstheme="minorHAnsi"/>
          <w:bCs/>
          <w:sz w:val="21"/>
          <w:szCs w:val="21"/>
        </w:rPr>
        <w:t xml:space="preserve">. </w:t>
      </w:r>
      <w:r w:rsidR="00452F1E" w:rsidRPr="00A3530E">
        <w:rPr>
          <w:rFonts w:cstheme="minorHAnsi"/>
          <w:bCs/>
          <w:sz w:val="21"/>
          <w:szCs w:val="21"/>
        </w:rPr>
        <w:t>D</w:t>
      </w:r>
      <w:r w:rsidR="00D06EFF" w:rsidRPr="00A3530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3530E">
        <w:rPr>
          <w:rFonts w:cstheme="minorHAnsi"/>
          <w:bCs/>
          <w:sz w:val="21"/>
          <w:szCs w:val="21"/>
        </w:rPr>
        <w:t>zákona o státní službě</w:t>
      </w:r>
      <w:r w:rsidR="00D06EFF" w:rsidRPr="00A3530E">
        <w:rPr>
          <w:rFonts w:cstheme="minorHAnsi"/>
          <w:bCs/>
          <w:sz w:val="21"/>
          <w:szCs w:val="21"/>
        </w:rPr>
        <w:t>)</w:t>
      </w:r>
      <w:r w:rsidR="002C158D" w:rsidRPr="00A3530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A3530E">
        <w:rPr>
          <w:rFonts w:cstheme="minorHAnsi"/>
          <w:bCs/>
          <w:sz w:val="21"/>
          <w:szCs w:val="21"/>
        </w:rPr>
        <w:t xml:space="preserve"> </w:t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035C35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                 </w:t>
      </w:r>
      <w:r w:rsidR="00A3530E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A3530E" w:rsidRPr="00A3530E">
        <w:rPr>
          <w:rFonts w:cstheme="minorHAnsi"/>
          <w:b/>
          <w:bCs/>
          <w:sz w:val="21"/>
          <w:szCs w:val="21"/>
        </w:rPr>
        <w:fldChar w:fldCharType="end"/>
      </w:r>
      <w:r w:rsidR="00355B5E" w:rsidRPr="00A3530E">
        <w:rPr>
          <w:rFonts w:cstheme="minorHAnsi"/>
          <w:bCs/>
          <w:sz w:val="21"/>
          <w:szCs w:val="21"/>
        </w:rPr>
        <w:t xml:space="preserve">        </w:t>
      </w:r>
      <w:r w:rsidR="00035C35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</w:t>
      </w:r>
      <w:r w:rsidR="00035C35" w:rsidRPr="00A3530E">
        <w:rPr>
          <w:rFonts w:cstheme="minorHAnsi"/>
          <w:bCs/>
          <w:sz w:val="21"/>
          <w:szCs w:val="21"/>
        </w:rPr>
        <w:t xml:space="preserve">   </w:t>
      </w:r>
    </w:p>
    <w:p w14:paraId="6E9FC0A4" w14:textId="51154D1B" w:rsidR="001D4F65" w:rsidRPr="00A3530E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A3530E">
        <w:rPr>
          <w:rFonts w:ascii="Times New Roman" w:hAnsi="Times New Roman" w:cs="Times New Roman"/>
          <w:bCs/>
        </w:rPr>
        <w:t>5</w:t>
      </w:r>
      <w:r w:rsidR="001D4F65" w:rsidRPr="00A3530E">
        <w:rPr>
          <w:rFonts w:ascii="Times New Roman" w:hAnsi="Times New Roman" w:cs="Times New Roman"/>
          <w:bCs/>
        </w:rPr>
        <w:t xml:space="preserve">. </w:t>
      </w:r>
      <w:r w:rsidR="00D11AFF" w:rsidRPr="00A3530E">
        <w:rPr>
          <w:rFonts w:cstheme="minorHAnsi"/>
          <w:bCs/>
          <w:sz w:val="21"/>
          <w:szCs w:val="21"/>
        </w:rPr>
        <w:t>Originál nebo úředně ověřen</w:t>
      </w:r>
      <w:r w:rsidR="00AB3809" w:rsidRPr="00A3530E">
        <w:rPr>
          <w:rFonts w:cstheme="minorHAnsi"/>
          <w:bCs/>
          <w:sz w:val="21"/>
          <w:szCs w:val="21"/>
        </w:rPr>
        <w:t>á</w:t>
      </w:r>
      <w:r w:rsidR="00D11AFF" w:rsidRPr="00A3530E">
        <w:rPr>
          <w:rFonts w:cstheme="minorHAnsi"/>
          <w:bCs/>
          <w:sz w:val="21"/>
          <w:szCs w:val="21"/>
        </w:rPr>
        <w:t xml:space="preserve"> kopi</w:t>
      </w:r>
      <w:r w:rsidR="00AB3809" w:rsidRPr="00A3530E">
        <w:rPr>
          <w:rFonts w:cstheme="minorHAnsi"/>
          <w:bCs/>
          <w:sz w:val="21"/>
          <w:szCs w:val="21"/>
        </w:rPr>
        <w:t>e</w:t>
      </w:r>
      <w:r w:rsidR="00D11AFF" w:rsidRPr="00A3530E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3530E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1D4F65" w:rsidRPr="00A3530E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F5213A" w:rsidRPr="00A3530E">
        <w:rPr>
          <w:rFonts w:cstheme="minorHAnsi"/>
          <w:bCs/>
          <w:sz w:val="21"/>
          <w:szCs w:val="21"/>
        </w:rPr>
        <w:t xml:space="preserve"> </w:t>
      </w:r>
      <w:r w:rsidR="00F25F98" w:rsidRPr="00A3530E">
        <w:rPr>
          <w:rFonts w:cstheme="minorHAnsi"/>
          <w:bCs/>
          <w:sz w:val="21"/>
          <w:szCs w:val="21"/>
        </w:rPr>
        <w:t>/</w:t>
      </w:r>
      <w:r w:rsidR="00F25F98" w:rsidRPr="00A3530E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A3530E">
        <w:rPr>
          <w:rStyle w:val="Znakapoznpodarou"/>
          <w:rFonts w:ascii="Times New Roman" w:hAnsi="Times New Roman" w:cs="Times New Roman"/>
        </w:rPr>
        <w:footnoteReference w:id="19"/>
      </w:r>
      <w:r w:rsidR="00F25F98" w:rsidRPr="00A3530E">
        <w:rPr>
          <w:rFonts w:ascii="Times New Roman" w:hAnsi="Times New Roman" w:cs="Times New Roman"/>
        </w:rPr>
        <w:t xml:space="preserve">     </w:t>
      </w:r>
      <w:r w:rsidR="00F25F98" w:rsidRPr="00A3530E">
        <w:rPr>
          <w:rFonts w:cstheme="minorHAnsi"/>
          <w:bCs/>
          <w:sz w:val="21"/>
          <w:szCs w:val="21"/>
        </w:rPr>
        <w:t xml:space="preserve">                               </w:t>
      </w:r>
      <w:r w:rsidR="001D4F65" w:rsidRPr="00A3530E">
        <w:rPr>
          <w:rFonts w:cstheme="minorHAnsi"/>
          <w:bCs/>
          <w:sz w:val="21"/>
          <w:szCs w:val="21"/>
        </w:rPr>
        <w:tab/>
      </w:r>
      <w:r w:rsidR="00A3530E">
        <w:rPr>
          <w:rFonts w:cstheme="minorHAnsi"/>
          <w:bCs/>
          <w:sz w:val="21"/>
          <w:szCs w:val="21"/>
        </w:rPr>
        <w:t xml:space="preserve">   </w:t>
      </w:r>
      <w:r w:rsidR="00392BB3" w:rsidRPr="00A3530E">
        <w:rPr>
          <w:rFonts w:cstheme="minorHAnsi"/>
          <w:bCs/>
          <w:sz w:val="21"/>
          <w:szCs w:val="21"/>
        </w:rPr>
        <w:t xml:space="preserve">  </w:t>
      </w:r>
      <w:r w:rsidR="00A3530E" w:rsidRPr="00A3530E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A3530E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A3530E" w:rsidRPr="00A3530E">
        <w:rPr>
          <w:rFonts w:cstheme="minorHAnsi"/>
          <w:bCs/>
          <w:sz w:val="21"/>
          <w:szCs w:val="21"/>
        </w:rPr>
        <w:fldChar w:fldCharType="end"/>
      </w:r>
      <w:r w:rsidR="00392BB3" w:rsidRPr="00A3530E">
        <w:rPr>
          <w:rFonts w:cstheme="minorHAnsi"/>
          <w:bCs/>
          <w:sz w:val="21"/>
          <w:szCs w:val="21"/>
        </w:rPr>
        <w:t xml:space="preserve">             </w:t>
      </w:r>
      <w:r w:rsidR="00F5213A" w:rsidRPr="00A3530E">
        <w:rPr>
          <w:rFonts w:cstheme="minorHAnsi"/>
          <w:bCs/>
          <w:sz w:val="21"/>
          <w:szCs w:val="21"/>
        </w:rPr>
        <w:t xml:space="preserve">      </w:t>
      </w:r>
    </w:p>
    <w:p w14:paraId="3286B9ED" w14:textId="7B47864B" w:rsidR="001D4F65" w:rsidRPr="00A3530E" w:rsidRDefault="00A3530E" w:rsidP="00355B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Cs/>
          <w:sz w:val="21"/>
          <w:szCs w:val="21"/>
        </w:rPr>
        <w:t>6</w:t>
      </w:r>
      <w:r w:rsidR="00D11AFF" w:rsidRPr="00A3530E">
        <w:rPr>
          <w:rFonts w:cstheme="minorHAnsi"/>
          <w:bCs/>
          <w:sz w:val="21"/>
          <w:szCs w:val="21"/>
        </w:rPr>
        <w:t xml:space="preserve">. </w:t>
      </w:r>
      <w:r w:rsidR="004F5BC2" w:rsidRPr="00A3530E">
        <w:rPr>
          <w:rFonts w:cstheme="minorHAnsi"/>
          <w:bCs/>
          <w:sz w:val="21"/>
          <w:szCs w:val="21"/>
        </w:rPr>
        <w:t>O</w:t>
      </w:r>
      <w:r w:rsidR="00452F1E" w:rsidRPr="00A3530E">
        <w:rPr>
          <w:rFonts w:cstheme="minorHAnsi"/>
          <w:bCs/>
          <w:sz w:val="21"/>
          <w:szCs w:val="21"/>
        </w:rPr>
        <w:t>riginál nebo úředně ověřen</w:t>
      </w:r>
      <w:r w:rsidR="00AB3809" w:rsidRPr="00A3530E">
        <w:rPr>
          <w:rFonts w:cstheme="minorHAnsi"/>
          <w:bCs/>
          <w:sz w:val="21"/>
          <w:szCs w:val="21"/>
        </w:rPr>
        <w:t>á</w:t>
      </w:r>
      <w:r w:rsidR="00452F1E" w:rsidRPr="00A3530E">
        <w:rPr>
          <w:rFonts w:cstheme="minorHAnsi"/>
          <w:bCs/>
          <w:sz w:val="21"/>
          <w:szCs w:val="21"/>
        </w:rPr>
        <w:t xml:space="preserve"> kopi</w:t>
      </w:r>
      <w:r w:rsidR="00AB3809" w:rsidRPr="00A3530E">
        <w:rPr>
          <w:rFonts w:cstheme="minorHAnsi"/>
          <w:bCs/>
          <w:sz w:val="21"/>
          <w:szCs w:val="21"/>
        </w:rPr>
        <w:t>e</w:t>
      </w:r>
      <w:r w:rsidR="00452F1E" w:rsidRPr="00A3530E">
        <w:rPr>
          <w:rFonts w:cstheme="minorHAnsi"/>
          <w:bCs/>
          <w:sz w:val="21"/>
          <w:szCs w:val="21"/>
        </w:rPr>
        <w:t xml:space="preserve"> </w:t>
      </w:r>
      <w:r w:rsidR="000900DB" w:rsidRPr="00A3530E">
        <w:rPr>
          <w:rFonts w:cstheme="minorHAnsi"/>
          <w:bCs/>
          <w:sz w:val="21"/>
          <w:szCs w:val="21"/>
        </w:rPr>
        <w:t xml:space="preserve">listiny prokazující způsobilost </w:t>
      </w:r>
      <w:r w:rsidR="00813B48" w:rsidRPr="00A3530E">
        <w:rPr>
          <w:rFonts w:cstheme="minorHAnsi"/>
          <w:bCs/>
          <w:sz w:val="21"/>
          <w:szCs w:val="21"/>
        </w:rPr>
        <w:t>mít přístup k utajovaným informacím</w:t>
      </w:r>
      <w:r w:rsidR="000900DB" w:rsidRPr="00A3530E">
        <w:rPr>
          <w:rFonts w:cstheme="minorHAnsi"/>
          <w:bCs/>
          <w:sz w:val="21"/>
          <w:szCs w:val="21"/>
        </w:rPr>
        <w:t xml:space="preserve"> v souladu s právním předpisem upravujícím ochranu utajovaných informací </w:t>
      </w:r>
      <w:r w:rsidR="00452F1E" w:rsidRPr="00A3530E">
        <w:rPr>
          <w:rFonts w:cstheme="minorHAnsi"/>
          <w:bCs/>
          <w:sz w:val="21"/>
          <w:szCs w:val="21"/>
        </w:rPr>
        <w:t>(je-li žadatel je</w:t>
      </w:r>
      <w:r w:rsidR="000900DB" w:rsidRPr="00A3530E">
        <w:rPr>
          <w:rFonts w:cstheme="minorHAnsi"/>
          <w:bCs/>
          <w:sz w:val="21"/>
          <w:szCs w:val="21"/>
        </w:rPr>
        <w:t>jím</w:t>
      </w:r>
      <w:r w:rsidR="00452F1E" w:rsidRPr="00A3530E">
        <w:rPr>
          <w:rFonts w:cstheme="minorHAnsi"/>
          <w:bCs/>
          <w:sz w:val="21"/>
          <w:szCs w:val="21"/>
        </w:rPr>
        <w:t xml:space="preserve"> </w:t>
      </w:r>
      <w:r w:rsidR="00452F1E" w:rsidRPr="00A3530E">
        <w:rPr>
          <w:rFonts w:cstheme="minorHAnsi"/>
          <w:bCs/>
          <w:sz w:val="21"/>
          <w:szCs w:val="21"/>
        </w:rPr>
        <w:lastRenderedPageBreak/>
        <w:t>držitelem)</w:t>
      </w:r>
      <w:r w:rsidR="000900DB" w:rsidRPr="00A3530E">
        <w:rPr>
          <w:rStyle w:val="Znakapoznpodarou"/>
          <w:rFonts w:cstheme="minorHAnsi"/>
          <w:bCs/>
          <w:sz w:val="21"/>
          <w:szCs w:val="21"/>
        </w:rPr>
        <w:footnoteReference w:id="20"/>
      </w:r>
      <w:r w:rsidR="000900DB" w:rsidRPr="00A3530E">
        <w:rPr>
          <w:rFonts w:cstheme="minorHAnsi"/>
          <w:bCs/>
          <w:sz w:val="21"/>
          <w:szCs w:val="21"/>
        </w:rPr>
        <w:t xml:space="preserve"> [§ 25 odst. 5 písm. b) zákona o státní službě]</w:t>
      </w:r>
      <w:r w:rsidR="00452F1E" w:rsidRPr="00A3530E">
        <w:rPr>
          <w:rFonts w:cstheme="minorHAnsi"/>
          <w:bCs/>
          <w:sz w:val="21"/>
          <w:szCs w:val="21"/>
        </w:rPr>
        <w:t>, popř. doklad prokazující</w:t>
      </w:r>
      <w:r w:rsidR="001C102A" w:rsidRPr="00A3530E">
        <w:rPr>
          <w:rFonts w:cstheme="minorHAnsi"/>
          <w:bCs/>
          <w:sz w:val="21"/>
          <w:szCs w:val="21"/>
        </w:rPr>
        <w:t xml:space="preserve"> podání </w:t>
      </w:r>
      <w:r w:rsidR="00452F1E" w:rsidRPr="00A3530E">
        <w:rPr>
          <w:rFonts w:cstheme="minorHAnsi"/>
          <w:bCs/>
          <w:sz w:val="21"/>
          <w:szCs w:val="21"/>
        </w:rPr>
        <w:t>žádost</w:t>
      </w:r>
      <w:r w:rsidR="001C102A" w:rsidRPr="00A3530E">
        <w:rPr>
          <w:rFonts w:cstheme="minorHAnsi"/>
          <w:bCs/>
          <w:sz w:val="21"/>
          <w:szCs w:val="21"/>
        </w:rPr>
        <w:t>i</w:t>
      </w:r>
      <w:r w:rsidR="00452F1E" w:rsidRPr="00A3530E">
        <w:rPr>
          <w:rFonts w:cstheme="minorHAnsi"/>
          <w:bCs/>
          <w:sz w:val="21"/>
          <w:szCs w:val="21"/>
        </w:rPr>
        <w:t xml:space="preserve"> o</w:t>
      </w:r>
      <w:r w:rsidR="005732C3" w:rsidRPr="00A3530E">
        <w:rPr>
          <w:rFonts w:cstheme="minorHAnsi"/>
          <w:bCs/>
          <w:sz w:val="21"/>
          <w:szCs w:val="21"/>
        </w:rPr>
        <w:t> </w:t>
      </w:r>
      <w:r w:rsidR="00452F1E" w:rsidRPr="00A3530E">
        <w:rPr>
          <w:rFonts w:cstheme="minorHAnsi"/>
          <w:bCs/>
          <w:sz w:val="21"/>
          <w:szCs w:val="21"/>
        </w:rPr>
        <w:t>vydání</w:t>
      </w:r>
      <w:r w:rsidR="000900DB" w:rsidRPr="00A3530E">
        <w:rPr>
          <w:rFonts w:cstheme="minorHAnsi"/>
          <w:bCs/>
          <w:sz w:val="21"/>
          <w:szCs w:val="21"/>
        </w:rPr>
        <w:t xml:space="preserve"> této listiny</w:t>
      </w:r>
      <w:r w:rsidR="000900DB" w:rsidRPr="00A3530E">
        <w:rPr>
          <w:rStyle w:val="Znakapoznpodarou"/>
          <w:rFonts w:cstheme="minorHAnsi"/>
          <w:bCs/>
          <w:sz w:val="21"/>
          <w:szCs w:val="21"/>
        </w:rPr>
        <w:footnoteReference w:id="21"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1D4F65" w:rsidRPr="00A3530E">
        <w:rPr>
          <w:rFonts w:cstheme="minorHAnsi"/>
          <w:bCs/>
          <w:sz w:val="21"/>
          <w:szCs w:val="21"/>
        </w:rPr>
        <w:tab/>
      </w:r>
      <w:r w:rsidR="001D4F65" w:rsidRPr="00A3530E">
        <w:rPr>
          <w:rFonts w:cstheme="minorHAnsi"/>
          <w:bCs/>
          <w:sz w:val="21"/>
          <w:szCs w:val="21"/>
        </w:rPr>
        <w:tab/>
      </w:r>
      <w:r w:rsidR="004E6954" w:rsidRPr="00A3530E">
        <w:rPr>
          <w:rFonts w:cstheme="minorHAnsi"/>
          <w:bCs/>
          <w:sz w:val="21"/>
          <w:szCs w:val="21"/>
        </w:rPr>
        <w:tab/>
      </w:r>
      <w:r w:rsidR="004E6954" w:rsidRPr="00A3530E">
        <w:rPr>
          <w:rFonts w:cstheme="minorHAnsi"/>
          <w:bCs/>
          <w:sz w:val="21"/>
          <w:szCs w:val="21"/>
        </w:rPr>
        <w:tab/>
      </w:r>
      <w:r w:rsidR="009E62A5" w:rsidRPr="00A3530E">
        <w:rPr>
          <w:rFonts w:cstheme="minorHAnsi"/>
          <w:bCs/>
          <w:sz w:val="21"/>
          <w:szCs w:val="21"/>
        </w:rPr>
        <w:t xml:space="preserve">              </w:t>
      </w:r>
      <w:r w:rsidR="00A4785B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                       </w:t>
      </w:r>
      <w:r w:rsidR="00A4785B" w:rsidRPr="00A3530E">
        <w:rPr>
          <w:rFonts w:cstheme="minorHAnsi"/>
          <w:bCs/>
          <w:sz w:val="21"/>
          <w:szCs w:val="21"/>
        </w:rPr>
        <w:t xml:space="preserve">  </w:t>
      </w:r>
      <w:r w:rsidR="009E62A5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    </w:t>
      </w:r>
      <w:r w:rsidR="001D4F65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1D4F65" w:rsidRPr="00A3530E">
        <w:rPr>
          <w:rFonts w:cstheme="minorHAnsi"/>
          <w:b/>
          <w:bCs/>
          <w:sz w:val="21"/>
          <w:szCs w:val="21"/>
        </w:rPr>
        <w:fldChar w:fldCharType="end"/>
      </w:r>
    </w:p>
    <w:p w14:paraId="00251531" w14:textId="07835A88" w:rsidR="00A3530E" w:rsidRPr="00A3530E" w:rsidRDefault="00A3530E" w:rsidP="00355B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A3530E">
        <w:rPr>
          <w:rFonts w:cstheme="minorHAnsi"/>
          <w:sz w:val="21"/>
          <w:szCs w:val="21"/>
        </w:rPr>
        <w:t>7. Listiny prokazující splnění předpokladu praxe</w:t>
      </w:r>
      <w:r w:rsidRPr="00A3530E">
        <w:rPr>
          <w:rStyle w:val="Znakapoznpodarou"/>
          <w:rFonts w:cstheme="minorHAnsi"/>
          <w:sz w:val="21"/>
          <w:szCs w:val="21"/>
        </w:rPr>
        <w:footnoteReference w:id="22"/>
      </w:r>
      <w:r w:rsidRPr="00A3530E">
        <w:rPr>
          <w:rFonts w:cstheme="minorHAnsi"/>
          <w:sz w:val="21"/>
          <w:szCs w:val="21"/>
        </w:rPr>
        <w:t xml:space="preserve">         </w:t>
      </w:r>
      <w:r>
        <w:rPr>
          <w:rFonts w:cstheme="minorHAnsi"/>
          <w:sz w:val="21"/>
          <w:szCs w:val="21"/>
        </w:rPr>
        <w:t xml:space="preserve">                                                                                     </w:t>
      </w:r>
      <w:r w:rsidRPr="00A3530E">
        <w:rPr>
          <w:rFonts w:cstheme="minorHAnsi"/>
          <w:sz w:val="21"/>
          <w:szCs w:val="21"/>
        </w:rPr>
        <w:t xml:space="preserve">   </w:t>
      </w:r>
      <w:r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A3530E">
        <w:rPr>
          <w:rFonts w:cstheme="minorHAnsi"/>
          <w:b/>
          <w:bCs/>
          <w:sz w:val="21"/>
          <w:szCs w:val="21"/>
        </w:rPr>
        <w:fldChar w:fldCharType="end"/>
      </w:r>
      <w:r w:rsidRPr="00A3530E">
        <w:rPr>
          <w:rFonts w:cstheme="minorHAnsi"/>
          <w:sz w:val="21"/>
          <w:szCs w:val="21"/>
        </w:rPr>
        <w:t xml:space="preserve">                                                                                                                                    </w:t>
      </w:r>
    </w:p>
    <w:p w14:paraId="48EFD202" w14:textId="77777777" w:rsidR="00CC4038" w:rsidRPr="00A3530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A3530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071FCB2" w:rsidR="009C4003" w:rsidRPr="00A3530E" w:rsidRDefault="00A3530E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Cs/>
          <w:sz w:val="21"/>
          <w:szCs w:val="21"/>
        </w:rPr>
        <w:t>8</w:t>
      </w:r>
      <w:r w:rsidR="009C4003" w:rsidRPr="00A3530E">
        <w:rPr>
          <w:rFonts w:cstheme="minorHAnsi"/>
          <w:bCs/>
          <w:sz w:val="21"/>
          <w:szCs w:val="21"/>
        </w:rPr>
        <w:t>. Strukturovaný profesní životopis</w:t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355B5E" w:rsidRPr="00A3530E">
        <w:rPr>
          <w:rFonts w:cstheme="minorHAnsi"/>
          <w:bCs/>
          <w:sz w:val="21"/>
          <w:szCs w:val="21"/>
        </w:rPr>
        <w:t xml:space="preserve">                   </w:t>
      </w:r>
      <w:r w:rsidR="009C4003" w:rsidRPr="00A3530E">
        <w:rPr>
          <w:rFonts w:cstheme="minorHAnsi"/>
          <w:bCs/>
          <w:sz w:val="21"/>
          <w:szCs w:val="21"/>
        </w:rPr>
        <w:t xml:space="preserve">  </w:t>
      </w:r>
      <w:r w:rsidR="009C4003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A3530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FDBAE04" w:rsidR="00386203" w:rsidRPr="00EA0E7E" w:rsidRDefault="00A3530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Cs/>
          <w:sz w:val="21"/>
          <w:szCs w:val="21"/>
        </w:rPr>
        <w:t>9</w:t>
      </w:r>
      <w:r w:rsidR="00386203" w:rsidRPr="00A3530E">
        <w:rPr>
          <w:rFonts w:cstheme="minorHAnsi"/>
          <w:bCs/>
          <w:sz w:val="21"/>
          <w:szCs w:val="21"/>
        </w:rPr>
        <w:t xml:space="preserve">. </w:t>
      </w:r>
      <w:r w:rsidRPr="00A3530E">
        <w:rPr>
          <w:rFonts w:cstheme="minorHAnsi"/>
          <w:bCs/>
          <w:sz w:val="21"/>
          <w:szCs w:val="21"/>
        </w:rPr>
        <w:t>M</w:t>
      </w:r>
      <w:r w:rsidR="00707B6A" w:rsidRPr="00A3530E">
        <w:rPr>
          <w:rFonts w:cstheme="minorHAnsi"/>
          <w:bCs/>
          <w:sz w:val="21"/>
          <w:szCs w:val="21"/>
        </w:rPr>
        <w:t>otivační dopis</w:t>
      </w:r>
      <w:r w:rsidR="00386203" w:rsidRPr="00A3530E">
        <w:rPr>
          <w:rFonts w:cstheme="minorHAnsi"/>
          <w:bCs/>
          <w:sz w:val="21"/>
          <w:szCs w:val="21"/>
        </w:rPr>
        <w:tab/>
      </w:r>
      <w:r w:rsidR="00386203" w:rsidRPr="00A3530E">
        <w:rPr>
          <w:rFonts w:cstheme="minorHAnsi"/>
          <w:bCs/>
          <w:sz w:val="21"/>
          <w:szCs w:val="21"/>
        </w:rPr>
        <w:tab/>
      </w:r>
      <w:r w:rsidR="00892086" w:rsidRPr="00A3530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Cs/>
          <w:sz w:val="21"/>
          <w:szCs w:val="21"/>
        </w:rPr>
        <w:t xml:space="preserve">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5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6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814D" w14:textId="77777777" w:rsidR="008B51DF" w:rsidRDefault="008B51DF" w:rsidP="00386203">
      <w:pPr>
        <w:spacing w:after="0" w:line="240" w:lineRule="auto"/>
      </w:pPr>
      <w:r>
        <w:separator/>
      </w:r>
    </w:p>
  </w:endnote>
  <w:endnote w:type="continuationSeparator" w:id="0">
    <w:p w14:paraId="01759559" w14:textId="77777777" w:rsidR="008B51DF" w:rsidRDefault="008B51D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017D" w14:textId="77777777" w:rsidR="008B51DF" w:rsidRDefault="008B51DF" w:rsidP="00386203">
      <w:pPr>
        <w:spacing w:after="0" w:line="240" w:lineRule="auto"/>
      </w:pPr>
      <w:r>
        <w:separator/>
      </w:r>
    </w:p>
  </w:footnote>
  <w:footnote w:type="continuationSeparator" w:id="0">
    <w:p w14:paraId="04765F49" w14:textId="77777777" w:rsidR="008B51DF" w:rsidRDefault="008B51DF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42157284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56850DA3" w:rsidR="00522DE4" w:rsidRPr="00A3530E" w:rsidRDefault="00522DE4" w:rsidP="00A3530E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3530E">
        <w:rPr>
          <w:rStyle w:val="Znakapoznpodarou"/>
          <w:rFonts w:cstheme="minorHAnsi"/>
        </w:rPr>
        <w:footnoteRef/>
      </w:r>
      <w:r w:rsidRPr="00A3530E">
        <w:rPr>
          <w:rFonts w:cstheme="minorHAnsi"/>
        </w:rPr>
        <w:t xml:space="preserve"> Pokud žadatel vyplní údaje v části „Údaje sloužící k obstarání výpisu z evidence </w:t>
      </w:r>
      <w:r w:rsidR="00035C35" w:rsidRPr="00A3530E">
        <w:rPr>
          <w:rFonts w:cstheme="minorHAnsi"/>
        </w:rPr>
        <w:t>R</w:t>
      </w:r>
      <w:r w:rsidRPr="00A3530E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314DFA0F" w14:textId="60ED3534" w:rsidR="001D4F65" w:rsidRPr="00F25F98" w:rsidRDefault="001D4F65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="00F25F98" w:rsidRPr="00F25F98">
        <w:rPr>
          <w:rFonts w:cstheme="minorHAnsi"/>
        </w:rPr>
        <w:t xml:space="preserve">Dle rozhodnutí Ministerstva školství, mládeže a tělovýchovy č.j. </w:t>
      </w:r>
      <w:r w:rsidR="00F25F98" w:rsidRPr="0015572F">
        <w:rPr>
          <w:rFonts w:cstheme="minorHAnsi"/>
        </w:rPr>
        <w:t>MSMT-24156/2019 ze dne 3. září 2019</w:t>
      </w:r>
      <w:r w:rsidR="00F25F98" w:rsidRPr="002A307C">
        <w:rPr>
          <w:rFonts w:cstheme="minorHAnsi"/>
        </w:rPr>
        <w:t>,</w:t>
      </w:r>
      <w:r w:rsidR="00F25F98" w:rsidRPr="00F25F98">
        <w:rPr>
          <w:rFonts w:cstheme="minorHAnsi"/>
        </w:rPr>
        <w:t xml:space="preserve">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9">
    <w:p w14:paraId="2B156DA5" w14:textId="4A0DA34E" w:rsidR="00F25F98" w:rsidRDefault="00DB4895" w:rsidP="00DB4895">
      <w:pPr>
        <w:pStyle w:val="Textpoznpodarou"/>
        <w:ind w:left="142" w:hanging="284"/>
        <w:jc w:val="both"/>
      </w:pPr>
      <w:r>
        <w:t xml:space="preserve">  </w:t>
      </w:r>
      <w:r w:rsidR="00F25F98">
        <w:rPr>
          <w:rStyle w:val="Znakapoznpodarou"/>
        </w:rPr>
        <w:footnoteRef/>
      </w:r>
      <w:r w:rsidR="00F25F98">
        <w:t xml:space="preserve"> </w:t>
      </w:r>
      <w:r w:rsidR="00F25F98">
        <w:tab/>
      </w:r>
      <w:r w:rsidR="00F25F98" w:rsidRPr="00F25F98"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0">
    <w:p w14:paraId="177ED988" w14:textId="77777777" w:rsidR="000900DB" w:rsidRPr="00EA0E7E" w:rsidRDefault="000900DB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Oznámení o splnění podmínek pro přístup k utajované informaci stupně utajení Vyhrazené nebo Osvědčení fyzické osoby příslušného stupně utajení (</w:t>
      </w:r>
      <w:r w:rsidR="009E62A5" w:rsidRPr="00EA0E7E">
        <w:rPr>
          <w:rFonts w:cstheme="minorHAnsi"/>
        </w:rPr>
        <w:t xml:space="preserve">Důvěrné, Tajné nebo </w:t>
      </w:r>
      <w:r w:rsidRPr="00EA0E7E">
        <w:rPr>
          <w:rFonts w:cstheme="minorHAnsi"/>
        </w:rPr>
        <w:t>Přísně tajné) podle zákona č. 412/2005 Sb., o ochraně utajovaných informací a bezpečnostní způsobilosti.</w:t>
      </w:r>
    </w:p>
  </w:footnote>
  <w:footnote w:id="21">
    <w:p w14:paraId="786C0634" w14:textId="0C90B239" w:rsidR="000900DB" w:rsidRPr="00EA0E7E" w:rsidRDefault="000900DB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Nedoložení listiny k žádosti není důvodem pro vyřazení žádosti z výběrového řízení. </w:t>
      </w:r>
      <w:r w:rsidR="009E62A5" w:rsidRPr="00EA0E7E">
        <w:rPr>
          <w:rFonts w:cstheme="minorHAnsi"/>
        </w:rPr>
        <w:t xml:space="preserve">Pokud je požadována způsobilost </w:t>
      </w:r>
      <w:r w:rsidR="00C9289A" w:rsidRPr="00EA0E7E">
        <w:rPr>
          <w:rFonts w:cstheme="minorHAnsi"/>
        </w:rPr>
        <w:t>mít přístup k utajovaným informacím</w:t>
      </w:r>
      <w:r w:rsidR="009E62A5" w:rsidRPr="00EA0E7E">
        <w:rPr>
          <w:rFonts w:cstheme="minorHAnsi"/>
        </w:rPr>
        <w:t xml:space="preserve"> stupně utajení Důvěrné, Tajné nebo Přísně tajné,</w:t>
      </w:r>
      <w:r w:rsidR="00D70882" w:rsidRPr="00EA0E7E">
        <w:rPr>
          <w:rFonts w:cstheme="minorHAnsi"/>
        </w:rPr>
        <w:t xml:space="preserve"> je žadatel povinen n</w:t>
      </w:r>
      <w:r w:rsidR="00A14F4F" w:rsidRPr="00EA0E7E">
        <w:rPr>
          <w:rFonts w:cstheme="minorHAnsi"/>
        </w:rPr>
        <w:t xml:space="preserve">ejpozději </w:t>
      </w:r>
      <w:r w:rsidR="00A14F4F" w:rsidRPr="00A3530E">
        <w:rPr>
          <w:rFonts w:cstheme="minorHAnsi"/>
        </w:rPr>
        <w:t xml:space="preserve">před </w:t>
      </w:r>
      <w:r w:rsidR="00A3530E" w:rsidRPr="00A3530E">
        <w:rPr>
          <w:rFonts w:cstheme="minorHAnsi"/>
        </w:rPr>
        <w:t>přijetím do služebního poměru a zařazením na služební místo</w:t>
      </w:r>
      <w:r w:rsidR="00322ED9" w:rsidRPr="00A3530E">
        <w:rPr>
          <w:rFonts w:cstheme="minorHAnsi"/>
        </w:rPr>
        <w:t xml:space="preserve"> doložit</w:t>
      </w:r>
      <w:r w:rsidRPr="00EA0E7E">
        <w:rPr>
          <w:rFonts w:cstheme="minorHAnsi"/>
        </w:rPr>
        <w:t xml:space="preserve">, že </w:t>
      </w:r>
      <w:r w:rsidR="00896C6E" w:rsidRPr="00EA0E7E">
        <w:rPr>
          <w:rFonts w:cstheme="minorHAnsi"/>
        </w:rPr>
        <w:t>alespoň požádal</w:t>
      </w:r>
      <w:r w:rsidR="00896C6E" w:rsidRPr="00EA0E7E" w:rsidDel="00A14F4F">
        <w:rPr>
          <w:rFonts w:cstheme="minorHAnsi"/>
        </w:rPr>
        <w:t xml:space="preserve"> </w:t>
      </w:r>
      <w:r w:rsidR="00A14F4F" w:rsidRPr="00EA0E7E">
        <w:rPr>
          <w:rFonts w:cstheme="minorHAnsi"/>
        </w:rPr>
        <w:t>o </w:t>
      </w:r>
      <w:r w:rsidRPr="00EA0E7E">
        <w:rPr>
          <w:rFonts w:cstheme="minorHAnsi"/>
        </w:rPr>
        <w:t xml:space="preserve">vydání </w:t>
      </w:r>
      <w:r w:rsidR="00E30F21" w:rsidRPr="00EA0E7E">
        <w:rPr>
          <w:rFonts w:cstheme="minorHAnsi"/>
        </w:rPr>
        <w:t>o</w:t>
      </w:r>
      <w:r w:rsidRPr="00EA0E7E">
        <w:rPr>
          <w:rFonts w:cstheme="minorHAnsi"/>
        </w:rPr>
        <w:t>svědčení</w:t>
      </w:r>
      <w:r w:rsidR="00D70882" w:rsidRPr="00EA0E7E">
        <w:rPr>
          <w:rFonts w:cstheme="minorHAnsi"/>
        </w:rPr>
        <w:t xml:space="preserve"> pro příslušný stupeň utajení</w:t>
      </w:r>
      <w:r w:rsidRPr="00EA0E7E">
        <w:rPr>
          <w:rFonts w:cstheme="minorHAnsi"/>
        </w:rPr>
        <w:t xml:space="preserve">. </w:t>
      </w:r>
    </w:p>
  </w:footnote>
  <w:footnote w:id="22">
    <w:p w14:paraId="11D1264A" w14:textId="77777777" w:rsidR="00A3530E" w:rsidRPr="004D274D" w:rsidRDefault="00A3530E" w:rsidP="00A3530E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Předpoklad je blíže uveden v oznámení o vyhlášení výběrového řízení. </w:t>
      </w:r>
    </w:p>
  </w:footnote>
  <w:footnote w:id="23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4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5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6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2AF2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05DEA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4222D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1DF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65A1C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530E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1080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16</cp:revision>
  <cp:lastPrinted>2023-01-12T11:57:00Z</cp:lastPrinted>
  <dcterms:created xsi:type="dcterms:W3CDTF">2023-01-12T11:59:00Z</dcterms:created>
  <dcterms:modified xsi:type="dcterms:W3CDTF">2023-08-22T15:33:00Z</dcterms:modified>
</cp:coreProperties>
</file>