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E52AE">
        <w:rPr>
          <w:rFonts w:cstheme="minorHAnsi"/>
          <w:sz w:val="24"/>
          <w:szCs w:val="24"/>
        </w:rPr>
      </w:r>
      <w:r w:rsidR="009E52A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E52AE">
        <w:rPr>
          <w:rFonts w:ascii="Times New Roman" w:hAnsi="Times New Roman" w:cs="Times New Roman"/>
          <w:sz w:val="24"/>
          <w:szCs w:val="24"/>
        </w:rPr>
      </w:r>
      <w:r w:rsidR="009E52A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2E57B10E" w:rsidR="00A706B3" w:rsidRPr="00C54EB1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E52AE">
              <w:rPr>
                <w:rFonts w:cstheme="minorHAnsi"/>
                <w:sz w:val="21"/>
                <w:szCs w:val="21"/>
              </w:rPr>
            </w:r>
            <w:r w:rsidR="009E52A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09980E2B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E52AE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B52A91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>operačních programů</w:t>
            </w:r>
          </w:p>
          <w:p w14:paraId="0EEE7427" w14:textId="63B87B30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E52AE">
              <w:rPr>
                <w:rFonts w:cstheme="minorHAnsi"/>
                <w:b/>
                <w:bCs/>
                <w:sz w:val="21"/>
                <w:szCs w:val="21"/>
              </w:rPr>
              <w:t>hodnocení a schvalování projektů</w:t>
            </w:r>
          </w:p>
          <w:p w14:paraId="1B7D79B6" w14:textId="31C82383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111ECD">
              <w:rPr>
                <w:rFonts w:cstheme="minorHAnsi"/>
                <w:b/>
                <w:bCs/>
                <w:sz w:val="21"/>
                <w:szCs w:val="21"/>
              </w:rPr>
              <w:t>20</w:t>
            </w:r>
            <w:r w:rsidR="009E52AE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E52AE">
        <w:rPr>
          <w:rFonts w:cstheme="minorHAnsi"/>
          <w:b/>
          <w:bCs/>
          <w:sz w:val="21"/>
          <w:szCs w:val="21"/>
        </w:rPr>
      </w:r>
      <w:r w:rsidR="009E52A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E52AE">
        <w:rPr>
          <w:rFonts w:cstheme="minorHAnsi"/>
          <w:b/>
          <w:bCs/>
          <w:sz w:val="21"/>
          <w:szCs w:val="21"/>
        </w:rPr>
      </w:r>
      <w:r w:rsidR="009E52A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E52AE">
        <w:rPr>
          <w:rFonts w:cstheme="minorHAnsi"/>
          <w:b/>
          <w:bCs/>
          <w:sz w:val="21"/>
          <w:szCs w:val="21"/>
        </w:rPr>
      </w:r>
      <w:r w:rsidR="009E52A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E52AE">
        <w:rPr>
          <w:rFonts w:cstheme="minorHAnsi"/>
          <w:b/>
          <w:bCs/>
          <w:sz w:val="21"/>
          <w:szCs w:val="21"/>
        </w:rPr>
      </w:r>
      <w:r w:rsidR="009E52A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E52AE">
        <w:rPr>
          <w:rFonts w:cstheme="minorHAnsi"/>
          <w:b/>
          <w:bCs/>
          <w:sz w:val="21"/>
          <w:szCs w:val="21"/>
        </w:rPr>
      </w:r>
      <w:r w:rsidR="009E52A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E52AE">
        <w:rPr>
          <w:rFonts w:cstheme="minorHAnsi"/>
          <w:b/>
          <w:bCs/>
          <w:sz w:val="21"/>
          <w:szCs w:val="21"/>
        </w:rPr>
      </w:r>
      <w:r w:rsidR="009E52AE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089F448" w:rsidR="009C4003" w:rsidRPr="00EA0E7E" w:rsidRDefault="00B52A9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E52AE">
        <w:rPr>
          <w:rFonts w:cstheme="minorHAnsi"/>
          <w:b/>
          <w:bCs/>
          <w:sz w:val="21"/>
          <w:szCs w:val="21"/>
        </w:rPr>
      </w:r>
      <w:r w:rsidR="009E52AE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3A9D340" w:rsidR="00386203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E52AE">
        <w:rPr>
          <w:rFonts w:cstheme="minorHAnsi"/>
          <w:b/>
          <w:bCs/>
          <w:sz w:val="21"/>
          <w:szCs w:val="21"/>
        </w:rPr>
      </w:r>
      <w:r w:rsidR="009E52AE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81A797F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20E5230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797EEE50" w14:textId="77777777" w:rsidR="00B52A91" w:rsidRPr="00EA0E7E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1ECD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4229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52AE"/>
    <w:rsid w:val="009E62A5"/>
    <w:rsid w:val="009E74A6"/>
    <w:rsid w:val="00A017C8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2A91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4EB1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920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2023-01-12T11:57:00Z</cp:lastPrinted>
  <dcterms:created xsi:type="dcterms:W3CDTF">2023-09-12T07:30:00Z</dcterms:created>
  <dcterms:modified xsi:type="dcterms:W3CDTF">2023-09-12T07:30:00Z</dcterms:modified>
</cp:coreProperties>
</file>