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CC37" w14:textId="77777777" w:rsidR="00175A53" w:rsidRDefault="00175A53" w:rsidP="00175A53">
      <w:pPr>
        <w:rPr>
          <w:b/>
          <w:bCs/>
          <w:color w:val="2F5597"/>
        </w:rPr>
      </w:pPr>
      <w:r>
        <w:rPr>
          <w:b/>
          <w:bCs/>
          <w:color w:val="2F5597"/>
        </w:rPr>
        <w:t xml:space="preserve">POKUSNÉ OVĚŘOVÁNÍ STUPŇOVITÉHO PROPOJENÍ VYBRANÝCH OBORŮ VZDĚLÁNÍ KATEGORIE N, M VE SKUPINĚ OBORŮ VZDĚLÁNÍ  53 – ZDRAVOTNICTVÍ VE STŘEDNÍCH A VYŠŠÍCH ODBORNÝCH </w:t>
      </w:r>
      <w:proofErr w:type="gramStart"/>
      <w:r>
        <w:rPr>
          <w:b/>
          <w:bCs/>
          <w:color w:val="2F5597"/>
        </w:rPr>
        <w:t>ŠKOLÁCH  (</w:t>
      </w:r>
      <w:proofErr w:type="gramEnd"/>
      <w:r>
        <w:rPr>
          <w:b/>
          <w:bCs/>
          <w:color w:val="2F5597"/>
        </w:rPr>
        <w:t xml:space="preserve">PO M, N – OBORY 53) </w:t>
      </w:r>
    </w:p>
    <w:p w14:paraId="5975280E" w14:textId="77777777" w:rsidR="00175A53" w:rsidRDefault="00175A53" w:rsidP="00175A53">
      <w:pPr>
        <w:rPr>
          <w:color w:val="2F5597"/>
        </w:rPr>
      </w:pPr>
    </w:p>
    <w:p w14:paraId="7E8E8543" w14:textId="77777777" w:rsidR="00175A53" w:rsidRDefault="00175A53" w:rsidP="00175A53">
      <w:pPr>
        <w:rPr>
          <w:color w:val="2F5597"/>
        </w:rPr>
      </w:pPr>
      <w:r>
        <w:rPr>
          <w:color w:val="2F5597"/>
        </w:rPr>
        <w:t>Ministerstvo školství, mládeže a tělovýchovy vyhlašuje v souladu s § 171 odst. 1 zákona č. 561/2004 Sb., o předškolním, základním, středním, vyšším odborném a jiném vzdělávání (školský zákon), ve znění pozdějších předpisů, pokusné ověřování stupňovitého propojení vybraných oborů vzdělání kategorie M, N ve skupině oborů vzdělání 53 - Zdravotnictví ve středních a vyšších odborných školách (PO M, N – obory 53) č. j. MSMT-22093/2023-3.</w:t>
      </w:r>
    </w:p>
    <w:p w14:paraId="3C9B55EC" w14:textId="77777777" w:rsidR="00175A53" w:rsidRDefault="00175A53" w:rsidP="00175A53">
      <w:pPr>
        <w:rPr>
          <w:color w:val="2F5597"/>
        </w:rPr>
      </w:pPr>
    </w:p>
    <w:p w14:paraId="67730CF0" w14:textId="77777777" w:rsidR="00491691" w:rsidRDefault="00491691"/>
    <w:sectPr w:rsidR="0049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3"/>
    <w:rsid w:val="00175A53"/>
    <w:rsid w:val="004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FC3E"/>
  <w15:chartTrackingRefBased/>
  <w15:docId w15:val="{9DA3E252-77C2-4521-B44D-6A060D8E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A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Company>MSMT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Návratová Lenka</cp:lastModifiedBy>
  <cp:revision>1</cp:revision>
  <dcterms:created xsi:type="dcterms:W3CDTF">2023-11-21T16:02:00Z</dcterms:created>
  <dcterms:modified xsi:type="dcterms:W3CDTF">2023-11-21T16:03:00Z</dcterms:modified>
</cp:coreProperties>
</file>