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837C22">
        <w:rPr>
          <w:rFonts w:cstheme="minorHAnsi"/>
          <w:sz w:val="24"/>
          <w:szCs w:val="24"/>
        </w:rPr>
      </w:r>
      <w:r w:rsidR="00837C2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7C22">
        <w:rPr>
          <w:rFonts w:ascii="Times New Roman" w:hAnsi="Times New Roman" w:cs="Times New Roman"/>
          <w:sz w:val="24"/>
          <w:szCs w:val="24"/>
        </w:rPr>
      </w:r>
      <w:r w:rsidR="00837C2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37C22">
              <w:rPr>
                <w:rFonts w:cstheme="minorHAnsi"/>
                <w:sz w:val="21"/>
                <w:szCs w:val="21"/>
              </w:rPr>
            </w:r>
            <w:r w:rsidR="00837C2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74AD090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37C22">
              <w:rPr>
                <w:rFonts w:cstheme="minorHAnsi"/>
                <w:b/>
                <w:bCs/>
                <w:sz w:val="21"/>
                <w:szCs w:val="21"/>
              </w:rPr>
              <w:t>podpory mládeže a školního sportu</w:t>
            </w:r>
          </w:p>
          <w:p w14:paraId="1B7D79B6" w14:textId="20299B0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837C22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37C22">
              <w:rPr>
                <w:rFonts w:cstheme="minorHAnsi"/>
                <w:sz w:val="21"/>
                <w:szCs w:val="21"/>
              </w:rPr>
            </w:r>
            <w:r w:rsidR="00837C2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7C22">
        <w:rPr>
          <w:rFonts w:cstheme="minorHAnsi"/>
          <w:b/>
          <w:bCs/>
          <w:sz w:val="21"/>
          <w:szCs w:val="21"/>
        </w:rPr>
      </w:r>
      <w:r w:rsidR="00837C2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2024-01-08T08:10:00Z</dcterms:created>
  <dcterms:modified xsi:type="dcterms:W3CDTF">2024-01-08T08:11:00Z</dcterms:modified>
</cp:coreProperties>
</file>