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D0938">
        <w:rPr>
          <w:rFonts w:cstheme="minorHAnsi"/>
          <w:sz w:val="24"/>
          <w:szCs w:val="24"/>
        </w:rPr>
      </w:r>
      <w:r w:rsidR="009D093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0938">
        <w:rPr>
          <w:rFonts w:ascii="Times New Roman" w:hAnsi="Times New Roman" w:cs="Times New Roman"/>
          <w:sz w:val="24"/>
          <w:szCs w:val="24"/>
        </w:rPr>
      </w:r>
      <w:r w:rsidR="009D093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D0938">
              <w:rPr>
                <w:rFonts w:cstheme="minorHAnsi"/>
                <w:sz w:val="21"/>
                <w:szCs w:val="21"/>
              </w:rPr>
            </w:r>
            <w:r w:rsidR="009D093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2DDBDE6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98AE4A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9D0938">
              <w:rPr>
                <w:rFonts w:cstheme="minorHAnsi"/>
                <w:b/>
                <w:bCs/>
                <w:sz w:val="21"/>
                <w:szCs w:val="21"/>
              </w:rPr>
              <w:t> sekci vzdělávání a mládeže</w:t>
            </w:r>
          </w:p>
          <w:p w14:paraId="0EEE7427" w14:textId="4BCB9AA7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D0938">
              <w:rPr>
                <w:rFonts w:cstheme="minorHAnsi"/>
                <w:b/>
                <w:bCs/>
                <w:sz w:val="21"/>
                <w:szCs w:val="21"/>
              </w:rPr>
              <w:t xml:space="preserve">administrace dotačních programů a schvalování účetních závěrek PŘO </w:t>
            </w:r>
          </w:p>
          <w:p w14:paraId="1B7D79B6" w14:textId="52E6DD6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D5F83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9D0938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D0938">
              <w:rPr>
                <w:rFonts w:cstheme="minorHAnsi"/>
                <w:sz w:val="21"/>
                <w:szCs w:val="21"/>
              </w:rPr>
            </w:r>
            <w:r w:rsidR="009D093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3EC8810E" w:rsidR="009C4003" w:rsidRPr="00EA0E7E" w:rsidRDefault="00F114C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BE0390B" w:rsidR="00386203" w:rsidRPr="00EA0E7E" w:rsidRDefault="00F114C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D0938">
        <w:rPr>
          <w:rFonts w:cstheme="minorHAnsi"/>
          <w:b/>
          <w:bCs/>
          <w:sz w:val="21"/>
          <w:szCs w:val="21"/>
        </w:rPr>
      </w:r>
      <w:r w:rsidR="009D093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1C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012"/>
    <w:rsid w:val="007379E9"/>
    <w:rsid w:val="007727E6"/>
    <w:rsid w:val="00773538"/>
    <w:rsid w:val="00795A22"/>
    <w:rsid w:val="007A211E"/>
    <w:rsid w:val="007A34F0"/>
    <w:rsid w:val="007B2C14"/>
    <w:rsid w:val="007C5DCB"/>
    <w:rsid w:val="007D5F83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493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D0938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4CD"/>
    <w:rsid w:val="00F13730"/>
    <w:rsid w:val="00F13AF2"/>
    <w:rsid w:val="00F1419F"/>
    <w:rsid w:val="00F22C7A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2024-02-22T15:39:00Z</dcterms:created>
  <dcterms:modified xsi:type="dcterms:W3CDTF">2024-02-22T15:40:00Z</dcterms:modified>
</cp:coreProperties>
</file>