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E109AB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BDB3CCD" w:rsidR="002D1A05" w:rsidRPr="00B665EE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A76B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</w:t>
            </w:r>
          </w:p>
          <w:p w14:paraId="683F77FE" w14:textId="4A001EB0" w:rsidR="00F5213A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E64457">
              <w:rPr>
                <w:rFonts w:cstheme="minorHAnsi"/>
                <w:b/>
                <w:bCs/>
                <w:sz w:val="21"/>
                <w:szCs w:val="21"/>
              </w:rPr>
              <w:t xml:space="preserve"> oddělení </w:t>
            </w:r>
            <w:r w:rsidR="00E64457" w:rsidRPr="00E64457">
              <w:rPr>
                <w:rFonts w:cstheme="minorHAnsi"/>
                <w:b/>
                <w:bCs/>
                <w:sz w:val="21"/>
                <w:szCs w:val="21"/>
              </w:rPr>
              <w:t>provozu informačních a komunikačních technologií</w:t>
            </w:r>
          </w:p>
          <w:p w14:paraId="5B661AC0" w14:textId="6B4BEF60" w:rsidR="00E64457" w:rsidRPr="00B665EE" w:rsidRDefault="00E64457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odboru informatiky</w:t>
            </w:r>
          </w:p>
          <w:p w14:paraId="1B7D79B6" w14:textId="4559612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B665EE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836FD">
              <w:rPr>
                <w:rFonts w:cstheme="minorHAnsi"/>
                <w:b/>
                <w:bCs/>
                <w:sz w:val="21"/>
                <w:szCs w:val="21"/>
              </w:rPr>
              <w:t>62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5852AB87" w14:textId="77777777" w:rsidR="00E64457" w:rsidRDefault="000044F6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5EA76ECE" w:rsidR="002D4968" w:rsidRPr="00E64457" w:rsidRDefault="00AB3809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0FD1B00A" w14:textId="77777777" w:rsidR="0062370E" w:rsidRDefault="0062370E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3FE6AEEE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62370E">
        <w:rPr>
          <w:rFonts w:cstheme="minorHAnsi"/>
          <w:bCs/>
          <w:sz w:val="21"/>
          <w:szCs w:val="21"/>
        </w:rPr>
        <w:t>resp. obdobný doklad o</w:t>
      </w:r>
      <w:r w:rsidR="00033FD4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62370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6237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§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 xml:space="preserve">26 odst. 1 </w:t>
      </w:r>
      <w:r w:rsidR="00033211" w:rsidRPr="0062370E">
        <w:rPr>
          <w:rFonts w:cstheme="minorHAnsi"/>
          <w:bCs/>
          <w:sz w:val="21"/>
          <w:szCs w:val="21"/>
        </w:rPr>
        <w:t>zákona o státní službě</w:t>
      </w:r>
      <w:r w:rsidR="00522DE4" w:rsidRPr="0062370E">
        <w:rPr>
          <w:rFonts w:cstheme="minorHAnsi"/>
          <w:bCs/>
          <w:sz w:val="21"/>
          <w:szCs w:val="21"/>
        </w:rPr>
        <w:t>]</w:t>
      </w:r>
      <w:r w:rsidR="00A706B3" w:rsidRPr="006237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8153C60" w14:textId="77777777" w:rsidR="00BF3426" w:rsidRDefault="004E6954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9487803" w14:textId="4D7A3191" w:rsidR="00BF3426" w:rsidRDefault="00BF3426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BF3426">
        <w:rPr>
          <w:rFonts w:cstheme="minorHAnsi"/>
          <w:sz w:val="21"/>
          <w:szCs w:val="21"/>
        </w:rPr>
        <w:t>5.</w:t>
      </w:r>
      <w:r>
        <w:rPr>
          <w:rFonts w:cstheme="minorHAnsi"/>
          <w:b/>
          <w:bCs/>
          <w:sz w:val="21"/>
          <w:szCs w:val="21"/>
        </w:rPr>
        <w:t xml:space="preserve"> </w:t>
      </w:r>
      <w:r w:rsidR="00452F1E" w:rsidRPr="00C6596B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Doklad prokazující </w:t>
      </w:r>
      <w:r w:rsidRPr="00BF3426">
        <w:rPr>
          <w:rFonts w:cstheme="minorHAnsi"/>
          <w:bCs/>
          <w:sz w:val="21"/>
          <w:szCs w:val="21"/>
        </w:rPr>
        <w:t xml:space="preserve">podmínku </w:t>
      </w:r>
      <w:r>
        <w:rPr>
          <w:rFonts w:cstheme="minorHAnsi"/>
          <w:bCs/>
          <w:sz w:val="21"/>
          <w:szCs w:val="21"/>
        </w:rPr>
        <w:t xml:space="preserve">vyškolení a praxe </w:t>
      </w:r>
      <w:r w:rsidRPr="00BF3426">
        <w:rPr>
          <w:rFonts w:cstheme="minorHAnsi"/>
          <w:bCs/>
          <w:sz w:val="21"/>
          <w:szCs w:val="21"/>
        </w:rPr>
        <w:t>v souladu s § 7 odst. 2 vyhlášky č. 82/2018 Sb., o</w:t>
      </w:r>
      <w:r w:rsidR="0098524F">
        <w:rPr>
          <w:rFonts w:cstheme="minorHAnsi"/>
          <w:bCs/>
          <w:sz w:val="21"/>
          <w:szCs w:val="21"/>
        </w:rPr>
        <w:t> </w:t>
      </w:r>
      <w:r w:rsidRPr="00BF3426">
        <w:rPr>
          <w:rFonts w:cstheme="minorHAnsi"/>
          <w:bCs/>
          <w:sz w:val="21"/>
          <w:szCs w:val="21"/>
        </w:rPr>
        <w:t>bezpečnostních opatřeních, kybernetických bezpečnostních incidentech, reaktivních opatřeních, náležitostech podání v</w:t>
      </w:r>
      <w:r>
        <w:rPr>
          <w:rFonts w:cstheme="minorHAnsi"/>
          <w:bCs/>
          <w:sz w:val="21"/>
          <w:szCs w:val="21"/>
        </w:rPr>
        <w:t> </w:t>
      </w:r>
      <w:r w:rsidRPr="00BF3426">
        <w:rPr>
          <w:rFonts w:cstheme="minorHAnsi"/>
          <w:bCs/>
          <w:sz w:val="21"/>
          <w:szCs w:val="21"/>
        </w:rPr>
        <w:t>oblasti kybernetické bezpečnosti a likvidaci dat</w:t>
      </w:r>
      <w:r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</w:p>
    <w:p w14:paraId="3286B9ED" w14:textId="42CCE3B5" w:rsidR="001D4F65" w:rsidRPr="00E64457" w:rsidRDefault="00BF3426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4E6954" w:rsidRPr="00C6596B">
        <w:rPr>
          <w:rFonts w:cstheme="minorHAnsi"/>
          <w:bCs/>
          <w:sz w:val="21"/>
          <w:szCs w:val="21"/>
        </w:rPr>
        <w:tab/>
      </w:r>
      <w:r w:rsidR="004E6954" w:rsidRPr="00C6596B">
        <w:rPr>
          <w:rFonts w:cstheme="minorHAnsi"/>
          <w:bCs/>
          <w:sz w:val="21"/>
          <w:szCs w:val="21"/>
        </w:rPr>
        <w:tab/>
      </w:r>
    </w:p>
    <w:p w14:paraId="48EFD202" w14:textId="568461B7" w:rsidR="00CC4038" w:rsidRDefault="00CC4038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8FE46C3" w:rsidR="009C4003" w:rsidRPr="00C6596B" w:rsidRDefault="00BF3426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C6596B">
        <w:rPr>
          <w:rFonts w:cstheme="minorHAnsi"/>
          <w:bCs/>
          <w:sz w:val="21"/>
          <w:szCs w:val="21"/>
        </w:rPr>
        <w:t>. Strukturovaný profesní životopis</w:t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355B5E" w:rsidRPr="00C6596B">
        <w:rPr>
          <w:rFonts w:cstheme="minorHAnsi"/>
          <w:bCs/>
          <w:sz w:val="21"/>
          <w:szCs w:val="21"/>
        </w:rPr>
        <w:t xml:space="preserve">                   </w:t>
      </w:r>
      <w:r w:rsidR="009C4003" w:rsidRPr="00C6596B">
        <w:rPr>
          <w:rFonts w:cstheme="minorHAnsi"/>
          <w:bCs/>
          <w:sz w:val="21"/>
          <w:szCs w:val="21"/>
        </w:rPr>
        <w:t xml:space="preserve">  </w:t>
      </w:r>
      <w:r w:rsidR="009C4003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80A4BF0" w:rsidR="00386203" w:rsidRPr="00C6596B" w:rsidRDefault="00BF3426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C6596B">
        <w:rPr>
          <w:rFonts w:cstheme="minorHAnsi"/>
          <w:bCs/>
          <w:sz w:val="21"/>
          <w:szCs w:val="21"/>
        </w:rPr>
        <w:t xml:space="preserve">. </w:t>
      </w:r>
      <w:r w:rsidR="00412F1C" w:rsidRPr="00C6596B">
        <w:rPr>
          <w:rFonts w:cstheme="minorHAnsi"/>
          <w:bCs/>
          <w:sz w:val="21"/>
          <w:szCs w:val="21"/>
        </w:rPr>
        <w:t>M</w:t>
      </w:r>
      <w:r w:rsidR="00707B6A" w:rsidRPr="00C6596B">
        <w:rPr>
          <w:rFonts w:cstheme="minorHAnsi"/>
          <w:bCs/>
          <w:sz w:val="21"/>
          <w:szCs w:val="21"/>
        </w:rPr>
        <w:t xml:space="preserve">otivační dopis </w:t>
      </w:r>
      <w:r w:rsidR="00386203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D70882" w:rsidRPr="00C6596B">
        <w:rPr>
          <w:rFonts w:cstheme="minorHAnsi"/>
          <w:bCs/>
          <w:sz w:val="21"/>
          <w:szCs w:val="21"/>
        </w:rPr>
        <w:t xml:space="preserve">              </w:t>
      </w:r>
      <w:r w:rsidR="00355B5E" w:rsidRPr="00C6596B">
        <w:rPr>
          <w:rFonts w:cstheme="minorHAnsi"/>
          <w:bCs/>
          <w:sz w:val="21"/>
          <w:szCs w:val="21"/>
        </w:rPr>
        <w:t xml:space="preserve">                 </w:t>
      </w:r>
      <w:r w:rsidR="00D70882" w:rsidRPr="00C6596B">
        <w:rPr>
          <w:rFonts w:cstheme="minorHAnsi"/>
          <w:bCs/>
          <w:sz w:val="21"/>
          <w:szCs w:val="21"/>
        </w:rPr>
        <w:t xml:space="preserve">   </w:t>
      </w:r>
      <w:r w:rsidR="00355B5E" w:rsidRPr="00C6596B">
        <w:rPr>
          <w:rFonts w:cstheme="minorHAnsi"/>
          <w:bCs/>
          <w:sz w:val="21"/>
          <w:szCs w:val="21"/>
        </w:rPr>
        <w:t xml:space="preserve"> </w:t>
      </w:r>
      <w:r w:rsidR="00D70882" w:rsidRPr="00C6596B">
        <w:rPr>
          <w:rFonts w:cstheme="minorHAnsi"/>
          <w:bCs/>
          <w:sz w:val="21"/>
          <w:szCs w:val="21"/>
        </w:rPr>
        <w:t xml:space="preserve"> </w:t>
      </w:r>
      <w:r w:rsidR="00040FB2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C6596B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C6596B">
        <w:rPr>
          <w:rFonts w:cstheme="minorHAnsi"/>
          <w:b/>
          <w:bCs/>
          <w:sz w:val="21"/>
          <w:szCs w:val="21"/>
        </w:rPr>
        <w:t>:</w:t>
      </w:r>
    </w:p>
    <w:p w14:paraId="79781F64" w14:textId="77777777" w:rsidR="00BF3426" w:rsidRPr="00C6596B" w:rsidRDefault="00BF3426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39DD83A9" w14:textId="77777777" w:rsidR="00F5213A" w:rsidRPr="00C6596B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8F8AC66" w14:textId="77777777" w:rsidR="00BF3426" w:rsidRDefault="00BF342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1FC4DC8B" w14:textId="77777777" w:rsidR="00E64457" w:rsidRPr="00C6596B" w:rsidRDefault="00E6445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C6596B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C6596B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C6596B">
        <w:rPr>
          <w:rFonts w:cstheme="minorHAnsi"/>
          <w:b/>
          <w:sz w:val="21"/>
          <w:szCs w:val="21"/>
        </w:rPr>
        <w:t> </w:t>
      </w:r>
      <w:r w:rsidRPr="00C6596B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C6596B" w:rsidRPr="00C6596B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4F3B2F" w:rsidRDefault="00143CB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2B7C5A" w:rsidRPr="004F3B2F">
        <w:rPr>
          <w:rFonts w:cstheme="minorHAnsi"/>
          <w:sz w:val="19"/>
          <w:szCs w:val="19"/>
        </w:rPr>
        <w:t xml:space="preserve">č. 234/2014 Sb., </w:t>
      </w:r>
      <w:r w:rsidRPr="004F3B2F">
        <w:rPr>
          <w:rFonts w:cstheme="minorHAnsi"/>
          <w:sz w:val="19"/>
          <w:szCs w:val="19"/>
        </w:rPr>
        <w:t>o státní službě</w:t>
      </w:r>
      <w:r w:rsidR="002B7C5A" w:rsidRPr="004F3B2F">
        <w:rPr>
          <w:rFonts w:cstheme="minorHAnsi"/>
          <w:sz w:val="19"/>
          <w:szCs w:val="19"/>
        </w:rPr>
        <w:t>, ve znění pozdějších předpisů</w:t>
      </w:r>
      <w:r w:rsidRPr="004F3B2F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498A1FCD" w14:textId="522B1D58" w:rsidR="00267AAC" w:rsidRPr="004F3B2F" w:rsidRDefault="00267A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3D52CE" w:rsidRPr="004F3B2F">
        <w:rPr>
          <w:rFonts w:cstheme="minorHAnsi"/>
          <w:sz w:val="19"/>
          <w:szCs w:val="19"/>
        </w:rPr>
        <w:t>1</w:t>
      </w:r>
      <w:r w:rsidRPr="004F3B2F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3B506B" w:rsidRPr="004F3B2F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4F3B2F">
        <w:rPr>
          <w:rFonts w:cstheme="minorHAnsi"/>
          <w:sz w:val="19"/>
          <w:szCs w:val="19"/>
        </w:rPr>
        <w:t xml:space="preserve">. Poskytnuté osobní údaje jsou součástí správního spisu výběrového řízení a jsou v něm uloženy po dobu, která je určena spisovým </w:t>
      </w:r>
      <w:r w:rsidR="004D0C16" w:rsidRPr="004F3B2F">
        <w:rPr>
          <w:rFonts w:cstheme="minorHAnsi"/>
          <w:sz w:val="19"/>
          <w:szCs w:val="19"/>
        </w:rPr>
        <w:t>a</w:t>
      </w:r>
      <w:r w:rsidR="005732C3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skartačním plánem služebního úřadu. Máte právo požadovat přístup k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osobním údajům,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 xml:space="preserve">pokud zjistíte nebo se domníváte, že správce nebo zpracovatel provádí zpracování osobních údajů, které je v rozporu </w:t>
      </w:r>
      <w:r w:rsidR="0063063D" w:rsidRPr="004F3B2F">
        <w:rPr>
          <w:rFonts w:cstheme="minorHAnsi"/>
          <w:sz w:val="19"/>
          <w:szCs w:val="19"/>
        </w:rPr>
        <w:t>s</w:t>
      </w:r>
      <w:r w:rsidR="003B506B" w:rsidRPr="004F3B2F">
        <w:rPr>
          <w:rFonts w:cstheme="minorHAnsi"/>
          <w:sz w:val="19"/>
          <w:szCs w:val="19"/>
        </w:rPr>
        <w:t> </w:t>
      </w:r>
      <w:r w:rsidR="0063063D" w:rsidRPr="004F3B2F">
        <w:rPr>
          <w:rFonts w:cstheme="minorHAnsi"/>
          <w:sz w:val="19"/>
          <w:szCs w:val="19"/>
        </w:rPr>
        <w:t>ochranou Vašeho</w:t>
      </w:r>
      <w:r w:rsidRPr="004F3B2F">
        <w:rPr>
          <w:rFonts w:cstheme="minorHAnsi"/>
          <w:sz w:val="19"/>
          <w:szCs w:val="19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B164D2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981D" w14:textId="77777777" w:rsidR="00B164D2" w:rsidRDefault="00B164D2" w:rsidP="00386203">
      <w:pPr>
        <w:spacing w:after="0" w:line="240" w:lineRule="auto"/>
      </w:pPr>
      <w:r>
        <w:separator/>
      </w:r>
    </w:p>
  </w:endnote>
  <w:endnote w:type="continuationSeparator" w:id="0">
    <w:p w14:paraId="69FD5C7F" w14:textId="77777777" w:rsidR="00B164D2" w:rsidRDefault="00B164D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9929" w14:textId="77777777" w:rsidR="00B164D2" w:rsidRDefault="00B164D2" w:rsidP="00386203">
      <w:pPr>
        <w:spacing w:after="0" w:line="240" w:lineRule="auto"/>
      </w:pPr>
      <w:r>
        <w:separator/>
      </w:r>
    </w:p>
  </w:footnote>
  <w:footnote w:type="continuationSeparator" w:id="0">
    <w:p w14:paraId="1C06D1B8" w14:textId="77777777" w:rsidR="00B164D2" w:rsidRDefault="00B164D2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64457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E64457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64457" w:rsidRDefault="000039D8">
      <w:pPr>
        <w:pStyle w:val="Textpoznpodarou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E64457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E64457">
        <w:rPr>
          <w:rFonts w:cstheme="minorHAnsi"/>
          <w:sz w:val="18"/>
          <w:szCs w:val="18"/>
          <w:vertAlign w:val="superscript"/>
        </w:rPr>
        <w:footnoteRef/>
      </w:r>
      <w:r w:rsidRPr="00E64457">
        <w:rPr>
          <w:rFonts w:cstheme="minorHAnsi"/>
          <w:sz w:val="18"/>
          <w:szCs w:val="18"/>
          <w:vertAlign w:val="superscript"/>
        </w:rPr>
        <w:t xml:space="preserve"> </w:t>
      </w:r>
      <w:r w:rsidRPr="00E64457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64457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6445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64457">
        <w:rPr>
          <w:rFonts w:ascii="Times New Roman" w:hAnsi="Times New Roman" w:cs="Times New Roman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E64457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2D4968" w:rsidRPr="00E64457">
        <w:rPr>
          <w:rFonts w:cstheme="minorHAnsi"/>
          <w:sz w:val="18"/>
          <w:szCs w:val="18"/>
        </w:rPr>
        <w:t>S</w:t>
      </w:r>
      <w:r w:rsidRPr="00E64457">
        <w:rPr>
          <w:rFonts w:cstheme="minorHAnsi"/>
          <w:sz w:val="18"/>
          <w:szCs w:val="18"/>
        </w:rPr>
        <w:t xml:space="preserve"> výjimkou </w:t>
      </w:r>
      <w:r w:rsidR="002D4968" w:rsidRPr="00E64457">
        <w:rPr>
          <w:rFonts w:cstheme="minorHAnsi"/>
          <w:sz w:val="18"/>
          <w:szCs w:val="18"/>
        </w:rPr>
        <w:t xml:space="preserve">prohlášení o svéprávnosti </w:t>
      </w:r>
      <w:r w:rsidR="00BC29C5" w:rsidRPr="00E64457">
        <w:rPr>
          <w:rFonts w:cstheme="minorHAnsi"/>
          <w:sz w:val="18"/>
          <w:szCs w:val="18"/>
        </w:rPr>
        <w:t xml:space="preserve">a zdravotní způsobilosti </w:t>
      </w:r>
      <w:r w:rsidR="002D4968" w:rsidRPr="00E64457">
        <w:rPr>
          <w:rFonts w:cstheme="minorHAnsi"/>
          <w:sz w:val="18"/>
          <w:szCs w:val="18"/>
        </w:rPr>
        <w:t>z</w:t>
      </w:r>
      <w:r w:rsidRPr="00E64457">
        <w:rPr>
          <w:rFonts w:cstheme="minorHAnsi"/>
          <w:sz w:val="18"/>
          <w:szCs w:val="18"/>
        </w:rPr>
        <w:t>aškrtněte jednotlivě u každého předpokladu a</w:t>
      </w:r>
      <w:r w:rsidR="00BC29C5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 xml:space="preserve">třeba </w:t>
      </w:r>
      <w:r w:rsidR="00641222" w:rsidRPr="00E64457">
        <w:rPr>
          <w:rFonts w:cstheme="minorHAnsi"/>
          <w:sz w:val="18"/>
          <w:szCs w:val="18"/>
        </w:rPr>
        <w:t>do</w:t>
      </w:r>
      <w:r w:rsidRPr="00E64457">
        <w:rPr>
          <w:rFonts w:cstheme="minorHAnsi"/>
          <w:sz w:val="18"/>
          <w:szCs w:val="18"/>
        </w:rPr>
        <w:t xml:space="preserve">ložit </w:t>
      </w:r>
      <w:r w:rsidR="007315F5" w:rsidRPr="00E64457">
        <w:rPr>
          <w:rFonts w:cstheme="minorHAnsi"/>
          <w:sz w:val="18"/>
          <w:szCs w:val="18"/>
        </w:rPr>
        <w:t xml:space="preserve">následně </w:t>
      </w:r>
      <w:r w:rsidRPr="00E64457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E64457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64457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E64457">
        <w:rPr>
          <w:rFonts w:cstheme="minorHAnsi"/>
          <w:sz w:val="18"/>
          <w:szCs w:val="18"/>
        </w:rPr>
        <w:t> </w:t>
      </w:r>
      <w:r w:rsidR="00D1135F" w:rsidRPr="00E64457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4C11A2AE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podle stupně dosaženého </w:t>
      </w:r>
      <w:r w:rsidR="00F5213A" w:rsidRPr="00E64457">
        <w:rPr>
          <w:rFonts w:cstheme="minorHAnsi"/>
          <w:sz w:val="18"/>
          <w:szCs w:val="18"/>
        </w:rPr>
        <w:t>vzdělání – středního</w:t>
      </w:r>
      <w:r w:rsidRPr="00E64457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1F974F7F" w14:textId="77777777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E64457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4D0C16" w:rsidRPr="00E64457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64457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E64457">
        <w:rPr>
          <w:rFonts w:cstheme="minorHAnsi"/>
          <w:sz w:val="18"/>
          <w:szCs w:val="18"/>
        </w:rPr>
        <w:t>popř. </w:t>
      </w:r>
      <w:proofErr w:type="gramStart"/>
      <w:r w:rsidR="00035C35" w:rsidRPr="00E64457">
        <w:rPr>
          <w:rFonts w:cstheme="minorHAnsi"/>
          <w:sz w:val="18"/>
          <w:szCs w:val="18"/>
        </w:rPr>
        <w:t>doloží</w:t>
      </w:r>
      <w:proofErr w:type="gramEnd"/>
      <w:r w:rsidR="00035C35" w:rsidRPr="00E64457">
        <w:rPr>
          <w:rFonts w:cstheme="minorHAnsi"/>
          <w:sz w:val="18"/>
          <w:szCs w:val="18"/>
        </w:rPr>
        <w:t xml:space="preserve"> čestné prohlášení na samostatné listině</w:t>
      </w:r>
      <w:r w:rsidRPr="00E64457">
        <w:rPr>
          <w:rFonts w:cstheme="minorHAnsi"/>
          <w:sz w:val="18"/>
          <w:szCs w:val="18"/>
        </w:rPr>
        <w:t>. Nejpozději p</w:t>
      </w:r>
      <w:r w:rsidR="00237867" w:rsidRPr="00E64457">
        <w:rPr>
          <w:rFonts w:cstheme="minorHAnsi"/>
          <w:sz w:val="18"/>
          <w:szCs w:val="18"/>
        </w:rPr>
        <w:t>řed</w:t>
      </w:r>
      <w:r w:rsidRPr="00E64457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E64457">
        <w:rPr>
          <w:rFonts w:cstheme="minorHAnsi"/>
          <w:sz w:val="18"/>
          <w:szCs w:val="18"/>
        </w:rPr>
        <w:t xml:space="preserve">tj. předložit </w:t>
      </w:r>
      <w:r w:rsidRPr="00E64457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E64457">
        <w:rPr>
          <w:rFonts w:cstheme="minorHAnsi"/>
          <w:sz w:val="18"/>
          <w:szCs w:val="18"/>
        </w:rPr>
        <w:t> </w:t>
      </w:r>
      <w:r w:rsidR="00483F90" w:rsidRPr="00E64457">
        <w:rPr>
          <w:rFonts w:cstheme="minorHAnsi"/>
          <w:sz w:val="18"/>
          <w:szCs w:val="18"/>
        </w:rPr>
        <w:t xml:space="preserve">originál nebo úředně ověřenou kopii </w:t>
      </w:r>
      <w:r w:rsidRPr="00E64457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13F67203" w:rsidR="00522DE4" w:rsidRPr="00E64457" w:rsidRDefault="00522DE4" w:rsidP="00C6596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AD054B" w:rsidRPr="00E64457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64457">
        <w:rPr>
          <w:rFonts w:cstheme="minorHAnsi"/>
          <w:sz w:val="18"/>
          <w:szCs w:val="18"/>
        </w:rPr>
        <w:t> </w:t>
      </w:r>
      <w:r w:rsidR="00AD054B" w:rsidRPr="00E64457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64457">
        <w:rPr>
          <w:rFonts w:cstheme="minorHAnsi"/>
          <w:sz w:val="18"/>
          <w:szCs w:val="18"/>
        </w:rPr>
        <w:t>doloží</w:t>
      </w:r>
      <w:proofErr w:type="gramEnd"/>
      <w:r w:rsidR="00AD054B" w:rsidRPr="00E64457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E64457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E64457">
        <w:rPr>
          <w:rFonts w:cstheme="minorHAnsi"/>
          <w:sz w:val="18"/>
          <w:szCs w:val="18"/>
        </w:rPr>
        <w:t>R</w:t>
      </w:r>
      <w:r w:rsidRPr="00E64457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E64457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D1135F" w:rsidRPr="00E64457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E64457">
        <w:rPr>
          <w:rFonts w:cstheme="minorHAnsi"/>
          <w:sz w:val="18"/>
          <w:szCs w:val="18"/>
        </w:rPr>
        <w:t>, popř. </w:t>
      </w:r>
      <w:proofErr w:type="gramStart"/>
      <w:r w:rsidR="006851E4" w:rsidRPr="00E64457">
        <w:rPr>
          <w:rFonts w:cstheme="minorHAnsi"/>
          <w:sz w:val="18"/>
          <w:szCs w:val="18"/>
        </w:rPr>
        <w:t>nedoloží</w:t>
      </w:r>
      <w:proofErr w:type="gramEnd"/>
      <w:r w:rsidR="006851E4" w:rsidRPr="00E64457">
        <w:rPr>
          <w:rFonts w:cstheme="minorHAnsi"/>
          <w:sz w:val="18"/>
          <w:szCs w:val="18"/>
        </w:rPr>
        <w:t xml:space="preserve"> čestné prohlášení na samostatné listině</w:t>
      </w:r>
      <w:r w:rsidR="00D1135F" w:rsidRPr="00E64457">
        <w:rPr>
          <w:rFonts w:cstheme="minorHAnsi"/>
          <w:sz w:val="18"/>
          <w:szCs w:val="18"/>
        </w:rPr>
        <w:t xml:space="preserve">, musí již k žádosti </w:t>
      </w:r>
      <w:r w:rsidR="001526B2" w:rsidRPr="00E64457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Originál anebo úředně ověřenou kopii dokladu o</w:t>
      </w:r>
      <w:r w:rsidR="006851E4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 xml:space="preserve">dosaženém vzdělání je třeba </w:t>
      </w:r>
      <w:r w:rsidR="006851E4" w:rsidRPr="00E64457">
        <w:rPr>
          <w:rFonts w:cstheme="minorHAnsi"/>
          <w:sz w:val="18"/>
          <w:szCs w:val="18"/>
        </w:rPr>
        <w:t>do</w:t>
      </w:r>
      <w:r w:rsidR="001526B2" w:rsidRPr="00E64457">
        <w:rPr>
          <w:rFonts w:cstheme="minorHAnsi"/>
          <w:sz w:val="18"/>
          <w:szCs w:val="18"/>
        </w:rPr>
        <w:t>ložit</w:t>
      </w:r>
      <w:r w:rsidRPr="00E64457">
        <w:rPr>
          <w:rFonts w:cstheme="minorHAnsi"/>
          <w:sz w:val="18"/>
          <w:szCs w:val="18"/>
        </w:rPr>
        <w:t xml:space="preserve"> nejpozději př</w:t>
      </w:r>
      <w:r w:rsidR="00C570B2" w:rsidRPr="00E64457">
        <w:rPr>
          <w:rFonts w:cstheme="minorHAnsi"/>
          <w:sz w:val="18"/>
          <w:szCs w:val="18"/>
        </w:rPr>
        <w:t>ed</w:t>
      </w:r>
      <w:r w:rsidRPr="00E64457">
        <w:rPr>
          <w:rFonts w:cstheme="minorHAnsi"/>
          <w:sz w:val="18"/>
          <w:szCs w:val="18"/>
        </w:rPr>
        <w:t xml:space="preserve"> konání</w:t>
      </w:r>
      <w:r w:rsidR="00C570B2" w:rsidRPr="00E64457">
        <w:rPr>
          <w:rFonts w:cstheme="minorHAnsi"/>
          <w:sz w:val="18"/>
          <w:szCs w:val="18"/>
        </w:rPr>
        <w:t>m</w:t>
      </w:r>
      <w:r w:rsidRPr="00E64457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E64457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E64457">
        <w:rPr>
          <w:rFonts w:cstheme="minorHAnsi"/>
          <w:bCs/>
          <w:sz w:val="18"/>
          <w:szCs w:val="18"/>
        </w:rPr>
        <w:t>doloží</w:t>
      </w:r>
      <w:proofErr w:type="gramEnd"/>
      <w:r w:rsidRPr="00E64457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1D13CEF5" w14:textId="7F985B2B" w:rsidR="00BF3426" w:rsidRPr="00E64457" w:rsidRDefault="00BF3426" w:rsidP="00BF3426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Pr="00BF3426">
        <w:rPr>
          <w:rFonts w:cstheme="minorHAnsi"/>
          <w:bCs/>
          <w:sz w:val="18"/>
          <w:szCs w:val="18"/>
        </w:rPr>
        <w:t>Splnění podmínky vyškole</w:t>
      </w:r>
      <w:r>
        <w:rPr>
          <w:rFonts w:cstheme="minorHAnsi"/>
          <w:bCs/>
          <w:sz w:val="18"/>
          <w:szCs w:val="18"/>
        </w:rPr>
        <w:t>ní</w:t>
      </w:r>
      <w:r w:rsidRPr="00BF3426">
        <w:rPr>
          <w:rFonts w:cstheme="minorHAnsi"/>
          <w:bCs/>
          <w:sz w:val="18"/>
          <w:szCs w:val="18"/>
        </w:rPr>
        <w:t xml:space="preserve"> a proká</w:t>
      </w:r>
      <w:r>
        <w:rPr>
          <w:rFonts w:cstheme="minorHAnsi"/>
          <w:bCs/>
          <w:sz w:val="18"/>
          <w:szCs w:val="18"/>
        </w:rPr>
        <w:t>zání</w:t>
      </w:r>
      <w:r w:rsidRPr="00BF3426">
        <w:rPr>
          <w:rFonts w:cstheme="minorHAnsi"/>
          <w:bCs/>
          <w:sz w:val="18"/>
          <w:szCs w:val="18"/>
        </w:rPr>
        <w:t xml:space="preserve"> odborn</w:t>
      </w:r>
      <w:r>
        <w:rPr>
          <w:rFonts w:cstheme="minorHAnsi"/>
          <w:bCs/>
          <w:sz w:val="18"/>
          <w:szCs w:val="18"/>
        </w:rPr>
        <w:t>é</w:t>
      </w:r>
      <w:r w:rsidRPr="00BF3426">
        <w:rPr>
          <w:rFonts w:cstheme="minorHAnsi"/>
          <w:bCs/>
          <w:sz w:val="18"/>
          <w:szCs w:val="18"/>
        </w:rPr>
        <w:t xml:space="preserve"> způsobilost</w:t>
      </w:r>
      <w:r>
        <w:rPr>
          <w:rFonts w:cstheme="minorHAnsi"/>
          <w:bCs/>
          <w:sz w:val="18"/>
          <w:szCs w:val="18"/>
        </w:rPr>
        <w:t>i</w:t>
      </w:r>
      <w:r w:rsidRPr="00BF3426">
        <w:rPr>
          <w:rFonts w:cstheme="minorHAnsi"/>
          <w:bCs/>
          <w:sz w:val="18"/>
          <w:szCs w:val="18"/>
        </w:rPr>
        <w:t xml:space="preserve"> praxí s navrhováním implementace bezpečnostních opatření a zajišťováním architektury bezpečnosti po dobu jednoho roku</w:t>
      </w:r>
      <w:r>
        <w:rPr>
          <w:rFonts w:cstheme="minorHAnsi"/>
          <w:bCs/>
          <w:sz w:val="18"/>
          <w:szCs w:val="18"/>
        </w:rPr>
        <w:t xml:space="preserve"> </w:t>
      </w:r>
      <w:r w:rsidRPr="00BF3426">
        <w:rPr>
          <w:rFonts w:cstheme="minorHAnsi"/>
          <w:bCs/>
          <w:sz w:val="18"/>
          <w:szCs w:val="18"/>
        </w:rPr>
        <w:t>se dokládá příslušnými listinami (např. pracovní smlouva, potvrzení o zaměstnání vydané zaměstnavatelem, výpis z personálního spisu, které prokazují zastávanou pozici</w:t>
      </w:r>
      <w:r>
        <w:rPr>
          <w:rFonts w:cstheme="minorHAnsi"/>
          <w:bCs/>
          <w:sz w:val="18"/>
          <w:szCs w:val="18"/>
        </w:rPr>
        <w:t>)</w:t>
      </w:r>
      <w:r w:rsidRPr="00E64457">
        <w:rPr>
          <w:rFonts w:cstheme="minorHAnsi"/>
          <w:bCs/>
          <w:sz w:val="18"/>
          <w:szCs w:val="18"/>
        </w:rPr>
        <w:t>.</w:t>
      </w:r>
    </w:p>
  </w:footnote>
  <w:footnote w:id="18">
    <w:p w14:paraId="6336E3E3" w14:textId="77777777" w:rsidR="00447364" w:rsidRPr="00A01135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="00F34EE9" w:rsidRPr="00A01135">
        <w:rPr>
          <w:rFonts w:cstheme="minorHAnsi"/>
          <w:sz w:val="18"/>
          <w:szCs w:val="18"/>
        </w:rPr>
        <w:t xml:space="preserve">Pokud hodlá žadatel využít žádosti </w:t>
      </w:r>
      <w:r w:rsidR="00D70882" w:rsidRPr="00A01135">
        <w:rPr>
          <w:rFonts w:cstheme="minorHAnsi"/>
          <w:sz w:val="18"/>
          <w:szCs w:val="18"/>
        </w:rPr>
        <w:t>po</w:t>
      </w:r>
      <w:r w:rsidR="00F34EE9" w:rsidRPr="00A01135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A01135">
        <w:rPr>
          <w:rFonts w:cstheme="minorHAnsi"/>
          <w:sz w:val="18"/>
          <w:szCs w:val="18"/>
        </w:rPr>
        <w:t>dokladů</w:t>
      </w:r>
      <w:r w:rsidR="00F34EE9" w:rsidRPr="00A01135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A01135">
        <w:rPr>
          <w:rFonts w:cstheme="minorHAnsi"/>
          <w:sz w:val="18"/>
          <w:szCs w:val="18"/>
        </w:rPr>
        <w:t>, jsou-li tyto doklady stále platné</w:t>
      </w:r>
      <w:r w:rsidR="00F34EE9" w:rsidRPr="00A01135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A01135">
        <w:rPr>
          <w:rFonts w:cstheme="minorHAnsi"/>
          <w:sz w:val="18"/>
          <w:szCs w:val="18"/>
        </w:rPr>
        <w:t>éž</w:t>
      </w:r>
      <w:r w:rsidR="00F34EE9" w:rsidRPr="00A01135">
        <w:rPr>
          <w:rFonts w:cstheme="minorHAnsi"/>
          <w:sz w:val="18"/>
          <w:szCs w:val="18"/>
        </w:rPr>
        <w:t xml:space="preserve"> služebním úřadu a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A01135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A01135">
        <w:rPr>
          <w:rFonts w:cstheme="minorHAnsi"/>
          <w:sz w:val="18"/>
          <w:szCs w:val="18"/>
        </w:rPr>
        <w:t xml:space="preserve"> o</w:t>
      </w:r>
      <w:r w:rsidRPr="00A01135">
        <w:rPr>
          <w:rFonts w:cstheme="minorHAnsi"/>
          <w:sz w:val="18"/>
          <w:szCs w:val="18"/>
        </w:rPr>
        <w:t xml:space="preserve"> žádosti</w:t>
      </w:r>
      <w:r w:rsidR="00375670" w:rsidRPr="00A01135">
        <w:rPr>
          <w:rFonts w:cstheme="minorHAnsi"/>
          <w:sz w:val="18"/>
          <w:szCs w:val="18"/>
        </w:rPr>
        <w:t>,</w:t>
      </w:r>
      <w:r w:rsidR="00D70882" w:rsidRPr="00A01135">
        <w:rPr>
          <w:rFonts w:cstheme="minorHAnsi"/>
          <w:sz w:val="18"/>
          <w:szCs w:val="18"/>
        </w:rPr>
        <w:t xml:space="preserve"> např. žádost o </w:t>
      </w:r>
      <w:r w:rsidRPr="00A01135">
        <w:rPr>
          <w:rFonts w:cstheme="minorHAnsi"/>
          <w:sz w:val="18"/>
          <w:szCs w:val="18"/>
        </w:rPr>
        <w:t xml:space="preserve">povolení kratší služební doby </w:t>
      </w:r>
      <w:r w:rsidR="00D70882" w:rsidRPr="00A01135">
        <w:rPr>
          <w:rFonts w:cstheme="minorHAnsi"/>
          <w:sz w:val="18"/>
          <w:szCs w:val="18"/>
        </w:rPr>
        <w:t>po</w:t>
      </w:r>
      <w:r w:rsidRPr="00A01135">
        <w:rPr>
          <w:rFonts w:cstheme="minorHAnsi"/>
          <w:sz w:val="18"/>
          <w:szCs w:val="18"/>
        </w:rPr>
        <w:t>dle § 116 zákona o státní službě nebo</w:t>
      </w:r>
      <w:r w:rsidR="00D70882" w:rsidRPr="00A01135">
        <w:rPr>
          <w:rFonts w:cstheme="minorHAnsi"/>
          <w:sz w:val="18"/>
          <w:szCs w:val="18"/>
        </w:rPr>
        <w:t xml:space="preserve"> </w:t>
      </w:r>
      <w:r w:rsidRPr="00A01135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A01135">
        <w:rPr>
          <w:rFonts w:cstheme="minorHAnsi"/>
          <w:sz w:val="18"/>
          <w:szCs w:val="18"/>
        </w:rPr>
        <w:t>, není nutno uvádět číslo průkazu</w:t>
      </w:r>
      <w:r w:rsidRPr="00A01135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F1C"/>
    <w:rsid w:val="00417307"/>
    <w:rsid w:val="004214D6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E6DAB"/>
    <w:rsid w:val="004F3356"/>
    <w:rsid w:val="004F3B2F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370E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836FD"/>
    <w:rsid w:val="00795A22"/>
    <w:rsid w:val="007A211E"/>
    <w:rsid w:val="007A34F0"/>
    <w:rsid w:val="007B2C14"/>
    <w:rsid w:val="007C5DCB"/>
    <w:rsid w:val="007E1638"/>
    <w:rsid w:val="00811F7D"/>
    <w:rsid w:val="008138C4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46F"/>
    <w:rsid w:val="008C7789"/>
    <w:rsid w:val="008D4A16"/>
    <w:rsid w:val="008D61DA"/>
    <w:rsid w:val="008E0FD8"/>
    <w:rsid w:val="009009F1"/>
    <w:rsid w:val="00903A50"/>
    <w:rsid w:val="009120CB"/>
    <w:rsid w:val="00920A5C"/>
    <w:rsid w:val="0093612C"/>
    <w:rsid w:val="00951FFE"/>
    <w:rsid w:val="00960B6C"/>
    <w:rsid w:val="009654C6"/>
    <w:rsid w:val="0098524F"/>
    <w:rsid w:val="009A0B33"/>
    <w:rsid w:val="009C3AB2"/>
    <w:rsid w:val="009C4003"/>
    <w:rsid w:val="009C4ACC"/>
    <w:rsid w:val="009E62A5"/>
    <w:rsid w:val="009E74A6"/>
    <w:rsid w:val="00A01135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76B92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164D2"/>
    <w:rsid w:val="00B43296"/>
    <w:rsid w:val="00B44E4F"/>
    <w:rsid w:val="00B4607E"/>
    <w:rsid w:val="00B50DD9"/>
    <w:rsid w:val="00B53480"/>
    <w:rsid w:val="00B53BBE"/>
    <w:rsid w:val="00B665EE"/>
    <w:rsid w:val="00B745E0"/>
    <w:rsid w:val="00B90B13"/>
    <w:rsid w:val="00B941AF"/>
    <w:rsid w:val="00BC29C5"/>
    <w:rsid w:val="00BD145D"/>
    <w:rsid w:val="00BD28C3"/>
    <w:rsid w:val="00BE14BC"/>
    <w:rsid w:val="00BF2970"/>
    <w:rsid w:val="00BF3426"/>
    <w:rsid w:val="00C03B03"/>
    <w:rsid w:val="00C07962"/>
    <w:rsid w:val="00C160C3"/>
    <w:rsid w:val="00C23B07"/>
    <w:rsid w:val="00C255D6"/>
    <w:rsid w:val="00C42346"/>
    <w:rsid w:val="00C4469E"/>
    <w:rsid w:val="00C56AEA"/>
    <w:rsid w:val="00C570B2"/>
    <w:rsid w:val="00C61A90"/>
    <w:rsid w:val="00C6596B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109AB"/>
    <w:rsid w:val="00E236FC"/>
    <w:rsid w:val="00E30F21"/>
    <w:rsid w:val="00E45C0F"/>
    <w:rsid w:val="00E464F0"/>
    <w:rsid w:val="00E56894"/>
    <w:rsid w:val="00E57D73"/>
    <w:rsid w:val="00E60B58"/>
    <w:rsid w:val="00E64457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2128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948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6</cp:revision>
  <cp:lastPrinted>2023-01-12T11:57:00Z</cp:lastPrinted>
  <dcterms:created xsi:type="dcterms:W3CDTF">2024-03-04T13:09:00Z</dcterms:created>
  <dcterms:modified xsi:type="dcterms:W3CDTF">2024-03-28T08:06:00Z</dcterms:modified>
</cp:coreProperties>
</file>