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1633AD">
        <w:rPr>
          <w:rFonts w:cstheme="minorHAnsi"/>
          <w:sz w:val="24"/>
          <w:szCs w:val="24"/>
        </w:rPr>
      </w:r>
      <w:r w:rsidR="001633AD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33AD">
        <w:rPr>
          <w:rFonts w:ascii="Times New Roman" w:hAnsi="Times New Roman" w:cs="Times New Roman"/>
          <w:sz w:val="24"/>
          <w:szCs w:val="24"/>
        </w:rPr>
      </w:r>
      <w:r w:rsidR="001633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433279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633AD">
              <w:rPr>
                <w:rFonts w:cstheme="minorHAnsi"/>
                <w:sz w:val="21"/>
                <w:szCs w:val="21"/>
              </w:rPr>
            </w:r>
            <w:r w:rsidR="001633A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7C0FB24B" w:rsidR="005A2354" w:rsidRPr="00355B5E" w:rsidRDefault="000F61EC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A2354" w:rsidRPr="00355B5E">
              <w:rPr>
                <w:rFonts w:cstheme="minorHAnsi"/>
                <w:bCs/>
                <w:sz w:val="21"/>
                <w:szCs w:val="21"/>
              </w:rPr>
              <w:t>_____________________________________________________________</w:t>
            </w:r>
          </w:p>
          <w:p w14:paraId="3A80C758" w14:textId="77777777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Pr="00355B5E">
              <w:rPr>
                <w:rFonts w:cstheme="minorHAnsi"/>
                <w:sz w:val="21"/>
                <w:szCs w:val="21"/>
              </w:rPr>
              <w:t>____________________________________________________________________________</w:t>
            </w:r>
          </w:p>
          <w:p w14:paraId="796C4DB0" w14:textId="2D253921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433279">
              <w:rPr>
                <w:rFonts w:cstheme="minorHAnsi"/>
                <w:b/>
                <w:bCs/>
                <w:sz w:val="21"/>
                <w:szCs w:val="21"/>
              </w:rPr>
              <w:t>sekci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355B5E">
              <w:rPr>
                <w:rFonts w:cstheme="minorHAnsi"/>
                <w:sz w:val="21"/>
                <w:szCs w:val="21"/>
              </w:rPr>
              <w:t>__________________________________________________________________________.</w:t>
            </w:r>
          </w:p>
          <w:p w14:paraId="4AED4728" w14:textId="3BB5A897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43327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1633AD">
              <w:rPr>
                <w:rFonts w:cstheme="minorHAnsi"/>
                <w:b/>
                <w:bCs/>
                <w:sz w:val="21"/>
                <w:szCs w:val="21"/>
              </w:rPr>
              <w:t>MSMT-VYB-133/2024-3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AA3643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633AD">
              <w:rPr>
                <w:rFonts w:cstheme="minorHAnsi"/>
                <w:sz w:val="21"/>
                <w:szCs w:val="21"/>
              </w:rPr>
            </w:r>
            <w:r w:rsidR="001633AD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095D07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095D0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095D0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095D0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095D07">
        <w:rPr>
          <w:rFonts w:cstheme="minorHAnsi"/>
          <w:bCs/>
          <w:sz w:val="21"/>
          <w:szCs w:val="21"/>
        </w:rPr>
        <w:tab/>
      </w:r>
      <w:r w:rsidRPr="00095D07">
        <w:rPr>
          <w:rFonts w:cstheme="minorHAnsi"/>
          <w:bCs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1F1A20" w:rsidR="00D06EFF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2A9342C8" w:rsidR="00211DC1" w:rsidRPr="004D274D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color w:val="FF0000"/>
          <w:sz w:val="21"/>
          <w:szCs w:val="21"/>
        </w:rPr>
      </w:pPr>
      <w:r w:rsidRPr="004D274D">
        <w:rPr>
          <w:rFonts w:cstheme="minorHAnsi"/>
          <w:b/>
          <w:bCs/>
          <w:color w:val="FF0000"/>
          <w:sz w:val="21"/>
          <w:szCs w:val="21"/>
        </w:rPr>
        <w:t xml:space="preserve">Přílohy </w:t>
      </w:r>
      <w:r w:rsidR="00D452C2" w:rsidRPr="004D274D">
        <w:rPr>
          <w:rFonts w:cstheme="minorHAnsi"/>
          <w:b/>
          <w:bCs/>
          <w:color w:val="FF0000"/>
          <w:sz w:val="21"/>
          <w:szCs w:val="21"/>
        </w:rPr>
        <w:t xml:space="preserve">prokazující splnění požadavků </w:t>
      </w:r>
      <w:r w:rsidRPr="004D274D">
        <w:rPr>
          <w:rFonts w:cstheme="minorHAnsi"/>
          <w:b/>
          <w:bCs/>
          <w:color w:val="FF0000"/>
          <w:sz w:val="21"/>
          <w:szCs w:val="21"/>
        </w:rPr>
        <w:t>stanoven</w:t>
      </w:r>
      <w:r w:rsidR="00D452C2" w:rsidRPr="004D274D">
        <w:rPr>
          <w:rFonts w:cstheme="minorHAnsi"/>
          <w:b/>
          <w:bCs/>
          <w:color w:val="FF0000"/>
          <w:sz w:val="21"/>
          <w:szCs w:val="21"/>
        </w:rPr>
        <w:t>ých</w:t>
      </w:r>
      <w:r w:rsidRPr="004D274D">
        <w:rPr>
          <w:rFonts w:cstheme="minorHAnsi"/>
          <w:b/>
          <w:bCs/>
          <w:color w:val="FF0000"/>
          <w:sz w:val="21"/>
          <w:szCs w:val="21"/>
        </w:rPr>
        <w:t xml:space="preserve"> služebním předpisem podle § 25 odst. </w:t>
      </w:r>
      <w:r w:rsidR="005F66C8">
        <w:rPr>
          <w:rFonts w:cstheme="minorHAnsi"/>
          <w:b/>
          <w:bCs/>
          <w:color w:val="FF0000"/>
          <w:sz w:val="21"/>
          <w:szCs w:val="21"/>
        </w:rPr>
        <w:t>4</w:t>
      </w:r>
      <w:r w:rsidRPr="004D274D">
        <w:rPr>
          <w:rFonts w:cstheme="minorHAnsi"/>
          <w:b/>
          <w:bCs/>
          <w:color w:val="FF0000"/>
          <w:sz w:val="21"/>
          <w:szCs w:val="21"/>
        </w:rPr>
        <w:t xml:space="preserve"> zákona o</w:t>
      </w:r>
      <w:r w:rsidR="004E6EA5">
        <w:rPr>
          <w:rFonts w:cstheme="minorHAnsi"/>
          <w:b/>
          <w:bCs/>
          <w:color w:val="FF0000"/>
          <w:sz w:val="21"/>
          <w:szCs w:val="21"/>
        </w:rPr>
        <w:t> </w:t>
      </w:r>
      <w:r w:rsidRPr="004D274D">
        <w:rPr>
          <w:rFonts w:cstheme="minorHAnsi"/>
          <w:b/>
          <w:bCs/>
          <w:color w:val="FF0000"/>
          <w:sz w:val="21"/>
          <w:szCs w:val="21"/>
        </w:rPr>
        <w:t>státní službě</w:t>
      </w:r>
    </w:p>
    <w:p w14:paraId="7BEF036D" w14:textId="457EF05B" w:rsidR="00211DC1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>7</w:t>
      </w:r>
      <w:r w:rsidR="00211DC1" w:rsidRPr="004D274D">
        <w:rPr>
          <w:rFonts w:cstheme="minorHAnsi"/>
          <w:bCs/>
          <w:color w:val="FF0000"/>
          <w:sz w:val="21"/>
          <w:szCs w:val="21"/>
        </w:rPr>
        <w:t xml:space="preserve">. Originál </w:t>
      </w:r>
      <w:r w:rsidR="00EE00EE" w:rsidRPr="00EA0E7E">
        <w:rPr>
          <w:rFonts w:cstheme="minorHAnsi"/>
          <w:bCs/>
          <w:color w:val="FF0000"/>
          <w:sz w:val="21"/>
          <w:szCs w:val="21"/>
        </w:rPr>
        <w:t xml:space="preserve">nebo úředně ověřená kopie vysvědčení/osvědčení nebo jiného dokladu prokazujícího úroveň znalosti cizího jazyka [§ 25 odst. </w:t>
      </w:r>
      <w:r w:rsidR="009E732C">
        <w:rPr>
          <w:rFonts w:cstheme="minorHAnsi"/>
          <w:bCs/>
          <w:color w:val="FF0000"/>
          <w:sz w:val="21"/>
          <w:szCs w:val="21"/>
        </w:rPr>
        <w:t>4</w:t>
      </w:r>
      <w:r w:rsidR="00EE00EE" w:rsidRPr="00EA0E7E">
        <w:rPr>
          <w:rFonts w:cstheme="minorHAnsi"/>
          <w:bCs/>
          <w:color w:val="FF0000"/>
          <w:sz w:val="21"/>
          <w:szCs w:val="21"/>
        </w:rPr>
        <w:t xml:space="preserve"> písm. a) zákona o státní službě]</w:t>
      </w:r>
      <w:r w:rsidR="00EE00EE" w:rsidRPr="00EA0E7E">
        <w:rPr>
          <w:rStyle w:val="Znakapoznpodarou"/>
          <w:rFonts w:cstheme="minorHAnsi"/>
          <w:bCs/>
          <w:color w:val="FF0000"/>
          <w:sz w:val="21"/>
          <w:szCs w:val="21"/>
        </w:rPr>
        <w:footnoteReference w:id="18"/>
      </w:r>
      <w:r w:rsidR="00EE00EE">
        <w:rPr>
          <w:rFonts w:cstheme="minorHAnsi"/>
          <w:bCs/>
          <w:color w:val="FF0000"/>
          <w:sz w:val="21"/>
          <w:szCs w:val="21"/>
        </w:rPr>
        <w:t xml:space="preserve"> /</w:t>
      </w:r>
      <w:r w:rsidR="00EE00EE" w:rsidRPr="0065572E">
        <w:rPr>
          <w:rFonts w:cstheme="minorHAnsi"/>
          <w:color w:val="FF0000"/>
          <w:sz w:val="21"/>
          <w:szCs w:val="21"/>
        </w:rPr>
        <w:t>případně písemné čestné prohlášení žadatele prokazujícího dosažení úrovně znalosti cizího jazyka</w:t>
      </w:r>
      <w:r w:rsidR="00EE00EE" w:rsidRPr="0065572E">
        <w:rPr>
          <w:rStyle w:val="Znakapoznpodarou"/>
          <w:rFonts w:ascii="Times New Roman" w:hAnsi="Times New Roman" w:cs="Times New Roman"/>
          <w:color w:val="FF0000"/>
        </w:rPr>
        <w:footnoteReference w:id="19"/>
      </w:r>
      <w:r w:rsidR="00EE00EE" w:rsidRPr="00F25F98">
        <w:rPr>
          <w:rFonts w:ascii="Times New Roman" w:hAnsi="Times New Roman" w:cs="Times New Roman"/>
          <w:color w:val="FF0000"/>
        </w:rPr>
        <w:t xml:space="preserve">     </w:t>
      </w:r>
      <w:r w:rsidR="00EE00EE" w:rsidRPr="00F25F98">
        <w:rPr>
          <w:rFonts w:cstheme="minorHAnsi"/>
          <w:bCs/>
          <w:color w:val="FF0000"/>
          <w:sz w:val="21"/>
          <w:szCs w:val="21"/>
        </w:rPr>
        <w:t xml:space="preserve">                             </w:t>
      </w:r>
      <w:r w:rsidR="00F15DD0">
        <w:rPr>
          <w:rFonts w:cstheme="minorHAnsi"/>
          <w:bCs/>
          <w:color w:val="FF0000"/>
          <w:sz w:val="21"/>
          <w:szCs w:val="21"/>
        </w:rPr>
        <w:t xml:space="preserve">    </w:t>
      </w:r>
      <w:r w:rsidR="00EE00EE">
        <w:rPr>
          <w:rFonts w:cstheme="minorHAnsi"/>
          <w:bCs/>
          <w:color w:val="FF0000"/>
          <w:sz w:val="21"/>
          <w:szCs w:val="21"/>
        </w:rPr>
        <w:t xml:space="preserve">     </w:t>
      </w:r>
      <w:r w:rsidR="00EE00EE" w:rsidRPr="004D274D">
        <w:rPr>
          <w:rFonts w:cstheme="minorHAnsi"/>
          <w:bCs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Cs/>
          <w:color w:val="FF0000"/>
          <w:sz w:val="21"/>
          <w:szCs w:val="21"/>
        </w:rPr>
        <w:instrText xml:space="preserve"> FORMCHECKBOX </w:instrText>
      </w:r>
      <w:r w:rsidR="001633AD">
        <w:rPr>
          <w:rFonts w:cstheme="minorHAnsi"/>
          <w:bCs/>
          <w:color w:val="FF0000"/>
          <w:sz w:val="21"/>
          <w:szCs w:val="21"/>
        </w:rPr>
      </w:r>
      <w:r w:rsidR="001633AD">
        <w:rPr>
          <w:rFonts w:cstheme="minorHAnsi"/>
          <w:bCs/>
          <w:color w:val="FF0000"/>
          <w:sz w:val="21"/>
          <w:szCs w:val="21"/>
        </w:rPr>
        <w:fldChar w:fldCharType="separate"/>
      </w:r>
      <w:r w:rsidR="00EE00EE" w:rsidRPr="004D274D">
        <w:rPr>
          <w:rFonts w:cstheme="minorHAnsi"/>
          <w:bCs/>
          <w:color w:val="FF0000"/>
          <w:sz w:val="21"/>
          <w:szCs w:val="21"/>
        </w:rPr>
        <w:fldChar w:fldCharType="end"/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   </w:t>
      </w:r>
    </w:p>
    <w:p w14:paraId="1B636B3B" w14:textId="1A7305EB" w:rsidR="00211DC1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lastRenderedPageBreak/>
        <w:t>8</w:t>
      </w:r>
      <w:r w:rsidR="00211DC1" w:rsidRPr="004D274D">
        <w:rPr>
          <w:rFonts w:cstheme="minorHAnsi"/>
          <w:bCs/>
          <w:color w:val="FF0000"/>
          <w:sz w:val="21"/>
          <w:szCs w:val="21"/>
        </w:rPr>
        <w:t>. Originál nebo úředně ověřen</w:t>
      </w:r>
      <w:r w:rsidR="00D452C2" w:rsidRPr="004D274D">
        <w:rPr>
          <w:rFonts w:cstheme="minorHAnsi"/>
          <w:bCs/>
          <w:color w:val="FF0000"/>
          <w:sz w:val="21"/>
          <w:szCs w:val="21"/>
        </w:rPr>
        <w:t>á</w:t>
      </w:r>
      <w:r w:rsidR="00211DC1" w:rsidRPr="004D274D">
        <w:rPr>
          <w:rFonts w:cstheme="minorHAnsi"/>
          <w:bCs/>
          <w:color w:val="FF0000"/>
          <w:sz w:val="21"/>
          <w:szCs w:val="21"/>
        </w:rPr>
        <w:t xml:space="preserve"> kopi</w:t>
      </w:r>
      <w:r w:rsidR="00D452C2" w:rsidRPr="004D274D">
        <w:rPr>
          <w:rFonts w:cstheme="minorHAnsi"/>
          <w:bCs/>
          <w:color w:val="FF0000"/>
          <w:sz w:val="21"/>
          <w:szCs w:val="21"/>
        </w:rPr>
        <w:t>e</w:t>
      </w:r>
      <w:r w:rsidR="00211DC1" w:rsidRPr="004D274D">
        <w:rPr>
          <w:rFonts w:cstheme="minorHAnsi"/>
          <w:bCs/>
          <w:color w:val="FF0000"/>
          <w:sz w:val="21"/>
          <w:szCs w:val="21"/>
        </w:rPr>
        <w:t xml:space="preserve"> dokladu prokazujícího odborné zaměření vzdělání [§ 25 odst.</w:t>
      </w:r>
      <w:r w:rsidR="004C1569" w:rsidRPr="004D274D">
        <w:rPr>
          <w:rFonts w:cstheme="minorHAnsi"/>
          <w:bCs/>
          <w:color w:val="FF0000"/>
          <w:sz w:val="21"/>
          <w:szCs w:val="21"/>
        </w:rPr>
        <w:t> </w:t>
      </w:r>
      <w:r w:rsidR="009E732C">
        <w:rPr>
          <w:rFonts w:cstheme="minorHAnsi"/>
          <w:bCs/>
          <w:color w:val="FF0000"/>
          <w:sz w:val="21"/>
          <w:szCs w:val="21"/>
        </w:rPr>
        <w:t>4</w:t>
      </w:r>
      <w:r w:rsidR="00211DC1" w:rsidRPr="004D274D">
        <w:rPr>
          <w:rFonts w:cstheme="minorHAnsi"/>
          <w:bCs/>
          <w:color w:val="FF0000"/>
          <w:sz w:val="21"/>
          <w:szCs w:val="21"/>
        </w:rPr>
        <w:t xml:space="preserve"> písm. a) zákona o státní službě] (nejčastěji stejný doklad, jako o doklad o dosaženém vzdělání podle bodu </w:t>
      </w:r>
      <w:r w:rsidR="004C1569" w:rsidRPr="004D274D">
        <w:rPr>
          <w:rFonts w:cstheme="minorHAnsi"/>
          <w:bCs/>
          <w:color w:val="FF0000"/>
          <w:sz w:val="21"/>
          <w:szCs w:val="21"/>
        </w:rPr>
        <w:t>3</w:t>
      </w:r>
      <w:r w:rsidR="00211DC1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4C1569" w:rsidRPr="004D274D">
        <w:rPr>
          <w:rFonts w:cstheme="minorHAnsi"/>
          <w:bCs/>
          <w:color w:val="FF0000"/>
          <w:sz w:val="21"/>
          <w:szCs w:val="21"/>
        </w:rPr>
        <w:t>s</w:t>
      </w:r>
      <w:r w:rsidR="00211DC1" w:rsidRPr="004D274D">
        <w:rPr>
          <w:rFonts w:cstheme="minorHAnsi"/>
          <w:bCs/>
          <w:color w:val="FF0000"/>
          <w:sz w:val="21"/>
          <w:szCs w:val="21"/>
        </w:rPr>
        <w:t xml:space="preserve">eznamu příloh) </w:t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454434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       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</w:t>
      </w:r>
      <w:r w:rsidR="00F15DD0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211DC1" w:rsidRPr="004D274D">
        <w:rPr>
          <w:rFonts w:cstheme="minorHAnsi"/>
          <w:b/>
          <w:bCs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4D274D">
        <w:rPr>
          <w:rFonts w:cstheme="minorHAnsi"/>
          <w:b/>
          <w:bCs/>
          <w:color w:val="FF0000"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color w:val="FF0000"/>
          <w:sz w:val="21"/>
          <w:szCs w:val="21"/>
        </w:rPr>
      </w:r>
      <w:r w:rsidR="001633AD">
        <w:rPr>
          <w:rFonts w:cstheme="minorHAnsi"/>
          <w:b/>
          <w:bCs/>
          <w:color w:val="FF0000"/>
          <w:sz w:val="21"/>
          <w:szCs w:val="21"/>
        </w:rPr>
        <w:fldChar w:fldCharType="separate"/>
      </w:r>
      <w:r w:rsidR="00211DC1" w:rsidRPr="004D274D">
        <w:rPr>
          <w:rFonts w:cstheme="minorHAnsi"/>
          <w:b/>
          <w:bCs/>
          <w:color w:val="FF0000"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A59543E" w:rsidR="009A5794" w:rsidRPr="00461BD8" w:rsidRDefault="00095D07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Cs/>
          <w:sz w:val="21"/>
          <w:szCs w:val="21"/>
        </w:rPr>
      </w:r>
      <w:r w:rsidR="001633AD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7D14F712" w14:textId="3543CB1D" w:rsidR="00746E03" w:rsidRPr="00095D07" w:rsidRDefault="00461BD8" w:rsidP="00095D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 w:rsidRPr="00461BD8">
        <w:rPr>
          <w:rFonts w:cstheme="minorHAnsi"/>
          <w:bCs/>
          <w:sz w:val="21"/>
          <w:szCs w:val="21"/>
        </w:rPr>
        <w:t>1</w:t>
      </w:r>
      <w:r w:rsidR="00095D07">
        <w:rPr>
          <w:rFonts w:cstheme="minorHAnsi"/>
          <w:bCs/>
          <w:sz w:val="21"/>
          <w:szCs w:val="21"/>
        </w:rPr>
        <w:t>0</w:t>
      </w:r>
      <w:r w:rsidRPr="00461BD8">
        <w:rPr>
          <w:rFonts w:cstheme="minorHAnsi"/>
          <w:bCs/>
          <w:sz w:val="21"/>
          <w:szCs w:val="21"/>
        </w:rPr>
        <w:t>. Motivační dopis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         </w:t>
      </w:r>
      <w:r>
        <w:rPr>
          <w:rFonts w:cstheme="minorHAnsi"/>
          <w:bCs/>
          <w:sz w:val="21"/>
          <w:szCs w:val="21"/>
        </w:rPr>
        <w:t xml:space="preserve">   </w:t>
      </w:r>
      <w:r w:rsidRPr="004D274D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33AD">
        <w:rPr>
          <w:rFonts w:cstheme="minorHAnsi"/>
          <w:b/>
          <w:bCs/>
          <w:sz w:val="21"/>
          <w:szCs w:val="21"/>
        </w:rPr>
      </w:r>
      <w:r w:rsidR="001633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455FF6F9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BD3F68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 xml:space="preserve">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28914F14" w14:textId="77777777" w:rsidR="00BD3F68" w:rsidRDefault="00BD3F68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075296C3" w14:textId="518CFB4B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1D2B33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>
        <w:rPr>
          <w:rFonts w:cstheme="minorHAnsi"/>
        </w:rPr>
        <w:t>3</w:t>
      </w:r>
      <w:r w:rsidRPr="004D274D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Default="003B3E3B">
      <w:pPr>
        <w:pStyle w:val="Textpoznpodarou"/>
      </w:pPr>
      <w:r w:rsidRPr="00461BD8">
        <w:rPr>
          <w:rStyle w:val="Znakapoznpodarou"/>
        </w:rPr>
        <w:footnoteRef/>
      </w:r>
      <w:r w:rsidRPr="00461BD8">
        <w:t xml:space="preserve"> Vyplní pouze žadatel, který není státním občanem České republiky.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02832157" w:rsidR="0007178D" w:rsidRPr="004D274D" w:rsidRDefault="0007178D" w:rsidP="00095D07">
      <w:pPr>
        <w:pStyle w:val="Textpoznpodarou"/>
        <w:ind w:left="142" w:hanging="142"/>
        <w:jc w:val="both"/>
        <w:rPr>
          <w:rFonts w:cstheme="minorHAnsi"/>
          <w:color w:val="FF0000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4D274D">
        <w:rPr>
          <w:rStyle w:val="Znakapoznpodarou"/>
          <w:rFonts w:cstheme="minorHAnsi"/>
          <w:color w:val="FF0000"/>
        </w:rPr>
        <w:footnoteRef/>
      </w:r>
      <w:r w:rsidRPr="004D274D">
        <w:rPr>
          <w:rFonts w:cstheme="minorHAnsi"/>
          <w:color w:val="FF0000"/>
        </w:rPr>
        <w:t xml:space="preserve"> Pokud žadatel vyplní údaje v části „Údaje sloužící k obstarání výpisu z evidence </w:t>
      </w:r>
      <w:r w:rsidR="00B57F63" w:rsidRPr="004D274D">
        <w:rPr>
          <w:rFonts w:cstheme="minorHAnsi"/>
          <w:color w:val="FF0000"/>
        </w:rPr>
        <w:t>R</w:t>
      </w:r>
      <w:r w:rsidRPr="004D274D">
        <w:rPr>
          <w:rFonts w:cstheme="minorHAnsi"/>
          <w:color w:val="FF0000"/>
        </w:rPr>
        <w:t>ejstříku trestů“, výpis z evidence Rejstříku trestů již nedokládá.</w:t>
      </w:r>
    </w:p>
  </w:footnote>
  <w:footnote w:id="16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8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460A61A9" w14:textId="77777777" w:rsidR="00EE00EE" w:rsidRDefault="00EE00EE" w:rsidP="00EE00EE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95D07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24B8"/>
    <w:rsid w:val="000F36E7"/>
    <w:rsid w:val="000F61EC"/>
    <w:rsid w:val="001135DB"/>
    <w:rsid w:val="001210DA"/>
    <w:rsid w:val="00123F9E"/>
    <w:rsid w:val="00130140"/>
    <w:rsid w:val="00142342"/>
    <w:rsid w:val="00153355"/>
    <w:rsid w:val="00160698"/>
    <w:rsid w:val="001633AD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3C97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11D8C"/>
    <w:rsid w:val="00433279"/>
    <w:rsid w:val="00443787"/>
    <w:rsid w:val="00447364"/>
    <w:rsid w:val="00452F1E"/>
    <w:rsid w:val="00454434"/>
    <w:rsid w:val="004576A5"/>
    <w:rsid w:val="00461BD8"/>
    <w:rsid w:val="00480260"/>
    <w:rsid w:val="00485D2D"/>
    <w:rsid w:val="00496939"/>
    <w:rsid w:val="004C1569"/>
    <w:rsid w:val="004C52F4"/>
    <w:rsid w:val="004D0333"/>
    <w:rsid w:val="004D0FF6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550"/>
    <w:rsid w:val="00A438DF"/>
    <w:rsid w:val="00A60A8E"/>
    <w:rsid w:val="00A61A3F"/>
    <w:rsid w:val="00A82C55"/>
    <w:rsid w:val="00A972A6"/>
    <w:rsid w:val="00AA3643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D3F68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591A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1183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9</cp:revision>
  <dcterms:created xsi:type="dcterms:W3CDTF">2024-08-14T09:13:00Z</dcterms:created>
  <dcterms:modified xsi:type="dcterms:W3CDTF">2024-08-14T09:28:00Z</dcterms:modified>
</cp:coreProperties>
</file>