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5895" w14:textId="77777777" w:rsidR="0064733B" w:rsidRPr="0064733B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64733B">
        <w:rPr>
          <w:rFonts w:ascii="Arial" w:hAnsi="Arial" w:cs="Arial"/>
          <w:b/>
          <w:caps/>
          <w:sz w:val="22"/>
          <w:szCs w:val="22"/>
          <w:lang w:val="en-GB"/>
        </w:rPr>
        <w:t xml:space="preserve">Scholarships offered by the MEYS </w:t>
      </w:r>
    </w:p>
    <w:p w14:paraId="33952179" w14:textId="77777777" w:rsidR="00456300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(cf. also other bilateral programmes listed below) </w:t>
      </w:r>
    </w:p>
    <w:p w14:paraId="7B31F486" w14:textId="77777777" w:rsidR="0045209C" w:rsidRPr="001743A7" w:rsidRDefault="0045209C" w:rsidP="00456300">
      <w:pPr>
        <w:tabs>
          <w:tab w:val="right" w:pos="709"/>
          <w:tab w:val="right" w:pos="340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821FAA" w:rsidRPr="001743A7" w14:paraId="2CAF7BE6" w14:textId="77777777" w:rsidTr="00F401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67EA327" w14:textId="2B96830A" w:rsidR="00821FAA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Academic year 202</w:t>
            </w:r>
            <w:r w:rsidR="0070495A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/202</w:t>
            </w:r>
            <w:r w:rsidR="0070495A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6</w:t>
            </w:r>
          </w:p>
        </w:tc>
        <w:tc>
          <w:tcPr>
            <w:tcW w:w="51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345ED5B" w14:textId="77777777" w:rsidR="00821FAA" w:rsidRPr="000732F1" w:rsidRDefault="006B5E3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</w:t>
            </w:r>
            <w:r w:rsidR="00821FAA"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gency accepting applications</w:t>
            </w:r>
          </w:p>
        </w:tc>
      </w:tr>
      <w:tr w:rsidR="005F3B62" w:rsidRPr="001743A7" w14:paraId="424A9B08" w14:textId="77777777" w:rsidTr="00F401B9">
        <w:tc>
          <w:tcPr>
            <w:tcW w:w="4077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330F71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 xml:space="preserve">Austria – programme </w:t>
            </w:r>
            <w:proofErr w:type="spellStart"/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Aktion</w:t>
            </w:r>
            <w:proofErr w:type="spellEnd"/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 xml:space="preserve"> Czech Republic – Austria)  </w:t>
            </w:r>
          </w:p>
        </w:tc>
        <w:tc>
          <w:tcPr>
            <w:tcW w:w="5135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8849B67" w14:textId="77777777" w:rsidR="005F3B62" w:rsidRPr="008F552F" w:rsidRDefault="00000000" w:rsidP="00954299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</w:rPr>
                <w:t>Austrian Agency for International Cooperation in Education and Research</w:t>
              </w:r>
            </w:hyperlink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</w:rPr>
              <w:t xml:space="preserve"> (</w:t>
            </w:r>
            <w:proofErr w:type="spellStart"/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</w:rPr>
              <w:t>OeAD-GmbH</w:t>
            </w:r>
            <w:proofErr w:type="spellEnd"/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</w:rPr>
              <w:t xml:space="preserve">) </w:t>
            </w:r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or </w:t>
            </w:r>
            <w:hyperlink r:id="rId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www.grants.at</w:t>
              </w:r>
            </w:hyperlink>
          </w:p>
        </w:tc>
      </w:tr>
      <w:tr w:rsidR="005F3B62" w:rsidRPr="001743A7" w14:paraId="79035C6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2A48D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Bulgaria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83A20A6" w14:textId="77777777" w:rsidR="005F3B62" w:rsidRPr="00F401B9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7" w:history="1">
              <w:r w:rsidR="005F3B62" w:rsidRPr="00F401B9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3C3FAF" w:rsidRPr="001743A7" w14:paraId="2E31B5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7A0BAA6" w14:textId="1506C6E6" w:rsidR="003C3FAF" w:rsidRPr="003C3FAF" w:rsidRDefault="003C3FAF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3FAF">
              <w:rPr>
                <w:rFonts w:ascii="Arial" w:hAnsi="Arial" w:cs="Arial"/>
                <w:sz w:val="22"/>
                <w:szCs w:val="22"/>
                <w:lang w:val="en-GB"/>
              </w:rPr>
              <w:t>Canada</w:t>
            </w:r>
            <w:r w:rsidR="00476C64">
              <w:rPr>
                <w:rFonts w:ascii="Arial" w:hAnsi="Arial" w:cs="Arial"/>
                <w:sz w:val="22"/>
                <w:szCs w:val="22"/>
                <w:lang w:val="en-GB"/>
              </w:rPr>
              <w:t xml:space="preserve"> (Faculty of Arts, University of Alberta)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C254E18" w14:textId="20F609E1" w:rsidR="003C3FAF" w:rsidRPr="00476C64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8" w:history="1">
              <w:proofErr w:type="spellStart"/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Faculty</w:t>
              </w:r>
              <w:proofErr w:type="spellEnd"/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of </w:t>
              </w:r>
              <w:proofErr w:type="spellStart"/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Arts</w:t>
              </w:r>
              <w:proofErr w:type="spellEnd"/>
              <w:r w:rsidR="003C3FAF" w:rsidRPr="00476C64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, University of Alberta</w:t>
              </w:r>
            </w:hyperlink>
          </w:p>
        </w:tc>
      </w:tr>
      <w:tr w:rsidR="005F3B62" w:rsidRPr="001743A7" w14:paraId="3D1B4C6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0FC4B3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9DF0DA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Cairo</w:t>
              </w:r>
            </w:hyperlink>
          </w:p>
        </w:tc>
      </w:tr>
      <w:tr w:rsidR="005F3B62" w:rsidRPr="001743A7" w14:paraId="740C6A7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4F06F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Estonia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1CB6C75" w14:textId="67DA34EF" w:rsidR="005F3B62" w:rsidRPr="005274B9" w:rsidRDefault="00000000" w:rsidP="005274B9">
            <w:pPr>
              <w:spacing w:before="120" w:after="120"/>
              <w:rPr>
                <w:rFonts w:ascii="Arial" w:hAnsi="Arial" w:cs="Arial"/>
                <w:color w:val="2E74B5" w:themeColor="accent5" w:themeShade="BF"/>
                <w:lang w:val="en-GB"/>
              </w:rPr>
            </w:pPr>
            <w:hyperlink r:id="rId10" w:history="1">
              <w:r w:rsidR="00A66169" w:rsidRPr="005274B9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lang w:val="en-GB"/>
                </w:rPr>
                <w:t>The Education and Youth Board</w:t>
              </w:r>
            </w:hyperlink>
            <w:r w:rsidR="00A66169" w:rsidRPr="005274B9">
              <w:rPr>
                <w:rStyle w:val="Hypertextovodkaz"/>
                <w:rFonts w:ascii="Arial" w:hAnsi="Arial" w:cs="Arial"/>
                <w:color w:val="2E74B5" w:themeColor="accent5" w:themeShade="BF"/>
                <w:sz w:val="24"/>
                <w:szCs w:val="22"/>
                <w:lang w:val="en-GB"/>
              </w:rPr>
              <w:t xml:space="preserve"> </w:t>
            </w:r>
          </w:p>
        </w:tc>
      </w:tr>
      <w:tr w:rsidR="005F3B62" w:rsidRPr="000C1363" w14:paraId="31D59F2C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B5E4124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F5B2B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pPr>
            <w:hyperlink r:id="rId1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Ambassade de la République tchèque à Paris</w:t>
              </w:r>
            </w:hyperlink>
          </w:p>
        </w:tc>
      </w:tr>
      <w:tr w:rsidR="0012415A" w:rsidRPr="00CC5A54" w14:paraId="6AD9B1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B483785" w14:textId="77777777" w:rsidR="0012415A" w:rsidRPr="0002447F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C86CFAB" w14:textId="392DA7C4" w:rsidR="003B4665" w:rsidRPr="00F1324A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fr-FR"/>
              </w:rPr>
            </w:pPr>
            <w:r w:rsidRPr="00F1324A">
              <w:rPr>
                <w:rStyle w:val="Hypertextovodkaz"/>
                <w:rFonts w:ascii="Arial" w:hAnsi="Arial" w:cs="Arial"/>
                <w:color w:val="0070C0"/>
                <w:sz w:val="22"/>
                <w:szCs w:val="22"/>
                <w:lang w:val="fr-FR"/>
              </w:rPr>
              <w:t xml:space="preserve"> </w:t>
            </w:r>
            <w:hyperlink r:id="rId12" w:history="1">
              <w:r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US"/>
                </w:rPr>
                <w:t>LEPL International Education Center</w:t>
              </w:r>
            </w:hyperlink>
          </w:p>
        </w:tc>
      </w:tr>
      <w:tr w:rsidR="005F3B62" w:rsidRPr="001743A7" w14:paraId="1F2428E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8522C3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Germany (DAAD)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569991F" w14:textId="53060FC6" w:rsidR="005F3B62" w:rsidRPr="002E79FD" w:rsidRDefault="00000000" w:rsidP="002E79FD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Berlin</w:t>
              </w:r>
            </w:hyperlink>
          </w:p>
        </w:tc>
      </w:tr>
      <w:tr w:rsidR="005F3B62" w:rsidRPr="001743A7" w14:paraId="7FE3087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943172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Germany (Bavaria)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DDC84E5" w14:textId="21F45032" w:rsidR="005F3B62" w:rsidRPr="00691A7E" w:rsidRDefault="00000000" w:rsidP="00450739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4" w:history="1">
              <w:proofErr w:type="spellStart"/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Bayerisch-Tschechische</w:t>
              </w:r>
              <w:proofErr w:type="spellEnd"/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</w:t>
              </w:r>
              <w:proofErr w:type="spellStart"/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Hochschulagentur</w:t>
              </w:r>
              <w:proofErr w:type="spellEnd"/>
            </w:hyperlink>
          </w:p>
        </w:tc>
      </w:tr>
      <w:tr w:rsidR="005F3B62" w:rsidRPr="001743A7" w14:paraId="58BBA99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C90E81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  <w:vAlign w:val="center"/>
          </w:tcPr>
          <w:p w14:paraId="133E5125" w14:textId="33CA8744" w:rsidR="00A8091E" w:rsidRPr="00ED380E" w:rsidRDefault="00000000" w:rsidP="00ED380E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15" w:history="1">
              <w:r w:rsidR="00ED380E" w:rsidRPr="00ED380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Ministry of Education, Religious Affairs and Sports</w:t>
              </w:r>
            </w:hyperlink>
          </w:p>
        </w:tc>
      </w:tr>
      <w:tr w:rsidR="005F3B62" w:rsidRPr="001743A7" w14:paraId="009A78E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2660C0E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India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FE934C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New Delhi</w:t>
              </w:r>
            </w:hyperlink>
          </w:p>
        </w:tc>
      </w:tr>
      <w:tr w:rsidR="005F3B62" w:rsidRPr="001743A7" w14:paraId="7F6988D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11D221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5B2977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731BA7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EB4A84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A8A0E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Tokyo</w:t>
              </w:r>
            </w:hyperlink>
          </w:p>
        </w:tc>
      </w:tr>
      <w:tr w:rsidR="005F3B62" w:rsidRPr="001743A7" w14:paraId="4C9FD04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CAA346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Republic of Korea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DE67192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Seoul</w:t>
              </w:r>
            </w:hyperlink>
          </w:p>
        </w:tc>
      </w:tr>
      <w:tr w:rsidR="005F3B62" w:rsidRPr="001743A7" w14:paraId="3F64FAC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215A940" w14:textId="77777777" w:rsidR="005F3B62" w:rsidRPr="0002447F" w:rsidRDefault="006F46D1" w:rsidP="006F46D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Republic of North </w:t>
            </w:r>
            <w:r w:rsidR="005F3B62" w:rsidRPr="0002447F">
              <w:rPr>
                <w:rFonts w:ascii="Arial" w:hAnsi="Arial" w:cs="Arial"/>
                <w:sz w:val="22"/>
                <w:szCs w:val="22"/>
                <w:lang w:val="en-GB"/>
              </w:rPr>
              <w:t>Macedonia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40ADA49" w14:textId="65A7B79D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of the Republic of </w:t>
              </w:r>
              <w:r w:rsidR="006F46D1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North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Macedonia</w:t>
              </w:r>
            </w:hyperlink>
          </w:p>
        </w:tc>
      </w:tr>
      <w:tr w:rsidR="005F3B62" w:rsidRPr="001743A7" w14:paraId="3CD2C0F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19DAF0F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951A92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Mexico City</w:t>
              </w:r>
            </w:hyperlink>
          </w:p>
        </w:tc>
      </w:tr>
      <w:tr w:rsidR="005F3B62" w:rsidRPr="001743A7" w14:paraId="0EE8F99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C428DDC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4B495F0" w14:textId="116A1DC2" w:rsidR="00954299" w:rsidRPr="008F552F" w:rsidRDefault="00000000" w:rsidP="00BC1DEB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2" w:history="1"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and</w:t>
              </w:r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Science</w:t>
              </w:r>
            </w:hyperlink>
          </w:p>
        </w:tc>
      </w:tr>
      <w:tr w:rsidR="005F3B62" w:rsidRPr="001743A7" w14:paraId="0FB7AFA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ABC1B2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Peru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1A70D42" w14:textId="77777777" w:rsidR="002E79FD" w:rsidRPr="002E79FD" w:rsidRDefault="00000000" w:rsidP="002E79FD">
            <w:pPr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23" w:history="1">
              <w:r w:rsidR="002E79FD" w:rsidRPr="002E79FD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Embassy of the Republic of Peru in the Czech Republic</w:t>
              </w:r>
            </w:hyperlink>
            <w:r w:rsidR="002E79FD" w:rsidRPr="002E79FD"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  <w:t xml:space="preserve"> </w:t>
            </w:r>
          </w:p>
          <w:p w14:paraId="3AB01238" w14:textId="6E5B94EE" w:rsidR="005F3B62" w:rsidRPr="008F552F" w:rsidRDefault="00000000" w:rsidP="002E79FD">
            <w:pPr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4" w:history="1">
              <w:r w:rsidR="002E79FD" w:rsidRPr="002E79FD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s-ES"/>
                </w:rPr>
                <w:t>Universidad Nacional de Ucayali</w:t>
              </w:r>
            </w:hyperlink>
            <w:r w:rsidR="002E79FD" w:rsidRPr="002E79FD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 – </w:t>
            </w:r>
            <w:proofErr w:type="spellStart"/>
            <w:r w:rsidR="002E79FD" w:rsidRPr="002E79FD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>Agriculture</w:t>
            </w:r>
            <w:proofErr w:type="spellEnd"/>
            <w:r w:rsidR="002E79FD" w:rsidRPr="002E79FD">
              <w:rPr>
                <w:color w:val="0070C0"/>
                <w:lang w:val="es-ES"/>
              </w:rPr>
              <w:t xml:space="preserve"> </w:t>
            </w:r>
          </w:p>
        </w:tc>
      </w:tr>
      <w:tr w:rsidR="005F3B62" w:rsidRPr="0032007E" w14:paraId="356B6A3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4DB8F0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Portugal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60B2A8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Lisbon</w:t>
              </w:r>
            </w:hyperlink>
          </w:p>
        </w:tc>
      </w:tr>
      <w:tr w:rsidR="005F3B62" w:rsidRPr="001743A7" w14:paraId="4455526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4D68C6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Slovakia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5D5561C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Slovak Academic Information Agency</w:t>
              </w:r>
            </w:hyperlink>
          </w:p>
        </w:tc>
      </w:tr>
      <w:tr w:rsidR="005F3B62" w:rsidRPr="001743A7" w14:paraId="63861C5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847184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A7B33FB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Madrid</w:t>
              </w:r>
            </w:hyperlink>
          </w:p>
        </w:tc>
      </w:tr>
      <w:tr w:rsidR="005F3B62" w:rsidRPr="001743A7" w14:paraId="1A21D40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FB297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Switzerland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072F34F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Bern</w:t>
              </w:r>
            </w:hyperlink>
          </w:p>
          <w:p w14:paraId="54ECC3D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Federal Department of Foreign Affairs FDFA</w:t>
              </w:r>
            </w:hyperlink>
          </w:p>
        </w:tc>
      </w:tr>
      <w:tr w:rsidR="005F3B62" w:rsidRPr="001743A7" w14:paraId="7E33B906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ED06D22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Taiwan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F7819A" w14:textId="77777777" w:rsidR="005F3B62" w:rsidRPr="00D65B92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hyperlink r:id="rId30" w:history="1">
              <w:r w:rsidR="005F3B6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en-GB"/>
                </w:rPr>
                <w:t>Ministry of Education</w:t>
              </w:r>
            </w:hyperlink>
          </w:p>
        </w:tc>
      </w:tr>
      <w:tr w:rsidR="003B4665" w:rsidRPr="001743A7" w14:paraId="2026A48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796AA6" w14:textId="55F008F6" w:rsidR="003B4665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Ukraine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FD5159" w14:textId="1AA75342" w:rsidR="003B4665" w:rsidRPr="00F1324A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</w:rPr>
            </w:pPr>
            <w:hyperlink r:id="rId31" w:history="1">
              <w:r w:rsidR="003B4665"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Ministry of Education and Science</w:t>
              </w:r>
            </w:hyperlink>
          </w:p>
        </w:tc>
      </w:tr>
    </w:tbl>
    <w:p w14:paraId="214E1158" w14:textId="77777777" w:rsidR="00BC1DEB" w:rsidRDefault="00BC1DEB" w:rsidP="00871BC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FC21AD" w14:textId="566704E0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>ssibilit</w:t>
      </w:r>
      <w:r>
        <w:rPr>
          <w:rFonts w:ascii="Arial" w:hAnsi="Arial" w:cs="Arial"/>
          <w:b/>
          <w:sz w:val="22"/>
          <w:szCs w:val="22"/>
          <w:lang w:val="en-GB"/>
        </w:rPr>
        <w:t>ies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 xml:space="preserve"> of studying/pursuing research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at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1743A7">
        <w:rPr>
          <w:rFonts w:ascii="Arial" w:hAnsi="Arial" w:cs="Arial"/>
          <w:sz w:val="22"/>
          <w:szCs w:val="22"/>
          <w:lang w:val="en-GB"/>
        </w:rPr>
        <w:t xml:space="preserve">Czech public </w:t>
      </w:r>
      <w:r w:rsidR="00584179">
        <w:rPr>
          <w:rFonts w:ascii="Arial" w:hAnsi="Arial" w:cs="Arial"/>
          <w:sz w:val="22"/>
          <w:szCs w:val="22"/>
          <w:lang w:val="en-GB"/>
        </w:rPr>
        <w:t>universities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offered</w:t>
      </w:r>
      <w:r w:rsidR="00584179">
        <w:rPr>
          <w:rFonts w:ascii="Arial" w:hAnsi="Arial" w:cs="Arial"/>
          <w:sz w:val="22"/>
          <w:szCs w:val="22"/>
          <w:lang w:val="en-GB"/>
        </w:rPr>
        <w:t>,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 w:rsidR="00E26387">
        <w:rPr>
          <w:rFonts w:ascii="Arial" w:hAnsi="Arial" w:cs="Arial"/>
          <w:sz w:val="22"/>
          <w:szCs w:val="22"/>
          <w:lang w:val="en-GB"/>
        </w:rPr>
        <w:t xml:space="preserve">within the framework of </w:t>
      </w:r>
      <w:r w:rsidR="001743A7">
        <w:rPr>
          <w:rFonts w:ascii="Arial" w:hAnsi="Arial" w:cs="Arial"/>
          <w:sz w:val="22"/>
          <w:szCs w:val="22"/>
          <w:lang w:val="en-GB"/>
        </w:rPr>
        <w:t>intergovernmental</w:t>
      </w:r>
      <w:r w:rsidR="00E26387">
        <w:rPr>
          <w:rFonts w:ascii="Arial" w:hAnsi="Arial" w:cs="Arial"/>
          <w:sz w:val="22"/>
          <w:szCs w:val="22"/>
          <w:lang w:val="en-GB"/>
        </w:rPr>
        <w:t xml:space="preserve"> exchange programmes</w:t>
      </w:r>
      <w:r w:rsidR="001743A7">
        <w:rPr>
          <w:rFonts w:ascii="Arial" w:hAnsi="Arial" w:cs="Arial"/>
          <w:sz w:val="22"/>
          <w:szCs w:val="22"/>
          <w:lang w:val="en-GB"/>
        </w:rPr>
        <w:t xml:space="preserve">, also to students from </w:t>
      </w:r>
      <w:r w:rsidR="00F1324A">
        <w:rPr>
          <w:rFonts w:ascii="Arial" w:hAnsi="Arial" w:cs="Arial"/>
          <w:sz w:val="22"/>
          <w:szCs w:val="22"/>
          <w:lang w:val="en-GB"/>
        </w:rPr>
        <w:t>7</w:t>
      </w:r>
      <w:r w:rsidR="00677F5C">
        <w:rPr>
          <w:rFonts w:ascii="Arial" w:hAnsi="Arial" w:cs="Arial"/>
          <w:sz w:val="22"/>
          <w:szCs w:val="22"/>
          <w:lang w:val="en-GB"/>
        </w:rPr>
        <w:t> </w:t>
      </w:r>
      <w:r>
        <w:rPr>
          <w:rFonts w:ascii="Arial" w:hAnsi="Arial" w:cs="Arial"/>
          <w:sz w:val="22"/>
          <w:szCs w:val="22"/>
          <w:lang w:val="en-GB"/>
        </w:rPr>
        <w:t xml:space="preserve">other countries, though the Czech Ministry of Education, Youth and Sport (MEYS) is not the scholarship-payer. </w:t>
      </w:r>
    </w:p>
    <w:p w14:paraId="45A4D957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nominees are selected by the appropriate authorities in their home countries and their application dossiers </w:t>
      </w:r>
      <w:r w:rsidR="00397731">
        <w:rPr>
          <w:rFonts w:ascii="Arial" w:hAnsi="Arial" w:cs="Arial"/>
          <w:sz w:val="22"/>
          <w:szCs w:val="22"/>
          <w:lang w:val="en-GB"/>
        </w:rPr>
        <w:t xml:space="preserve">are subsequently </w:t>
      </w:r>
      <w:r>
        <w:rPr>
          <w:rFonts w:ascii="Arial" w:hAnsi="Arial" w:cs="Arial"/>
          <w:sz w:val="22"/>
          <w:szCs w:val="22"/>
          <w:lang w:val="en-GB"/>
        </w:rPr>
        <w:t xml:space="preserve">presented to the MEYS. </w:t>
      </w:r>
    </w:p>
    <w:p w14:paraId="6032C33C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admitted, the nominees receive ONLY a certificate of admission from the MEYS. The payment of the scholarship is arranged by the scholarship-providers in their home countries: </w:t>
      </w:r>
    </w:p>
    <w:p w14:paraId="1678AC77" w14:textId="77777777" w:rsidR="006B5E37" w:rsidRDefault="006B5E37" w:rsidP="00871BCF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052"/>
      </w:tblGrid>
      <w:tr w:rsidR="00DB2602" w:rsidRPr="006B5E37" w14:paraId="43ABE6E7" w14:textId="77777777" w:rsidTr="00F1324A">
        <w:tc>
          <w:tcPr>
            <w:tcW w:w="4010" w:type="dxa"/>
            <w:tcBorders>
              <w:bottom w:val="thinThickSmallGap" w:sz="24" w:space="0" w:color="auto"/>
            </w:tcBorders>
            <w:shd w:val="clear" w:color="auto" w:fill="auto"/>
          </w:tcPr>
          <w:p w14:paraId="2E7D18A3" w14:textId="7E4AEE9B" w:rsidR="00DB2602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Academic year 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</w:t>
            </w:r>
            <w:r w:rsidR="0070495A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</w:t>
            </w:r>
            <w:r w:rsidR="0070495A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6</w:t>
            </w:r>
          </w:p>
        </w:tc>
        <w:tc>
          <w:tcPr>
            <w:tcW w:w="5052" w:type="dxa"/>
            <w:tcBorders>
              <w:bottom w:val="thinThickSmallGap" w:sz="24" w:space="0" w:color="auto"/>
            </w:tcBorders>
            <w:shd w:val="clear" w:color="auto" w:fill="auto"/>
          </w:tcPr>
          <w:p w14:paraId="10270307" w14:textId="77777777" w:rsidR="00DB2602" w:rsidRPr="000732F1" w:rsidRDefault="00DB2602" w:rsidP="00A8091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Agency accepting applications / scholarship-provider</w:t>
            </w:r>
          </w:p>
        </w:tc>
      </w:tr>
      <w:tr w:rsidR="00DB2602" w:rsidRPr="006B5E37" w14:paraId="18D5C1B0" w14:textId="77777777" w:rsidTr="00F1324A">
        <w:tc>
          <w:tcPr>
            <w:tcW w:w="4010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34C61112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5052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2D89C19F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2" w:history="1">
              <w:r w:rsidR="0039773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Sport</w:t>
              </w:r>
            </w:hyperlink>
          </w:p>
        </w:tc>
      </w:tr>
      <w:tr w:rsidR="00DB2602" w:rsidRPr="006B5E37" w14:paraId="0517387C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743701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46F18CD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3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Science</w:t>
              </w:r>
            </w:hyperlink>
          </w:p>
        </w:tc>
      </w:tr>
      <w:tr w:rsidR="00DB2602" w:rsidRPr="006B5E37" w14:paraId="6FB5F030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6DE8F83" w14:textId="3807516E" w:rsidR="00DB2602" w:rsidRPr="006B5E37" w:rsidRDefault="00BF0D5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People’s Republic of </w:t>
            </w:r>
            <w:r w:rsidR="00DB2602" w:rsidRPr="006B5E37">
              <w:rPr>
                <w:rFonts w:ascii="Arial" w:hAnsi="Arial" w:cs="Arial"/>
                <w:sz w:val="22"/>
                <w:szCs w:val="22"/>
                <w:lang w:val="en-GB"/>
              </w:rPr>
              <w:t>China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68BB337" w14:textId="77777777" w:rsidR="006026F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4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of the People’s Republic of China</w:t>
              </w:r>
            </w:hyperlink>
            <w:r w:rsidR="006026F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/</w:t>
            </w:r>
          </w:p>
          <w:p w14:paraId="10AD9EE8" w14:textId="3866F2B0" w:rsidR="00DB2602" w:rsidRPr="008F552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5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China Scholarship Council</w:t>
              </w:r>
            </w:hyperlink>
          </w:p>
        </w:tc>
      </w:tr>
      <w:tr w:rsidR="00DB2602" w:rsidRPr="006B5E37" w14:paraId="62A90E92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31CC6457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9321DAC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6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DB2602" w:rsidRPr="006B5E37" w14:paraId="45C109D5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AA0F4FF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Lithuania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E39B13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7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Educati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on Exchanges Support Foundation</w:t>
              </w:r>
            </w:hyperlink>
          </w:p>
        </w:tc>
      </w:tr>
      <w:tr w:rsidR="00DB2602" w:rsidRPr="006B5E37" w14:paraId="381A8A36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9A319BB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11EDD3F" w14:textId="77777777" w:rsidR="00DB2602" w:rsidRPr="00D65B92" w:rsidRDefault="00000000" w:rsidP="00D65B92">
            <w:pPr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pl-PL"/>
              </w:rPr>
            </w:pPr>
            <w:hyperlink r:id="rId38" w:history="1">
              <w:r w:rsidR="00D65B9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pl-PL"/>
                </w:rPr>
                <w:t>Narodowa Agencja Wymiany Akademickiej (NAWA)</w:t>
              </w:r>
            </w:hyperlink>
          </w:p>
        </w:tc>
      </w:tr>
      <w:tr w:rsidR="00DB2602" w:rsidRPr="006B5E37" w14:paraId="098DA4A3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D3508AA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Romania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69A53CD" w14:textId="120701A5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9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</w:t>
              </w:r>
            </w:hyperlink>
          </w:p>
        </w:tc>
      </w:tr>
    </w:tbl>
    <w:p w14:paraId="1F2F972B" w14:textId="77777777" w:rsidR="006B5E37" w:rsidRPr="001743A7" w:rsidRDefault="006B5E37" w:rsidP="006B5E37">
      <w:pPr>
        <w:jc w:val="both"/>
        <w:rPr>
          <w:lang w:val="en-GB"/>
        </w:rPr>
      </w:pPr>
    </w:p>
    <w:p w14:paraId="7FC721E3" w14:textId="77777777" w:rsidR="006B5E37" w:rsidRPr="005274B9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6B5E37" w:rsidRPr="005274B9" w:rsidSect="00AF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4"/>
    <w:rsid w:val="000172E7"/>
    <w:rsid w:val="00017E64"/>
    <w:rsid w:val="0002447F"/>
    <w:rsid w:val="0003211C"/>
    <w:rsid w:val="0007212A"/>
    <w:rsid w:val="000732F1"/>
    <w:rsid w:val="000A572B"/>
    <w:rsid w:val="000B3612"/>
    <w:rsid w:val="000C1363"/>
    <w:rsid w:val="000E53C8"/>
    <w:rsid w:val="00101B5E"/>
    <w:rsid w:val="0012415A"/>
    <w:rsid w:val="001267F8"/>
    <w:rsid w:val="0015374D"/>
    <w:rsid w:val="001743A7"/>
    <w:rsid w:val="002038D6"/>
    <w:rsid w:val="00215607"/>
    <w:rsid w:val="00223619"/>
    <w:rsid w:val="00242A18"/>
    <w:rsid w:val="00251D7A"/>
    <w:rsid w:val="002B353A"/>
    <w:rsid w:val="002C67A0"/>
    <w:rsid w:val="002E79FD"/>
    <w:rsid w:val="002F72B0"/>
    <w:rsid w:val="0032007E"/>
    <w:rsid w:val="0033772E"/>
    <w:rsid w:val="003451A7"/>
    <w:rsid w:val="00350FD8"/>
    <w:rsid w:val="00393BD0"/>
    <w:rsid w:val="00397731"/>
    <w:rsid w:val="003B4665"/>
    <w:rsid w:val="003B63CA"/>
    <w:rsid w:val="003C2014"/>
    <w:rsid w:val="003C3FAF"/>
    <w:rsid w:val="00450739"/>
    <w:rsid w:val="0045209C"/>
    <w:rsid w:val="00456300"/>
    <w:rsid w:val="00462BA2"/>
    <w:rsid w:val="00465B57"/>
    <w:rsid w:val="00476C64"/>
    <w:rsid w:val="00497160"/>
    <w:rsid w:val="004D516B"/>
    <w:rsid w:val="004F54B9"/>
    <w:rsid w:val="00501688"/>
    <w:rsid w:val="005077D2"/>
    <w:rsid w:val="00521BBD"/>
    <w:rsid w:val="005274B9"/>
    <w:rsid w:val="00561C07"/>
    <w:rsid w:val="00584179"/>
    <w:rsid w:val="005C11B5"/>
    <w:rsid w:val="005C2C58"/>
    <w:rsid w:val="005D1B45"/>
    <w:rsid w:val="005F3B62"/>
    <w:rsid w:val="006026FF"/>
    <w:rsid w:val="0064733B"/>
    <w:rsid w:val="00674BA7"/>
    <w:rsid w:val="00677F5C"/>
    <w:rsid w:val="00685D7F"/>
    <w:rsid w:val="00691A7E"/>
    <w:rsid w:val="006B5E37"/>
    <w:rsid w:val="006C7EC5"/>
    <w:rsid w:val="006D5332"/>
    <w:rsid w:val="006F46D1"/>
    <w:rsid w:val="0070495A"/>
    <w:rsid w:val="00713E18"/>
    <w:rsid w:val="00737A84"/>
    <w:rsid w:val="00796FFA"/>
    <w:rsid w:val="007E11AD"/>
    <w:rsid w:val="00821FAA"/>
    <w:rsid w:val="00850873"/>
    <w:rsid w:val="00851E76"/>
    <w:rsid w:val="00862B58"/>
    <w:rsid w:val="00871BCF"/>
    <w:rsid w:val="008F13FE"/>
    <w:rsid w:val="008F552F"/>
    <w:rsid w:val="00902F45"/>
    <w:rsid w:val="00910794"/>
    <w:rsid w:val="00954299"/>
    <w:rsid w:val="00960F7B"/>
    <w:rsid w:val="00991529"/>
    <w:rsid w:val="009A5962"/>
    <w:rsid w:val="009B1CB5"/>
    <w:rsid w:val="009B4121"/>
    <w:rsid w:val="009E0D60"/>
    <w:rsid w:val="00A04D68"/>
    <w:rsid w:val="00A66169"/>
    <w:rsid w:val="00A732F7"/>
    <w:rsid w:val="00A767D1"/>
    <w:rsid w:val="00A8091E"/>
    <w:rsid w:val="00AA5DEB"/>
    <w:rsid w:val="00AC20BC"/>
    <w:rsid w:val="00AD2DFD"/>
    <w:rsid w:val="00AF2C2C"/>
    <w:rsid w:val="00AF7FD6"/>
    <w:rsid w:val="00B31A28"/>
    <w:rsid w:val="00B65A95"/>
    <w:rsid w:val="00BC1DEB"/>
    <w:rsid w:val="00BF0D52"/>
    <w:rsid w:val="00C028D6"/>
    <w:rsid w:val="00C108BD"/>
    <w:rsid w:val="00C25C78"/>
    <w:rsid w:val="00C47821"/>
    <w:rsid w:val="00CC5A54"/>
    <w:rsid w:val="00CF7D38"/>
    <w:rsid w:val="00D17CA0"/>
    <w:rsid w:val="00D26461"/>
    <w:rsid w:val="00D65B92"/>
    <w:rsid w:val="00D71E87"/>
    <w:rsid w:val="00D8228D"/>
    <w:rsid w:val="00DA16A7"/>
    <w:rsid w:val="00DA3420"/>
    <w:rsid w:val="00DB2602"/>
    <w:rsid w:val="00DB7B09"/>
    <w:rsid w:val="00DC31BF"/>
    <w:rsid w:val="00E11D28"/>
    <w:rsid w:val="00E13736"/>
    <w:rsid w:val="00E26387"/>
    <w:rsid w:val="00E81D94"/>
    <w:rsid w:val="00E84F64"/>
    <w:rsid w:val="00ED24A1"/>
    <w:rsid w:val="00ED380E"/>
    <w:rsid w:val="00F1324A"/>
    <w:rsid w:val="00F401B9"/>
    <w:rsid w:val="00F464ED"/>
    <w:rsid w:val="00F94389"/>
    <w:rsid w:val="00FC0CDF"/>
    <w:rsid w:val="00FE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A244"/>
  <w15:docId w15:val="{EEC7BF74-FF4B-4229-B436-8669DA8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D24A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028D6"/>
    <w:rPr>
      <w:color w:val="800080"/>
      <w:u w:val="single"/>
    </w:rPr>
  </w:style>
  <w:style w:type="table" w:styleId="Mkatabulky">
    <w:name w:val="Table Grid"/>
    <w:basedOn w:val="Normlntabulka"/>
    <w:uiPriority w:val="59"/>
    <w:rsid w:val="006B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46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65B9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61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zv.cz/berlin" TargetMode="External"/><Relationship Id="rId18" Type="http://schemas.openxmlformats.org/officeDocument/2006/relationships/hyperlink" Target="http://www.mzv.cz/tokyo/en/index.html" TargetMode="External"/><Relationship Id="rId26" Type="http://schemas.openxmlformats.org/officeDocument/2006/relationships/hyperlink" Target="http://www.saia.sk/" TargetMode="External"/><Relationship Id="rId39" Type="http://schemas.openxmlformats.org/officeDocument/2006/relationships/hyperlink" Target="http://www.edu.ro" TargetMode="External"/><Relationship Id="rId21" Type="http://schemas.openxmlformats.org/officeDocument/2006/relationships/hyperlink" Target="http://www.mzv.cz/mexico/es/" TargetMode="External"/><Relationship Id="rId34" Type="http://schemas.openxmlformats.org/officeDocument/2006/relationships/hyperlink" Target="http://en.moe.gov.cn/" TargetMode="External"/><Relationship Id="rId7" Type="http://schemas.openxmlformats.org/officeDocument/2006/relationships/hyperlink" Target="http://www.mon.b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cz/newdelhi/en/index.html" TargetMode="External"/><Relationship Id="rId20" Type="http://schemas.openxmlformats.org/officeDocument/2006/relationships/hyperlink" Target="http://www.mon.gov.mk" TargetMode="External"/><Relationship Id="rId29" Type="http://schemas.openxmlformats.org/officeDocument/2006/relationships/hyperlink" Target="http://www.eda.admin.ch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at" TargetMode="External"/><Relationship Id="rId11" Type="http://schemas.openxmlformats.org/officeDocument/2006/relationships/hyperlink" Target="http://www.mzv.cz/paris" TargetMode="External"/><Relationship Id="rId24" Type="http://schemas.openxmlformats.org/officeDocument/2006/relationships/hyperlink" Target="https://unu.edu.pe/agroindustrial/index.php" TargetMode="External"/><Relationship Id="rId32" Type="http://schemas.openxmlformats.org/officeDocument/2006/relationships/hyperlink" Target="http://www.arsimi.gov.al/" TargetMode="External"/><Relationship Id="rId37" Type="http://schemas.openxmlformats.org/officeDocument/2006/relationships/hyperlink" Target="http://www.smpf.lt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oead.at" TargetMode="External"/><Relationship Id="rId15" Type="http://schemas.openxmlformats.org/officeDocument/2006/relationships/hyperlink" Target="https://www.minedu.gov.gr/" TargetMode="External"/><Relationship Id="rId23" Type="http://schemas.openxmlformats.org/officeDocument/2006/relationships/hyperlink" Target="https://www.gob.pe/embajada-del-peru-en-republica-checa" TargetMode="External"/><Relationship Id="rId28" Type="http://schemas.openxmlformats.org/officeDocument/2006/relationships/hyperlink" Target="http://www.mzv.cz/bern" TargetMode="External"/><Relationship Id="rId36" Type="http://schemas.openxmlformats.org/officeDocument/2006/relationships/hyperlink" Target="http://www.tka.hu" TargetMode="External"/><Relationship Id="rId10" Type="http://schemas.openxmlformats.org/officeDocument/2006/relationships/hyperlink" Target="https://harno.ee/en" TargetMode="External"/><Relationship Id="rId19" Type="http://schemas.openxmlformats.org/officeDocument/2006/relationships/hyperlink" Target="http://www.mzv.cz/seoul/en/index.html" TargetMode="External"/><Relationship Id="rId31" Type="http://schemas.openxmlformats.org/officeDocument/2006/relationships/hyperlink" Target="https://mon.gov.ua/e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v.cz/cairo/en/about_the_embassy/index.html" TargetMode="External"/><Relationship Id="rId14" Type="http://schemas.openxmlformats.org/officeDocument/2006/relationships/hyperlink" Target="https://btha.cz/de/stipendien/studieren-und-forschen-in-tschechien" TargetMode="External"/><Relationship Id="rId22" Type="http://schemas.openxmlformats.org/officeDocument/2006/relationships/hyperlink" Target="http://en.meds.gov.mn/" TargetMode="External"/><Relationship Id="rId27" Type="http://schemas.openxmlformats.org/officeDocument/2006/relationships/hyperlink" Target="http://www.mzv.cz/madrid/es" TargetMode="External"/><Relationship Id="rId30" Type="http://schemas.openxmlformats.org/officeDocument/2006/relationships/hyperlink" Target="http://english.moe.gov.tw/" TargetMode="External"/><Relationship Id="rId35" Type="http://schemas.openxmlformats.org/officeDocument/2006/relationships/hyperlink" Target="https://www.csc.edu.cn/" TargetMode="External"/><Relationship Id="rId8" Type="http://schemas.openxmlformats.org/officeDocument/2006/relationships/hyperlink" Target="https://www.ualberta.ca/arts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ec.gov.ge/en-us/" TargetMode="External"/><Relationship Id="rId17" Type="http://schemas.openxmlformats.org/officeDocument/2006/relationships/hyperlink" Target="http://www.mzv.cz/rome/it/index.html" TargetMode="External"/><Relationship Id="rId25" Type="http://schemas.openxmlformats.org/officeDocument/2006/relationships/hyperlink" Target="http://www.mzv.cz/lisbon" TargetMode="External"/><Relationship Id="rId33" Type="http://schemas.openxmlformats.org/officeDocument/2006/relationships/hyperlink" Target="http://www.mon.bg/" TargetMode="External"/><Relationship Id="rId38" Type="http://schemas.openxmlformats.org/officeDocument/2006/relationships/hyperlink" Target="https://nawa.gov.pl/naw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D491-835F-46DE-98D5-70E3B0E9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(note please that the countries are listed in an alphabetical order):</vt:lpstr>
    </vt:vector>
  </TitlesOfParts>
  <Company>MŠMT</Company>
  <LinksUpToDate>false</LinksUpToDate>
  <CharactersWithSpaces>4227</CharactersWithSpaces>
  <SharedDoc>false</SharedDoc>
  <HLinks>
    <vt:vector size="222" baseType="variant">
      <vt:variant>
        <vt:i4>70385711</vt:i4>
      </vt:variant>
      <vt:variant>
        <vt:i4>108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6684789</vt:i4>
      </vt:variant>
      <vt:variant>
        <vt:i4>105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6225987</vt:i4>
      </vt:variant>
      <vt:variant>
        <vt:i4>102</vt:i4>
      </vt:variant>
      <vt:variant>
        <vt:i4>0</vt:i4>
      </vt:variant>
      <vt:variant>
        <vt:i4>5</vt:i4>
      </vt:variant>
      <vt:variant>
        <vt:lpwstr>https://nawa.gov.pl/nawa</vt:lpwstr>
      </vt:variant>
      <vt:variant>
        <vt:lpwstr/>
      </vt:variant>
      <vt:variant>
        <vt:i4>7471159</vt:i4>
      </vt:variant>
      <vt:variant>
        <vt:i4>99</vt:i4>
      </vt:variant>
      <vt:variant>
        <vt:i4>0</vt:i4>
      </vt:variant>
      <vt:variant>
        <vt:i4>5</vt:i4>
      </vt:variant>
      <vt:variant>
        <vt:lpwstr>http://www.smpf.lt/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1638420</vt:i4>
      </vt:variant>
      <vt:variant>
        <vt:i4>93</vt:i4>
      </vt:variant>
      <vt:variant>
        <vt:i4>0</vt:i4>
      </vt:variant>
      <vt:variant>
        <vt:i4>5</vt:i4>
      </vt:variant>
      <vt:variant>
        <vt:lpwstr>http://en.csc.edu.cn/</vt:lpwstr>
      </vt:variant>
      <vt:variant>
        <vt:lpwstr/>
      </vt:variant>
      <vt:variant>
        <vt:i4>8323125</vt:i4>
      </vt:variant>
      <vt:variant>
        <vt:i4>90</vt:i4>
      </vt:variant>
      <vt:variant>
        <vt:i4>0</vt:i4>
      </vt:variant>
      <vt:variant>
        <vt:i4>5</vt:i4>
      </vt:variant>
      <vt:variant>
        <vt:lpwstr>http://www.moe.edu.cn/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5701714</vt:i4>
      </vt:variant>
      <vt:variant>
        <vt:i4>84</vt:i4>
      </vt:variant>
      <vt:variant>
        <vt:i4>0</vt:i4>
      </vt:variant>
      <vt:variant>
        <vt:i4>5</vt:i4>
      </vt:variant>
      <vt:variant>
        <vt:lpwstr>http://www.arsimi.gov.al/</vt:lpwstr>
      </vt:variant>
      <vt:variant>
        <vt:lpwstr/>
      </vt:variant>
      <vt:variant>
        <vt:i4>6946849</vt:i4>
      </vt:variant>
      <vt:variant>
        <vt:i4>81</vt:i4>
      </vt:variant>
      <vt:variant>
        <vt:i4>0</vt:i4>
      </vt:variant>
      <vt:variant>
        <vt:i4>5</vt:i4>
      </vt:variant>
      <vt:variant>
        <vt:lpwstr>http://english.moe.gov.tw/</vt:lpwstr>
      </vt:variant>
      <vt:variant>
        <vt:lpwstr/>
      </vt:variant>
      <vt:variant>
        <vt:i4>65617</vt:i4>
      </vt:variant>
      <vt:variant>
        <vt:i4>78</vt:i4>
      </vt:variant>
      <vt:variant>
        <vt:i4>0</vt:i4>
      </vt:variant>
      <vt:variant>
        <vt:i4>5</vt:i4>
      </vt:variant>
      <vt:variant>
        <vt:lpwstr>http://www.eda.admin.ch/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http://www.mzv.cz/bern</vt:lpwstr>
      </vt:variant>
      <vt:variant>
        <vt:lpwstr/>
      </vt:variant>
      <vt:variant>
        <vt:i4>7209009</vt:i4>
      </vt:variant>
      <vt:variant>
        <vt:i4>72</vt:i4>
      </vt:variant>
      <vt:variant>
        <vt:i4>0</vt:i4>
      </vt:variant>
      <vt:variant>
        <vt:i4>5</vt:i4>
      </vt:variant>
      <vt:variant>
        <vt:lpwstr>http://www.mzv.cz/madrid/es</vt:lpwstr>
      </vt:variant>
      <vt:variant>
        <vt:lpwstr/>
      </vt:variant>
      <vt:variant>
        <vt:i4>7602211</vt:i4>
      </vt:variant>
      <vt:variant>
        <vt:i4>69</vt:i4>
      </vt:variant>
      <vt:variant>
        <vt:i4>0</vt:i4>
      </vt:variant>
      <vt:variant>
        <vt:i4>5</vt:i4>
      </vt:variant>
      <vt:variant>
        <vt:lpwstr>http://www.saia.sk/</vt:lpwstr>
      </vt:variant>
      <vt:variant>
        <vt:lpwstr/>
      </vt:variant>
      <vt:variant>
        <vt:i4>1638414</vt:i4>
      </vt:variant>
      <vt:variant>
        <vt:i4>66</vt:i4>
      </vt:variant>
      <vt:variant>
        <vt:i4>0</vt:i4>
      </vt:variant>
      <vt:variant>
        <vt:i4>5</vt:i4>
      </vt:variant>
      <vt:variant>
        <vt:lpwstr>http://www.mzv.cz/lisbon</vt:lpwstr>
      </vt:variant>
      <vt:variant>
        <vt:lpwstr/>
      </vt:variant>
      <vt:variant>
        <vt:i4>1114192</vt:i4>
      </vt:variant>
      <vt:variant>
        <vt:i4>63</vt:i4>
      </vt:variant>
      <vt:variant>
        <vt:i4>0</vt:i4>
      </vt:variant>
      <vt:variant>
        <vt:i4>5</vt:i4>
      </vt:variant>
      <vt:variant>
        <vt:lpwstr>http://www.mzv.cz/lima/es</vt:lpwstr>
      </vt:variant>
      <vt:variant>
        <vt:lpwstr/>
      </vt:variant>
      <vt:variant>
        <vt:i4>3080315</vt:i4>
      </vt:variant>
      <vt:variant>
        <vt:i4>60</vt:i4>
      </vt:variant>
      <vt:variant>
        <vt:i4>0</vt:i4>
      </vt:variant>
      <vt:variant>
        <vt:i4>5</vt:i4>
      </vt:variant>
      <vt:variant>
        <vt:lpwstr>https://mecss.gov.mn/news/102/</vt:lpwstr>
      </vt:variant>
      <vt:variant>
        <vt:lpwstr/>
      </vt:variant>
      <vt:variant>
        <vt:i4>5570644</vt:i4>
      </vt:variant>
      <vt:variant>
        <vt:i4>57</vt:i4>
      </vt:variant>
      <vt:variant>
        <vt:i4>0</vt:i4>
      </vt:variant>
      <vt:variant>
        <vt:i4>5</vt:i4>
      </vt:variant>
      <vt:variant>
        <vt:lpwstr>http://www.mzv.cz/mexico/es/</vt:lpwstr>
      </vt:variant>
      <vt:variant>
        <vt:lpwstr/>
      </vt:variant>
      <vt:variant>
        <vt:i4>852042</vt:i4>
      </vt:variant>
      <vt:variant>
        <vt:i4>54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8060987</vt:i4>
      </vt:variant>
      <vt:variant>
        <vt:i4>51</vt:i4>
      </vt:variant>
      <vt:variant>
        <vt:i4>0</vt:i4>
      </vt:variant>
      <vt:variant>
        <vt:i4>5</vt:i4>
      </vt:variant>
      <vt:variant>
        <vt:lpwstr>http://www.mon.gov.mk/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http://www.mzv.cz/luxembourg</vt:lpwstr>
      </vt:variant>
      <vt:variant>
        <vt:lpwstr/>
      </vt:variant>
      <vt:variant>
        <vt:i4>3997746</vt:i4>
      </vt:variant>
      <vt:variant>
        <vt:i4>45</vt:i4>
      </vt:variant>
      <vt:variant>
        <vt:i4>0</vt:i4>
      </vt:variant>
      <vt:variant>
        <vt:i4>5</vt:i4>
      </vt:variant>
      <vt:variant>
        <vt:lpwstr>http://viaa.gov.lv/lat/</vt:lpwstr>
      </vt:variant>
      <vt:variant>
        <vt:lpwstr/>
      </vt:variant>
      <vt:variant>
        <vt:i4>6094869</vt:i4>
      </vt:variant>
      <vt:variant>
        <vt:i4>42</vt:i4>
      </vt:variant>
      <vt:variant>
        <vt:i4>0</vt:i4>
      </vt:variant>
      <vt:variant>
        <vt:i4>5</vt:i4>
      </vt:variant>
      <vt:variant>
        <vt:lpwstr>http://www.mzv.cz/seoul/en/index.html</vt:lpwstr>
      </vt:variant>
      <vt:variant>
        <vt:lpwstr/>
      </vt:variant>
      <vt:variant>
        <vt:i4>5963797</vt:i4>
      </vt:variant>
      <vt:variant>
        <vt:i4>39</vt:i4>
      </vt:variant>
      <vt:variant>
        <vt:i4>0</vt:i4>
      </vt:variant>
      <vt:variant>
        <vt:i4>5</vt:i4>
      </vt:variant>
      <vt:variant>
        <vt:lpwstr>http://www.mzv.cz/tokyo/en/index.html</vt:lpwstr>
      </vt:variant>
      <vt:variant>
        <vt:lpwstr/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983131</vt:i4>
      </vt:variant>
      <vt:variant>
        <vt:i4>33</vt:i4>
      </vt:variant>
      <vt:variant>
        <vt:i4>0</vt:i4>
      </vt:variant>
      <vt:variant>
        <vt:i4>5</vt:i4>
      </vt:variant>
      <vt:variant>
        <vt:lpwstr>http://www.mzv.cz/newdelhi/en/index.html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http://www.ypepth.gr/</vt:lpwstr>
      </vt:variant>
      <vt:variant>
        <vt:lpwstr/>
      </vt:variant>
      <vt:variant>
        <vt:i4>6291553</vt:i4>
      </vt:variant>
      <vt:variant>
        <vt:i4>27</vt:i4>
      </vt:variant>
      <vt:variant>
        <vt:i4>0</vt:i4>
      </vt:variant>
      <vt:variant>
        <vt:i4>5</vt:i4>
      </vt:variant>
      <vt:variant>
        <vt:lpwstr>http://www.bayhost.de/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https://www.daad.org/</vt:lpwstr>
      </vt:variant>
      <vt:variant>
        <vt:lpwstr/>
      </vt:variant>
      <vt:variant>
        <vt:i4>1769479</vt:i4>
      </vt:variant>
      <vt:variant>
        <vt:i4>21</vt:i4>
      </vt:variant>
      <vt:variant>
        <vt:i4>0</vt:i4>
      </vt:variant>
      <vt:variant>
        <vt:i4>5</vt:i4>
      </vt:variant>
      <vt:variant>
        <vt:lpwstr>http://www.mzv.cz/berlin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http://mes.gov.ge/content.php?id=2890&amp;lang=eng</vt:lpwstr>
      </vt:variant>
      <vt:variant>
        <vt:lpwstr/>
      </vt:variant>
      <vt:variant>
        <vt:i4>7602300</vt:i4>
      </vt:variant>
      <vt:variant>
        <vt:i4>15</vt:i4>
      </vt:variant>
      <vt:variant>
        <vt:i4>0</vt:i4>
      </vt:variant>
      <vt:variant>
        <vt:i4>5</vt:i4>
      </vt:variant>
      <vt:variant>
        <vt:lpwstr>http://www.mzv.cz/paris</vt:lpwstr>
      </vt:variant>
      <vt:variant>
        <vt:lpwstr/>
      </vt:variant>
      <vt:variant>
        <vt:i4>720908</vt:i4>
      </vt:variant>
      <vt:variant>
        <vt:i4>12</vt:i4>
      </vt:variant>
      <vt:variant>
        <vt:i4>0</vt:i4>
      </vt:variant>
      <vt:variant>
        <vt:i4>5</vt:i4>
      </vt:variant>
      <vt:variant>
        <vt:lpwstr>http://archimedes.ee/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http://www.mzv.cz/cairo/en/about_the_embassy/index.html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http://www.grants.at/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http://www.oead.at/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 please that the countries are listed in an alphabetical order):</dc:title>
  <dc:creator>cermak</dc:creator>
  <cp:lastModifiedBy>Čermáková Helena</cp:lastModifiedBy>
  <cp:revision>8</cp:revision>
  <cp:lastPrinted>2024-01-04T15:30:00Z</cp:lastPrinted>
  <dcterms:created xsi:type="dcterms:W3CDTF">2024-10-22T13:22:00Z</dcterms:created>
  <dcterms:modified xsi:type="dcterms:W3CDTF">2024-11-05T14:35:00Z</dcterms:modified>
</cp:coreProperties>
</file>