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4506C3" w14:textId="37126E57" w:rsidR="007036BA" w:rsidRPr="007036BA" w:rsidRDefault="00AD4B76" w:rsidP="00AD4B76">
      <w:pPr>
        <w:tabs>
          <w:tab w:val="left" w:pos="7905"/>
        </w:tabs>
        <w:spacing w:after="0" w:line="276" w:lineRule="auto"/>
        <w:rPr>
          <w:rFonts w:ascii="Calibri" w:eastAsia="Calibri" w:hAnsi="Calibri" w:cs="Times New Roman"/>
          <w:b/>
          <w:bCs/>
          <w:kern w:val="0"/>
          <w:sz w:val="20"/>
          <w:szCs w:val="20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:sz w:val="20"/>
          <w:szCs w:val="20"/>
          <w14:ligatures w14:val="none"/>
        </w:rPr>
        <w:tab/>
      </w:r>
    </w:p>
    <w:p w14:paraId="43BE9E1D" w14:textId="2FC6C374" w:rsidR="00E9567C" w:rsidRPr="007036BA" w:rsidRDefault="007036BA" w:rsidP="007036BA">
      <w:pPr>
        <w:spacing w:after="0" w:line="276" w:lineRule="auto"/>
        <w:jc w:val="center"/>
        <w:rPr>
          <w:rFonts w:ascii="Calibri" w:eastAsia="Calibri" w:hAnsi="Calibri" w:cs="Times New Roman"/>
          <w:b/>
          <w:bCs/>
          <w:kern w:val="0"/>
          <w:sz w:val="30"/>
          <w:szCs w:val="30"/>
          <w14:ligatures w14:val="none"/>
        </w:rPr>
      </w:pPr>
      <w:r w:rsidRPr="007036BA">
        <w:rPr>
          <w:rFonts w:ascii="Calibri" w:eastAsia="Calibri" w:hAnsi="Calibri" w:cs="Times New Roman"/>
          <w:b/>
          <w:bCs/>
          <w:kern w:val="0"/>
          <w:sz w:val="30"/>
          <w:szCs w:val="30"/>
          <w14:ligatures w14:val="none"/>
        </w:rPr>
        <w:t>AVÍZO O VRATCE</w:t>
      </w:r>
    </w:p>
    <w:p w14:paraId="02C49F46" w14:textId="240CD158" w:rsidR="00E9567C" w:rsidRPr="00E9567C" w:rsidRDefault="00E9567C" w:rsidP="007036BA">
      <w:pPr>
        <w:spacing w:after="200" w:line="276" w:lineRule="auto"/>
        <w:jc w:val="center"/>
        <w:rPr>
          <w:rFonts w:ascii="Calibri" w:eastAsia="Calibri" w:hAnsi="Calibri" w:cs="Times New Roman"/>
          <w:kern w:val="0"/>
          <w:sz w:val="19"/>
          <w:szCs w:val="19"/>
          <w14:ligatures w14:val="none"/>
        </w:rPr>
      </w:pPr>
      <w:r w:rsidRPr="00E9567C">
        <w:rPr>
          <w:rFonts w:ascii="Calibri" w:eastAsia="Calibri" w:hAnsi="Calibri" w:cs="Times New Roman"/>
          <w:kern w:val="0"/>
          <w:sz w:val="19"/>
          <w:szCs w:val="19"/>
          <w14:ligatures w14:val="none"/>
        </w:rPr>
        <w:t>(</w:t>
      </w:r>
      <w:r w:rsidRPr="00E9567C">
        <w:rPr>
          <w:rFonts w:ascii="Calibri" w:eastAsia="Calibri" w:hAnsi="Calibri" w:cs="Times New Roman"/>
          <w:i/>
          <w:kern w:val="0"/>
          <w:sz w:val="19"/>
          <w:szCs w:val="19"/>
          <w14:ligatures w14:val="none"/>
        </w:rPr>
        <w:t xml:space="preserve">formulář pro </w:t>
      </w:r>
      <w:r>
        <w:rPr>
          <w:rFonts w:ascii="Calibri" w:eastAsia="Calibri" w:hAnsi="Calibri" w:cs="Times New Roman"/>
          <w:i/>
          <w:kern w:val="0"/>
          <w:sz w:val="19"/>
          <w:szCs w:val="19"/>
          <w14:ligatures w14:val="none"/>
        </w:rPr>
        <w:t xml:space="preserve">přímé </w:t>
      </w:r>
      <w:r w:rsidRPr="00E9567C">
        <w:rPr>
          <w:rFonts w:ascii="Calibri" w:eastAsia="Calibri" w:hAnsi="Calibri" w:cs="Times New Roman"/>
          <w:i/>
          <w:kern w:val="0"/>
          <w:sz w:val="19"/>
          <w:szCs w:val="19"/>
          <w14:ligatures w14:val="none"/>
        </w:rPr>
        <w:t>příjemc</w:t>
      </w:r>
      <w:r w:rsidR="00CA6D68">
        <w:rPr>
          <w:rFonts w:ascii="Calibri" w:eastAsia="Calibri" w:hAnsi="Calibri" w:cs="Times New Roman"/>
          <w:i/>
          <w:kern w:val="0"/>
          <w:sz w:val="19"/>
          <w:szCs w:val="19"/>
          <w14:ligatures w14:val="none"/>
        </w:rPr>
        <w:t>e, tzn. kterým byla dotace zaslána přímo z účtu MŠMT</w:t>
      </w:r>
      <w:r w:rsidRPr="00E9567C">
        <w:rPr>
          <w:rFonts w:ascii="Calibri" w:eastAsia="Calibri" w:hAnsi="Calibri" w:cs="Times New Roman"/>
          <w:kern w:val="0"/>
          <w:sz w:val="19"/>
          <w:szCs w:val="19"/>
          <w14:ligatures w14:val="none"/>
        </w:rPr>
        <w:t>)</w:t>
      </w:r>
    </w:p>
    <w:p w14:paraId="4C1EE0A6" w14:textId="75F750D8" w:rsidR="00E9567C" w:rsidRPr="00E9567C" w:rsidRDefault="00E9567C" w:rsidP="00E9567C">
      <w:pPr>
        <w:spacing w:after="0" w:line="276" w:lineRule="auto"/>
        <w:rPr>
          <w:rFonts w:ascii="Calibri" w:eastAsia="Calibri" w:hAnsi="Calibri" w:cs="Times New Roman"/>
          <w:kern w:val="0"/>
          <w14:ligatures w14:val="none"/>
        </w:rPr>
      </w:pPr>
      <w:r w:rsidRPr="00E9567C">
        <w:rPr>
          <w:rFonts w:ascii="Calibri" w:eastAsia="Calibri" w:hAnsi="Calibri" w:cs="Times New Roman"/>
          <w:kern w:val="0"/>
          <w:sz w:val="19"/>
          <w:szCs w:val="19"/>
          <w14:ligatures w14:val="none"/>
        </w:rPr>
        <w:t>Připomínk</w:t>
      </w:r>
      <w:r>
        <w:rPr>
          <w:rFonts w:ascii="Calibri" w:eastAsia="Calibri" w:hAnsi="Calibri" w:cs="Times New Roman"/>
          <w:kern w:val="0"/>
          <w:sz w:val="19"/>
          <w:szCs w:val="19"/>
          <w14:ligatures w14:val="none"/>
        </w:rPr>
        <w:t>y</w:t>
      </w:r>
      <w:r w:rsidRPr="00E9567C">
        <w:rPr>
          <w:rFonts w:ascii="Calibri" w:eastAsia="Calibri" w:hAnsi="Calibri" w:cs="Times New Roman"/>
          <w:kern w:val="0"/>
          <w:sz w:val="19"/>
          <w:szCs w:val="19"/>
          <w14:ligatures w14:val="none"/>
        </w:rPr>
        <w:t>:</w:t>
      </w:r>
    </w:p>
    <w:p w14:paraId="579D1E31" w14:textId="35000384" w:rsidR="00E9567C" w:rsidRPr="00E9567C" w:rsidRDefault="00E9567C" w:rsidP="00E9567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do 31.12.20</w:t>
      </w:r>
      <w:r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2</w:t>
      </w:r>
      <w:r w:rsidR="00290711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5</w:t>
      </w: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 se vratka zasílá na účet MŠMT, ze kterého byla dotace odeslána – tj. účet č. 0000821001/0710.</w:t>
      </w:r>
    </w:p>
    <w:p w14:paraId="419C1F22" w14:textId="273F824A" w:rsidR="00E9567C" w:rsidRPr="00E9567C" w:rsidRDefault="00E9567C" w:rsidP="00E9567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vratky v rámci finančního vypořádání vztahů se státním rozpočtem (tj. od 1. 1. následujícího roku) se vrací </w:t>
      </w: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br/>
        <w:t xml:space="preserve">na účet cizích prostředků MŠMT č. 6015-0000821001/0710. Finanční prostředky musí být na účet cizích prostředků MŠMT připsány nejpozději 15. 2. </w:t>
      </w:r>
      <w:r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202</w:t>
      </w:r>
      <w:r w:rsidR="00290711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6</w:t>
      </w: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.</w:t>
      </w:r>
    </w:p>
    <w:p w14:paraId="1D633352" w14:textId="51FE918B" w:rsidR="00E9567C" w:rsidRPr="00E9567C" w:rsidRDefault="00E9567C" w:rsidP="00E9567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příjemce je povinen zajistit, aby MŠMT avízo obdrželo před tím, než bude vratka připsána na účet MŠMT.</w:t>
      </w:r>
    </w:p>
    <w:p w14:paraId="01B48DB6" w14:textId="0CAE1CC2" w:rsidR="00E9567C" w:rsidRPr="00E9567C" w:rsidRDefault="00E9567C" w:rsidP="00E9567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variabilním symbolem vratky bude stejný variabilní symbol, který byl použit při odeslání dotace (pokud bude dotace zaslána prostřednictvím více částek, použije příjemce variabilní symbol jedné z plateb, zpravidla z platby poslední), a specifickým symbolem IČO příjemce. </w:t>
      </w:r>
    </w:p>
    <w:p w14:paraId="06AD2615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E9567C" w:rsidRPr="00E9567C" w14:paraId="7707C2FD" w14:textId="77777777" w:rsidTr="007036BA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B9AB87E" w14:textId="798C6F30" w:rsidR="00E9567C" w:rsidRPr="007036BA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bCs/>
                <w:kern w:val="0"/>
                <w:lang w:eastAsia="cs-CZ"/>
                <w14:ligatures w14:val="none"/>
              </w:rPr>
            </w:pPr>
            <w:r w:rsidRPr="007036BA">
              <w:rPr>
                <w:rFonts w:ascii="Calibri" w:eastAsia="Times New Roman" w:hAnsi="Calibri" w:cs="Times New Roman"/>
                <w:b/>
                <w:bCs/>
                <w:kern w:val="0"/>
                <w:lang w:eastAsia="cs-CZ"/>
                <w14:ligatures w14:val="none"/>
              </w:rPr>
              <w:t>Příjemce dotace</w:t>
            </w:r>
            <w:r w:rsidR="007036BA">
              <w:rPr>
                <w:rFonts w:ascii="Calibri" w:eastAsia="Times New Roman" w:hAnsi="Calibri" w:cs="Times New Roman"/>
                <w:b/>
                <w:bCs/>
                <w:kern w:val="0"/>
                <w:lang w:eastAsia="cs-CZ"/>
                <w14:ligatures w14:val="none"/>
              </w:rPr>
              <w:t>: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8179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darkYellow"/>
                <w:lang w:eastAsia="cs-CZ"/>
                <w14:ligatures w14:val="none"/>
              </w:rPr>
            </w:pPr>
          </w:p>
        </w:tc>
      </w:tr>
      <w:tr w:rsidR="00E9567C" w:rsidRPr="00E9567C" w14:paraId="4B1B8C86" w14:textId="77777777" w:rsidTr="007036BA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FD06169" w14:textId="1B927F3F" w:rsidR="00E9567C" w:rsidRPr="007036BA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bCs/>
                <w:kern w:val="0"/>
                <w:lang w:eastAsia="cs-CZ"/>
                <w14:ligatures w14:val="none"/>
              </w:rPr>
            </w:pPr>
            <w:r w:rsidRPr="007036BA">
              <w:rPr>
                <w:rFonts w:ascii="Calibri" w:eastAsia="Times New Roman" w:hAnsi="Calibri" w:cs="Times New Roman"/>
                <w:b/>
                <w:bCs/>
                <w:kern w:val="0"/>
                <w:lang w:eastAsia="cs-CZ"/>
                <w14:ligatures w14:val="none"/>
              </w:rPr>
              <w:t>Právní forma</w:t>
            </w:r>
            <w:r w:rsidR="007036BA">
              <w:rPr>
                <w:rFonts w:ascii="Calibri" w:eastAsia="Times New Roman" w:hAnsi="Calibri" w:cs="Times New Roman"/>
                <w:b/>
                <w:bCs/>
                <w:kern w:val="0"/>
                <w:lang w:eastAsia="cs-CZ"/>
                <w14:ligatures w14:val="none"/>
              </w:rPr>
              <w:t>: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602EF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darkYellow"/>
                <w:lang w:eastAsia="cs-CZ"/>
                <w14:ligatures w14:val="none"/>
              </w:rPr>
            </w:pPr>
          </w:p>
        </w:tc>
      </w:tr>
      <w:tr w:rsidR="00E9567C" w:rsidRPr="00E9567C" w14:paraId="6D5618D5" w14:textId="77777777" w:rsidTr="007036BA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AEADAB3" w14:textId="5E2862A3" w:rsidR="00E9567C" w:rsidRPr="007036BA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bCs/>
                <w:kern w:val="0"/>
                <w:lang w:eastAsia="cs-CZ"/>
                <w14:ligatures w14:val="none"/>
              </w:rPr>
            </w:pPr>
            <w:r w:rsidRPr="007036BA">
              <w:rPr>
                <w:rFonts w:ascii="Calibri" w:eastAsia="Times New Roman" w:hAnsi="Calibri" w:cs="Times New Roman"/>
                <w:b/>
                <w:bCs/>
                <w:kern w:val="0"/>
                <w:lang w:eastAsia="cs-CZ"/>
                <w14:ligatures w14:val="none"/>
              </w:rPr>
              <w:t>Zřizovatel</w:t>
            </w:r>
            <w:r w:rsidR="007036BA">
              <w:rPr>
                <w:rFonts w:ascii="Calibri" w:eastAsia="Times New Roman" w:hAnsi="Calibri" w:cs="Times New Roman"/>
                <w:b/>
                <w:bCs/>
                <w:kern w:val="0"/>
                <w:lang w:eastAsia="cs-CZ"/>
                <w14:ligatures w14:val="none"/>
              </w:rPr>
              <w:t>: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060E" w14:textId="77777777" w:rsidR="00E9567C" w:rsidRPr="00E9567C" w:rsidRDefault="00E9567C" w:rsidP="00E9567C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</w:tr>
      <w:tr w:rsidR="00E9567C" w:rsidRPr="00E9567C" w14:paraId="1DBFF213" w14:textId="77777777" w:rsidTr="007036BA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B0383BD" w14:textId="4E5CDD62" w:rsidR="00E9567C" w:rsidRPr="007036BA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bCs/>
                <w:kern w:val="0"/>
                <w:lang w:eastAsia="cs-CZ"/>
                <w14:ligatures w14:val="none"/>
              </w:rPr>
            </w:pPr>
            <w:r w:rsidRPr="007036BA">
              <w:rPr>
                <w:rFonts w:ascii="Calibri" w:eastAsia="Times New Roman" w:hAnsi="Calibri" w:cs="Times New Roman"/>
                <w:b/>
                <w:bCs/>
                <w:kern w:val="0"/>
                <w:lang w:eastAsia="cs-CZ"/>
                <w14:ligatures w14:val="none"/>
              </w:rPr>
              <w:t>IČO</w:t>
            </w:r>
            <w:r w:rsidR="007036BA">
              <w:rPr>
                <w:rFonts w:ascii="Calibri" w:eastAsia="Times New Roman" w:hAnsi="Calibri" w:cs="Times New Roman"/>
                <w:b/>
                <w:bCs/>
                <w:kern w:val="0"/>
                <w:lang w:eastAsia="cs-CZ"/>
                <w14:ligatures w14:val="none"/>
              </w:rPr>
              <w:t>: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B3E9" w14:textId="77777777" w:rsidR="00E9567C" w:rsidRPr="00E9567C" w:rsidRDefault="00E9567C" w:rsidP="00E9567C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</w:tr>
      <w:tr w:rsidR="00E9567C" w:rsidRPr="00E9567C" w14:paraId="482B413A" w14:textId="77777777" w:rsidTr="007036BA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7B68343" w14:textId="5BA5CE18" w:rsidR="00E9567C" w:rsidRPr="007036BA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bCs/>
                <w:kern w:val="0"/>
                <w:lang w:eastAsia="cs-CZ"/>
                <w14:ligatures w14:val="none"/>
              </w:rPr>
            </w:pPr>
            <w:r w:rsidRPr="007036BA">
              <w:rPr>
                <w:rFonts w:ascii="Calibri" w:eastAsia="Times New Roman" w:hAnsi="Calibri" w:cs="Times New Roman"/>
                <w:b/>
                <w:bCs/>
                <w:kern w:val="0"/>
                <w:lang w:eastAsia="cs-CZ"/>
                <w14:ligatures w14:val="none"/>
              </w:rPr>
              <w:t>Adresa sídla</w:t>
            </w:r>
            <w:r w:rsidR="007036BA">
              <w:rPr>
                <w:rFonts w:ascii="Calibri" w:eastAsia="Times New Roman" w:hAnsi="Calibri" w:cs="Times New Roman"/>
                <w:b/>
                <w:bCs/>
                <w:kern w:val="0"/>
                <w:lang w:eastAsia="cs-CZ"/>
                <w14:ligatures w14:val="none"/>
              </w:rPr>
              <w:t>: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A2AA" w14:textId="77777777" w:rsidR="00E9567C" w:rsidRPr="00E9567C" w:rsidRDefault="00E9567C" w:rsidP="00E9567C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</w:tr>
      <w:tr w:rsidR="00E9567C" w:rsidRPr="00E9567C" w14:paraId="1BD9BCB7" w14:textId="77777777" w:rsidTr="007036BA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E72365F" w14:textId="02E0523A" w:rsidR="00E9567C" w:rsidRPr="007036BA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bCs/>
                <w:kern w:val="0"/>
                <w:lang w:eastAsia="cs-CZ"/>
                <w14:ligatures w14:val="none"/>
              </w:rPr>
            </w:pPr>
            <w:r w:rsidRPr="007036BA">
              <w:rPr>
                <w:rFonts w:ascii="Calibri" w:eastAsia="Times New Roman" w:hAnsi="Calibri" w:cs="Times New Roman"/>
                <w:b/>
                <w:bCs/>
                <w:kern w:val="0"/>
                <w:lang w:eastAsia="cs-CZ"/>
                <w14:ligatures w14:val="none"/>
              </w:rPr>
              <w:t>Kraj</w:t>
            </w:r>
            <w:r w:rsidR="007036BA">
              <w:rPr>
                <w:rFonts w:ascii="Calibri" w:eastAsia="Times New Roman" w:hAnsi="Calibri" w:cs="Times New Roman"/>
                <w:b/>
                <w:bCs/>
                <w:kern w:val="0"/>
                <w:lang w:eastAsia="cs-CZ"/>
                <w14:ligatures w14:val="none"/>
              </w:rPr>
              <w:t>: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AE5B" w14:textId="77777777" w:rsidR="00E9567C" w:rsidRPr="00E9567C" w:rsidRDefault="00E9567C" w:rsidP="00E9567C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</w:tr>
      <w:tr w:rsidR="00E9567C" w:rsidRPr="00E9567C" w14:paraId="60D074A7" w14:textId="77777777" w:rsidTr="009431E5"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29824A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780123" w14:textId="77777777" w:rsidR="00E9567C" w:rsidRPr="00E9567C" w:rsidRDefault="00E9567C" w:rsidP="00E9567C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</w:tr>
      <w:tr w:rsidR="00E9567C" w:rsidRPr="00E9567C" w14:paraId="7581C121" w14:textId="77777777" w:rsidTr="007036BA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3065134" w14:textId="7386D989" w:rsidR="00E9567C" w:rsidRPr="007036BA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bCs/>
                <w:kern w:val="0"/>
                <w:lang w:eastAsia="cs-CZ"/>
                <w14:ligatures w14:val="none"/>
              </w:rPr>
            </w:pPr>
            <w:r w:rsidRPr="007036BA">
              <w:rPr>
                <w:rFonts w:ascii="Calibri" w:eastAsia="Times New Roman" w:hAnsi="Calibri" w:cs="Times New Roman"/>
                <w:b/>
                <w:bCs/>
                <w:kern w:val="0"/>
                <w:lang w:eastAsia="cs-CZ"/>
                <w14:ligatures w14:val="none"/>
              </w:rPr>
              <w:t xml:space="preserve">Název </w:t>
            </w:r>
            <w:r w:rsidR="00290711">
              <w:rPr>
                <w:rFonts w:ascii="Calibri" w:eastAsia="Times New Roman" w:hAnsi="Calibri" w:cs="Times New Roman"/>
                <w:b/>
                <w:bCs/>
                <w:kern w:val="0"/>
                <w:lang w:eastAsia="cs-CZ"/>
                <w14:ligatures w14:val="none"/>
              </w:rPr>
              <w:t>Výzvy</w:t>
            </w:r>
            <w:r w:rsidR="007036BA" w:rsidRPr="007036BA">
              <w:rPr>
                <w:rFonts w:ascii="Calibri" w:eastAsia="Times New Roman" w:hAnsi="Calibri" w:cs="Times New Roman"/>
                <w:b/>
                <w:bCs/>
                <w:kern w:val="0"/>
                <w:lang w:eastAsia="cs-CZ"/>
                <w14:ligatures w14:val="none"/>
              </w:rPr>
              <w:t>: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5EEAA" w14:textId="70607CE2" w:rsidR="00E9567C" w:rsidRPr="00E9567C" w:rsidRDefault="00290711" w:rsidP="00E9567C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  <w:r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  <w:t>Na učitelích záleží – rok 2025</w:t>
            </w:r>
          </w:p>
        </w:tc>
      </w:tr>
      <w:tr w:rsidR="00E9567C" w:rsidRPr="00E9567C" w14:paraId="2612491C" w14:textId="77777777" w:rsidTr="007036BA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DDB09E0" w14:textId="47A382DE" w:rsidR="00E9567C" w:rsidRPr="007036BA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bCs/>
                <w:kern w:val="0"/>
                <w:lang w:eastAsia="cs-CZ"/>
                <w14:ligatures w14:val="none"/>
              </w:rPr>
            </w:pPr>
            <w:r w:rsidRPr="007036BA">
              <w:rPr>
                <w:rFonts w:ascii="Calibri" w:eastAsia="Times New Roman" w:hAnsi="Calibri" w:cs="Times New Roman"/>
                <w:b/>
                <w:bCs/>
                <w:kern w:val="0"/>
                <w:lang w:eastAsia="cs-CZ"/>
                <w14:ligatures w14:val="none"/>
              </w:rPr>
              <w:t>Číslo rozhodnutí</w:t>
            </w:r>
            <w:r w:rsidR="007036BA" w:rsidRPr="007036BA">
              <w:rPr>
                <w:rFonts w:ascii="Calibri" w:eastAsia="Times New Roman" w:hAnsi="Calibri" w:cs="Times New Roman"/>
                <w:b/>
                <w:bCs/>
                <w:kern w:val="0"/>
                <w:lang w:eastAsia="cs-CZ"/>
                <w14:ligatures w14:val="none"/>
              </w:rPr>
              <w:t>: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85A8" w14:textId="77777777" w:rsidR="00E9567C" w:rsidRPr="00E9567C" w:rsidRDefault="00E9567C" w:rsidP="00E9567C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</w:tr>
    </w:tbl>
    <w:p w14:paraId="268B912A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40427303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E9567C" w:rsidRPr="00E9567C" w14:paraId="27C25993" w14:textId="77777777" w:rsidTr="007036BA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50430910" w14:textId="02431468" w:rsidR="00E9567C" w:rsidRPr="007036BA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</w:pPr>
            <w:r w:rsidRPr="007036BA"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  <w:t>Dotace celkem v Kč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F95E3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b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6EE5EE98" w14:textId="67912748" w:rsidR="00E9567C" w:rsidRPr="007036BA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</w:pPr>
            <w:r w:rsidRPr="007036BA"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  <w:t>Vratka celkem v Kč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F21DA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b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</w:tr>
      <w:tr w:rsidR="00E44FFC" w:rsidRPr="00E9567C" w14:paraId="7755D1DB" w14:textId="77777777" w:rsidTr="007036BA">
        <w:trPr>
          <w:trHeight w:val="300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40F2AFF4" w14:textId="34D55B97" w:rsidR="00E44FFC" w:rsidRPr="007036BA" w:rsidRDefault="00E44FFC" w:rsidP="00E44FFC">
            <w:pPr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color w:val="000000"/>
                <w:kern w:val="0"/>
                <w:lang w:eastAsia="cs-CZ"/>
                <w14:ligatures w14:val="none"/>
              </w:rPr>
            </w:pPr>
            <w:r w:rsidRPr="007036BA"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  <w:t>z toho:</w:t>
            </w:r>
            <w:r w:rsidRPr="007036BA"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  <w:br/>
            </w:r>
            <w:r w:rsidRPr="007036BA">
              <w:rPr>
                <w:rFonts w:ascii="Calibri" w:eastAsia="Times New Roman" w:hAnsi="Calibri" w:cs="Times New Roman"/>
                <w:b/>
                <w:kern w:val="0"/>
                <w:sz w:val="16"/>
                <w:szCs w:val="16"/>
                <w:lang w:eastAsia="cs-CZ"/>
                <w14:ligatures w14:val="none"/>
              </w:rPr>
              <w:t>(vyplňuje pouze příjemce dotace, který má toto členění uvedeno v Rozhodnutí, ostatní příjemci uvedou pouze částku celkem)</w:t>
            </w:r>
          </w:p>
          <w:p w14:paraId="7ACBCBC9" w14:textId="730C4DA7" w:rsidR="00E44FFC" w:rsidRPr="007036BA" w:rsidRDefault="00E44FFC" w:rsidP="00E9567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E9567C" w:rsidRPr="00E9567C" w14:paraId="516F6B27" w14:textId="77777777" w:rsidTr="007036BA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260B7DE" w14:textId="77777777" w:rsidR="00E9567C" w:rsidRPr="007036BA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</w:pPr>
            <w:r w:rsidRPr="007036BA"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  <w:t xml:space="preserve">     platy/mzdy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A9C7C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51D21CE8" w14:textId="77777777" w:rsidR="00E9567C" w:rsidRPr="007036BA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</w:pPr>
            <w:r w:rsidRPr="007036BA"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  <w:t xml:space="preserve">     platy/mzdy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BE4A6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</w:tr>
      <w:tr w:rsidR="00E9567C" w:rsidRPr="00E9567C" w14:paraId="1D9FABF4" w14:textId="77777777" w:rsidTr="007036BA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A6E8F82" w14:textId="77777777" w:rsidR="00E9567C" w:rsidRPr="007036BA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</w:pPr>
            <w:r w:rsidRPr="007036BA"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  <w:t xml:space="preserve">     ostatní osobní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44DFC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74B09BA1" w14:textId="77777777" w:rsidR="00E9567C" w:rsidRPr="007036BA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</w:pPr>
            <w:r w:rsidRPr="007036BA"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  <w:t xml:space="preserve">     ostatní osobní náklady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F5C96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</w:tr>
      <w:tr w:rsidR="00E9567C" w:rsidRPr="00E9567C" w14:paraId="7D9E5924" w14:textId="77777777" w:rsidTr="007036BA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119471BB" w14:textId="77777777" w:rsidR="00E9567C" w:rsidRPr="007036BA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</w:pPr>
            <w:r w:rsidRPr="007036BA"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  <w:t xml:space="preserve">     zákonné odvody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BCE5B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9882E1C" w14:textId="77777777" w:rsidR="00E9567C" w:rsidRPr="007036BA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</w:pPr>
            <w:r w:rsidRPr="007036BA"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  <w:t xml:space="preserve">     zákonné odvody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DB2BA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</w:tr>
      <w:tr w:rsidR="00E9567C" w:rsidRPr="00E9567C" w14:paraId="78EF9B3B" w14:textId="77777777" w:rsidTr="007036BA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ECEB689" w14:textId="77777777" w:rsidR="00E9567C" w:rsidRPr="007036BA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</w:pPr>
            <w:r w:rsidRPr="007036BA"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  <w:t xml:space="preserve">     fond kult. a soc. potřeb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D745F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1FA628BF" w14:textId="77777777" w:rsidR="00E9567C" w:rsidRPr="007036BA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</w:pPr>
            <w:r w:rsidRPr="007036BA"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  <w:t xml:space="preserve">     fond kult. a soc. potřeb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5DEC2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</w:tr>
      <w:tr w:rsidR="00E9567C" w:rsidRPr="00E9567C" w14:paraId="717D500F" w14:textId="77777777" w:rsidTr="007036BA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1B230FB6" w14:textId="77777777" w:rsidR="00E9567C" w:rsidRPr="007036BA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</w:pPr>
            <w:r w:rsidRPr="007036BA"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  <w:t xml:space="preserve">     ostatní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E7489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4A69872F" w14:textId="77777777" w:rsidR="00E9567C" w:rsidRPr="007036BA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</w:pPr>
            <w:r w:rsidRPr="007036BA"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  <w:t xml:space="preserve">     ostatní náklady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3E0A1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</w:tr>
    </w:tbl>
    <w:p w14:paraId="6F754BE7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01EDD1E3" w14:textId="0D64D634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Finanční prostředky </w:t>
      </w:r>
      <w:r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(vratka) </w:t>
      </w: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budou odeslány na MŠMT dne:  </w:t>
      </w:r>
    </w:p>
    <w:p w14:paraId="1B999369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6DB8E17C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Zdůvodnění vratky:</w:t>
      </w:r>
    </w:p>
    <w:p w14:paraId="68AF47AF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275DE54F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5832CE48" w14:textId="234F4B4F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V </w:t>
      </w:r>
      <w:r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………….</w:t>
      </w: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 </w:t>
      </w:r>
      <w:proofErr w:type="gramStart"/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dne </w:t>
      </w:r>
      <w:r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 …</w:t>
      </w:r>
      <w:proofErr w:type="gramEnd"/>
      <w:r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………………………..</w:t>
      </w:r>
    </w:p>
    <w:p w14:paraId="30207E0B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69903653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………………………………………………</w:t>
      </w:r>
    </w:p>
    <w:p w14:paraId="5C80EF2F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Osoba oprávněná jednat za příjemce</w:t>
      </w:r>
    </w:p>
    <w:p w14:paraId="5964C087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eastAsia="Times New Roman" w:hAnsi="Calibri" w:cs="Arial"/>
          <w:bCs/>
          <w:i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i/>
          <w:kern w:val="0"/>
          <w:sz w:val="19"/>
          <w:szCs w:val="19"/>
          <w:lang w:eastAsia="cs-CZ"/>
          <w14:ligatures w14:val="none"/>
        </w:rPr>
        <w:t>(podpis, razítko)</w:t>
      </w:r>
    </w:p>
    <w:p w14:paraId="34E84707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19573B21" w14:textId="6C76550E" w:rsidR="00052F64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Jméno a kontaktní telefon, e-mail osoby, která formulář zpracovala: </w:t>
      </w:r>
    </w:p>
    <w:sectPr w:rsidR="00052F6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19AA41" w14:textId="77777777" w:rsidR="004E0AAA" w:rsidRDefault="004E0AAA" w:rsidP="00E9567C">
      <w:pPr>
        <w:spacing w:after="0" w:line="240" w:lineRule="auto"/>
      </w:pPr>
      <w:r>
        <w:separator/>
      </w:r>
    </w:p>
  </w:endnote>
  <w:endnote w:type="continuationSeparator" w:id="0">
    <w:p w14:paraId="452419D4" w14:textId="77777777" w:rsidR="004E0AAA" w:rsidRDefault="004E0AAA" w:rsidP="00E95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06326A" w14:textId="77777777" w:rsidR="004E0AAA" w:rsidRDefault="004E0AAA" w:rsidP="00E9567C">
      <w:pPr>
        <w:spacing w:after="0" w:line="240" w:lineRule="auto"/>
      </w:pPr>
      <w:r>
        <w:separator/>
      </w:r>
    </w:p>
  </w:footnote>
  <w:footnote w:type="continuationSeparator" w:id="0">
    <w:p w14:paraId="5D7E8763" w14:textId="77777777" w:rsidR="004E0AAA" w:rsidRDefault="004E0AAA" w:rsidP="00E95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9C35E0" w14:textId="79304272" w:rsidR="00E9567C" w:rsidRPr="007036BA" w:rsidRDefault="007838AA" w:rsidP="007036BA">
    <w:pPr>
      <w:pStyle w:val="Zhlav"/>
      <w:jc w:val="right"/>
    </w:pPr>
    <w:r>
      <w:t xml:space="preserve">Příloha Výzvy č. </w:t>
    </w:r>
    <w:r w:rsidR="00BF5D60">
      <w:t>3</w:t>
    </w:r>
    <w:r>
      <w:t>; č. j.: MSMT-17524/2024-</w:t>
    </w:r>
    <w:r w:rsidR="00021187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783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405"/>
    <w:rsid w:val="00021187"/>
    <w:rsid w:val="00044959"/>
    <w:rsid w:val="00052F64"/>
    <w:rsid w:val="00070025"/>
    <w:rsid w:val="0013710B"/>
    <w:rsid w:val="002069AD"/>
    <w:rsid w:val="00250181"/>
    <w:rsid w:val="00290711"/>
    <w:rsid w:val="00361284"/>
    <w:rsid w:val="00455EBB"/>
    <w:rsid w:val="004E0AAA"/>
    <w:rsid w:val="005734AE"/>
    <w:rsid w:val="007036BA"/>
    <w:rsid w:val="007838AA"/>
    <w:rsid w:val="00987DDC"/>
    <w:rsid w:val="00AD4B76"/>
    <w:rsid w:val="00B1684D"/>
    <w:rsid w:val="00BA5405"/>
    <w:rsid w:val="00BF31B7"/>
    <w:rsid w:val="00BF5D60"/>
    <w:rsid w:val="00C2202B"/>
    <w:rsid w:val="00CA6D68"/>
    <w:rsid w:val="00E44FFC"/>
    <w:rsid w:val="00E5495B"/>
    <w:rsid w:val="00E61607"/>
    <w:rsid w:val="00E9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3594523"/>
  <w15:chartTrackingRefBased/>
  <w15:docId w15:val="{CB0C47A9-E62D-4F12-B135-20E249AC0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956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567C"/>
  </w:style>
  <w:style w:type="paragraph" w:styleId="Zpat">
    <w:name w:val="footer"/>
    <w:basedOn w:val="Normln"/>
    <w:link w:val="ZpatChar"/>
    <w:uiPriority w:val="99"/>
    <w:unhideWhenUsed/>
    <w:rsid w:val="00E956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5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Chytil Petr</dc:creator>
  <cp:keywords/>
  <dc:description/>
  <cp:lastModifiedBy>Chytil Petr</cp:lastModifiedBy>
  <cp:revision>10</cp:revision>
  <dcterms:created xsi:type="dcterms:W3CDTF">2023-11-06T07:10:00Z</dcterms:created>
  <dcterms:modified xsi:type="dcterms:W3CDTF">2024-12-04T09:35:00Z</dcterms:modified>
</cp:coreProperties>
</file>