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 xml:space="preserve">PhDr. Ondřej </w:t>
            </w:r>
            <w:proofErr w:type="spellStart"/>
            <w:r w:rsidRPr="0032069A">
              <w:rPr>
                <w:rFonts w:cstheme="minorHAnsi"/>
                <w:b/>
                <w:bCs/>
                <w:szCs w:val="21"/>
              </w:rPr>
              <w:t>Andrys</w:t>
            </w:r>
            <w:proofErr w:type="spellEnd"/>
            <w:r w:rsidRPr="0032069A">
              <w:rPr>
                <w:rFonts w:cstheme="minorHAnsi"/>
                <w:b/>
                <w:bCs/>
                <w:szCs w:val="21"/>
              </w:rPr>
              <w:t>,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E26BB57" w14:textId="5E46B6DC" w:rsidR="00F5213A" w:rsidRDefault="00471BD4" w:rsidP="00471BD4">
            <w:pPr>
              <w:rPr>
                <w:rFonts w:cstheme="minorHAnsi"/>
                <w:b/>
                <w:bCs/>
                <w:szCs w:val="21"/>
              </w:rPr>
            </w:pPr>
            <w:r>
              <w:rPr>
                <w:rFonts w:cstheme="minorHAnsi"/>
                <w:b/>
                <w:szCs w:val="21"/>
              </w:rPr>
              <w:t>Služební místo</w:t>
            </w:r>
            <w:r w:rsidR="00C30FA6">
              <w:rPr>
                <w:rFonts w:cstheme="minorHAnsi"/>
                <w:b/>
                <w:szCs w:val="21"/>
              </w:rPr>
              <w:t xml:space="preserve"> ministerský rada</w:t>
            </w:r>
          </w:p>
          <w:p w14:paraId="0EEE7427" w14:textId="6ED8DFCE" w:rsidR="002D1A05"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C30FA6" w:rsidRPr="001221AA">
              <w:rPr>
                <w:rFonts w:eastAsia="Times New Roman" w:cstheme="minorHAnsi"/>
                <w:b/>
                <w:bCs/>
                <w:szCs w:val="21"/>
              </w:rPr>
              <w:t>rovného přístupu ke vzdělávání a ústavní výchovy</w:t>
            </w:r>
          </w:p>
          <w:p w14:paraId="70804606" w14:textId="04C06698" w:rsidR="00572C22" w:rsidRPr="00572C22" w:rsidRDefault="00572C22" w:rsidP="00471BD4">
            <w:pPr>
              <w:rPr>
                <w:rFonts w:cstheme="minorHAnsi"/>
                <w:b/>
                <w:bCs/>
                <w:szCs w:val="21"/>
              </w:rPr>
            </w:pPr>
            <w:r w:rsidRPr="00EA0E7E">
              <w:rPr>
                <w:rFonts w:cstheme="minorHAnsi"/>
                <w:b/>
                <w:bCs/>
                <w:szCs w:val="21"/>
              </w:rPr>
              <w:t>v</w:t>
            </w:r>
            <w:r w:rsidR="00C30FA6">
              <w:rPr>
                <w:rFonts w:cstheme="minorHAnsi"/>
                <w:b/>
                <w:bCs/>
                <w:szCs w:val="21"/>
              </w:rPr>
              <w:t> </w:t>
            </w:r>
            <w:r w:rsidRPr="00EA0E7E">
              <w:rPr>
                <w:rFonts w:cstheme="minorHAnsi"/>
                <w:b/>
                <w:bCs/>
                <w:szCs w:val="21"/>
              </w:rPr>
              <w:t>odboru</w:t>
            </w:r>
            <w:r w:rsidR="00C30FA6">
              <w:rPr>
                <w:rFonts w:cstheme="minorHAnsi"/>
                <w:b/>
                <w:bCs/>
                <w:szCs w:val="21"/>
              </w:rPr>
              <w:t xml:space="preserve"> </w:t>
            </w:r>
            <w:r w:rsidR="00C30FA6" w:rsidRPr="00C30FA6">
              <w:rPr>
                <w:rFonts w:eastAsia="Times New Roman" w:cstheme="minorHAnsi"/>
                <w:b/>
                <w:bCs/>
                <w:szCs w:val="21"/>
              </w:rPr>
              <w:t>rovného přístupu ke vzdělávání a podpory pracovníků v regionálním školství</w:t>
            </w:r>
          </w:p>
          <w:p w14:paraId="1B7D79B6" w14:textId="7A49DF1F"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C30FA6">
              <w:rPr>
                <w:rFonts w:cstheme="minorHAnsi"/>
                <w:b/>
                <w:bCs/>
                <w:szCs w:val="21"/>
              </w:rPr>
              <w:t xml:space="preserve"> MSMT-VYB-11/2025-2</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17B8A17E" w:rsidR="00471A2A" w:rsidRPr="00471A2A" w:rsidRDefault="00E2408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Dávám souhlas s uchováním svého životopisu po dobu 6 měsíců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7CCDCF1D"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B8F81B6" w14:textId="77777777" w:rsidR="00933D59" w:rsidRDefault="00933D59" w:rsidP="00933D59">
            <w:pPr>
              <w:rPr>
                <w:color w:val="000000" w:themeColor="text1"/>
              </w:rPr>
            </w:pPr>
          </w:p>
          <w:p w14:paraId="5FA296A2" w14:textId="77777777" w:rsidR="00271F8B" w:rsidRPr="0069774A" w:rsidRDefault="00271F8B" w:rsidP="008051F6">
            <w:pPr>
              <w:rPr>
                <w:color w:val="000000" w:themeColor="text1"/>
              </w:rPr>
            </w:pPr>
          </w:p>
          <w:p w14:paraId="57C1010F" w14:textId="6F6252CF"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271F8B">
              <w:rPr>
                <w:b/>
                <w:bCs/>
                <w:color w:val="000000" w:themeColor="text1"/>
              </w:rPr>
              <w:t>,</w:t>
            </w:r>
            <w:r w:rsidRPr="00612ED9">
              <w:rPr>
                <w:b/>
                <w:bCs/>
                <w:color w:val="000000" w:themeColor="text1"/>
              </w:rPr>
              <w:t> o dosaženém vzdělání</w:t>
            </w:r>
            <w:r w:rsidRPr="001E6925">
              <w:rPr>
                <w:color w:val="000000" w:themeColor="text1"/>
              </w:rPr>
              <w:t xml:space="preserve"> </w:t>
            </w:r>
            <w:r w:rsidR="00271F8B">
              <w:rPr>
                <w:color w:val="000000" w:themeColor="text1"/>
              </w:rPr>
              <w:t xml:space="preserve">a </w:t>
            </w:r>
            <w:r w:rsidR="00271F8B" w:rsidRPr="00271F8B">
              <w:rPr>
                <w:b/>
                <w:color w:val="000000" w:themeColor="text1"/>
              </w:rPr>
              <w:t>o způsobilosti mít přístup k utajovaným informacím</w:t>
            </w:r>
            <w:r w:rsidR="00271F8B">
              <w:rPr>
                <w:color w:val="000000" w:themeColor="text1"/>
              </w:rPr>
              <w:t xml:space="preserve">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p w14:paraId="2F03DEDD" w14:textId="7A4145ED" w:rsidR="00C30FA6" w:rsidRDefault="00C30FA6" w:rsidP="00784C56">
      <w:pPr>
        <w:tabs>
          <w:tab w:val="left" w:pos="486"/>
        </w:tabs>
        <w:rPr>
          <w:b/>
          <w:bCs/>
        </w:rPr>
      </w:pPr>
      <w:bookmarkStart w:id="4" w:name="_Hlk174875487"/>
      <w:bookmarkEnd w:id="3"/>
    </w:p>
    <w:p w14:paraId="446A9DC5" w14:textId="0180387E" w:rsidR="00881A83" w:rsidRDefault="00881A83" w:rsidP="00784C56">
      <w:pPr>
        <w:tabs>
          <w:tab w:val="left" w:pos="486"/>
        </w:tabs>
        <w:rPr>
          <w:b/>
          <w:bCs/>
        </w:rPr>
      </w:pPr>
      <w:r w:rsidRPr="00881A83">
        <w:rPr>
          <w:b/>
          <w:bCs/>
        </w:rPr>
        <w:t>Seznam příloh žádosti</w:t>
      </w:r>
    </w:p>
    <w:p w14:paraId="7014BBD0" w14:textId="2710EE59"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6732E891">
                <wp:simplePos x="0" y="0"/>
                <wp:positionH relativeFrom="column">
                  <wp:posOffset>73025</wp:posOffset>
                </wp:positionH>
                <wp:positionV relativeFrom="paragraph">
                  <wp:posOffset>73025</wp:posOffset>
                </wp:positionV>
                <wp:extent cx="143510" cy="142875"/>
                <wp:effectExtent l="0" t="0" r="8890" b="9525"/>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472C84"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4273D425"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w:lastRenderedPageBreak/>
        <mc:AlternateContent>
          <mc:Choice Requires="wps">
            <w:drawing>
              <wp:anchor distT="0" distB="0" distL="114300" distR="114300" simplePos="0" relativeHeight="251759616" behindDoc="0" locked="0" layoutInCell="1" allowOverlap="1" wp14:anchorId="0B283E35" wp14:editId="779FA46D">
                <wp:simplePos x="0" y="0"/>
                <wp:positionH relativeFrom="column">
                  <wp:posOffset>73025</wp:posOffset>
                </wp:positionH>
                <wp:positionV relativeFrom="paragraph">
                  <wp:posOffset>36830</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E402C6"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74ACCA31" w14:textId="37ABA588" w:rsidR="00881A83"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32065305">
                <wp:simplePos x="0" y="0"/>
                <wp:positionH relativeFrom="column">
                  <wp:posOffset>73025</wp:posOffset>
                </wp:positionH>
                <wp:positionV relativeFrom="paragraph">
                  <wp:posOffset>3810</wp:posOffset>
                </wp:positionV>
                <wp:extent cx="143510" cy="142875"/>
                <wp:effectExtent l="0" t="0" r="8890" b="952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A12341"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4EB644AF" w14:textId="77777777" w:rsidR="00852317" w:rsidRDefault="00881A83" w:rsidP="00244384">
      <w:pPr>
        <w:pBdr>
          <w:top w:val="single" w:sz="4" w:space="1" w:color="auto"/>
          <w:left w:val="single" w:sz="4" w:space="29"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18D89ED0" w14:textId="786D9846"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1933EF3C">
                <wp:simplePos x="0" y="0"/>
                <wp:positionH relativeFrom="column">
                  <wp:posOffset>109220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CE9B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02CB092A" w:rsidR="00C81821" w:rsidRPr="00C30FA6" w:rsidRDefault="00E24089" w:rsidP="00C30FA6">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1D28B5E">
                <wp:simplePos x="0" y="0"/>
                <wp:positionH relativeFrom="column">
                  <wp:posOffset>109220</wp:posOffset>
                </wp:positionH>
                <wp:positionV relativeFrom="paragraph">
                  <wp:posOffset>10795</wp:posOffset>
                </wp:positionV>
                <wp:extent cx="143510" cy="142875"/>
                <wp:effectExtent l="0" t="0" r="8890" b="9525"/>
                <wp:wrapNone/>
                <wp:docPr id="198798819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92815"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r>
        <w:rPr>
          <w:noProof/>
        </w:rPr>
        <mc:AlternateContent>
          <mc:Choice Requires="wps">
            <w:drawing>
              <wp:anchor distT="0" distB="0" distL="114300" distR="114300" simplePos="0" relativeHeight="251768832" behindDoc="0" locked="0" layoutInCell="1" allowOverlap="1" wp14:anchorId="0B283E35" wp14:editId="54AB9300">
                <wp:simplePos x="0" y="0"/>
                <wp:positionH relativeFrom="column">
                  <wp:posOffset>109220</wp:posOffset>
                </wp:positionH>
                <wp:positionV relativeFrom="paragraph">
                  <wp:posOffset>3810</wp:posOffset>
                </wp:positionV>
                <wp:extent cx="143510" cy="142875"/>
                <wp:effectExtent l="0" t="0" r="8890" b="9525"/>
                <wp:wrapNone/>
                <wp:docPr id="1444654148"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02FCD0" id="Obdélník 6" o:spid="_x0000_s1026" style="position:absolute;margin-left:8.6pt;margin-top:.3pt;width:11.3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072" w:type="dxa"/>
        <w:tblInd w:w="108" w:type="dxa"/>
        <w:tblLook w:val="04A0" w:firstRow="1" w:lastRow="0" w:firstColumn="1" w:lastColumn="0" w:noHBand="0" w:noVBand="1"/>
      </w:tblPr>
      <w:tblGrid>
        <w:gridCol w:w="9072"/>
      </w:tblGrid>
      <w:tr w:rsidR="00892B06" w14:paraId="364A85AD" w14:textId="77777777" w:rsidTr="00C60DAB">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108" w:type="dxa"/>
        <w:tblLook w:val="04A0" w:firstRow="1" w:lastRow="0" w:firstColumn="1" w:lastColumn="0" w:noHBand="0" w:noVBand="1"/>
      </w:tblPr>
      <w:tblGrid>
        <w:gridCol w:w="8952"/>
      </w:tblGrid>
      <w:tr w:rsidR="00892B06" w14:paraId="4C9AD943" w14:textId="77777777" w:rsidTr="00244384">
        <w:tc>
          <w:tcPr>
            <w:tcW w:w="9072"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1085C785" w:rsidR="00043BB9" w:rsidRDefault="00E24089"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23CDFE65" w14:textId="77777777" w:rsidR="00CB6FF2" w:rsidRDefault="00CB6FF2" w:rsidP="00892244">
      <w:pPr>
        <w:pStyle w:val="Textpoznpodarou"/>
        <w:rPr>
          <w:rFonts w:cstheme="minorHAnsi"/>
          <w:b/>
          <w:bCs/>
          <w:color w:val="000000" w:themeColor="text1"/>
          <w:sz w:val="21"/>
          <w:szCs w:val="21"/>
        </w:rPr>
      </w:pPr>
    </w:p>
    <w:p w14:paraId="333EB68F" w14:textId="0EEC3AB8" w:rsidR="00892244" w:rsidRPr="00D6358C" w:rsidRDefault="00892244" w:rsidP="00892244">
      <w:pPr>
        <w:pStyle w:val="Textpoznpodarou"/>
        <w:rPr>
          <w:rFonts w:cstheme="minorHAnsi"/>
          <w:b/>
          <w:bCs/>
          <w:color w:val="000000" w:themeColor="text1"/>
          <w:sz w:val="21"/>
          <w:szCs w:val="21"/>
          <w:vertAlign w:val="superscript"/>
        </w:rPr>
      </w:pPr>
      <w:r w:rsidRPr="00D6358C">
        <w:rPr>
          <w:rFonts w:cstheme="minorHAnsi"/>
          <w:b/>
          <w:bCs/>
          <w:color w:val="000000" w:themeColor="text1"/>
          <w:sz w:val="21"/>
          <w:szCs w:val="21"/>
        </w:rPr>
        <w:t>Záznam služebního orgánu</w:t>
      </w:r>
    </w:p>
    <w:p w14:paraId="07EE5742" w14:textId="4BD64C43" w:rsidR="00892244" w:rsidRDefault="00E24089" w:rsidP="00892244">
      <w:pPr>
        <w:pStyle w:val="Textpoznpodarou"/>
        <w:ind w:left="142" w:hanging="142"/>
        <w:rPr>
          <w:rFonts w:cstheme="minorHAnsi"/>
          <w:color w:val="000000" w:themeColor="text1"/>
        </w:rPr>
      </w:pPr>
      <w:r>
        <w:rPr>
          <w:noProof/>
        </w:rPr>
        <mc:AlternateContent>
          <mc:Choice Requires="wps">
            <w:drawing>
              <wp:anchor distT="0" distB="0" distL="114300" distR="114300" simplePos="0" relativeHeight="251757568" behindDoc="0" locked="0" layoutInCell="1" allowOverlap="1" wp14:anchorId="7340D400" wp14:editId="6005713E">
                <wp:simplePos x="0" y="0"/>
                <wp:positionH relativeFrom="column">
                  <wp:posOffset>-17780</wp:posOffset>
                </wp:positionH>
                <wp:positionV relativeFrom="paragraph">
                  <wp:posOffset>29210</wp:posOffset>
                </wp:positionV>
                <wp:extent cx="5780405" cy="970280"/>
                <wp:effectExtent l="0" t="0" r="0" b="1270"/>
                <wp:wrapNone/>
                <wp:docPr id="136455588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0405" cy="970280"/>
                        </a:xfrm>
                        <a:prstGeom prst="rect">
                          <a:avLst/>
                        </a:prstGeom>
                        <a:solidFill>
                          <a:schemeClr val="accent6">
                            <a:lumMod val="20000"/>
                            <a:lumOff val="8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0D400" id="Obdélník 1" o:spid="_x0000_s1029" style="position:absolute;left:0;text-align:left;margin-left:-1.4pt;margin-top:2.3pt;width:455.15pt;height:76.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" fillcolor="#fde9d9 [665]" strokecolor="black [3213]" strokeweight=".5pt">
                <v:path arrowok="t"/>
                <v:textbo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v:textbox>
              </v:rect>
            </w:pict>
          </mc:Fallback>
        </mc:AlternateContent>
      </w:r>
    </w:p>
    <w:p w14:paraId="5D962124" w14:textId="77777777" w:rsidR="00892244" w:rsidRDefault="00892244" w:rsidP="00892244">
      <w:pPr>
        <w:pStyle w:val="Textpoznpodarou"/>
        <w:ind w:left="142" w:hanging="142"/>
        <w:rPr>
          <w:rFonts w:cstheme="minorHAnsi"/>
          <w:color w:val="000000" w:themeColor="text1"/>
        </w:rPr>
      </w:pPr>
    </w:p>
    <w:p w14:paraId="56B7BA32" w14:textId="77777777" w:rsidR="00892244" w:rsidRDefault="00892244" w:rsidP="00F51D66">
      <w:pPr>
        <w:pStyle w:val="Textpoznpodarou"/>
        <w:rPr>
          <w:rFonts w:cstheme="minorHAnsi"/>
          <w:sz w:val="16"/>
          <w:szCs w:val="16"/>
        </w:rPr>
      </w:pPr>
    </w:p>
    <w:p w14:paraId="77E2F0B8" w14:textId="77777777" w:rsidR="00892244" w:rsidRDefault="00892244" w:rsidP="00F51D66">
      <w:pPr>
        <w:pStyle w:val="Textpoznpodarou"/>
        <w:rPr>
          <w:rFonts w:cstheme="minorHAnsi"/>
          <w:sz w:val="16"/>
          <w:szCs w:val="16"/>
        </w:rPr>
      </w:pPr>
    </w:p>
    <w:p w14:paraId="3215DB64" w14:textId="77777777" w:rsidR="00892244" w:rsidRDefault="00892244" w:rsidP="00F51D66">
      <w:pPr>
        <w:pStyle w:val="Textpoznpodarou"/>
        <w:rPr>
          <w:rFonts w:cstheme="minorHAnsi"/>
          <w:sz w:val="16"/>
          <w:szCs w:val="16"/>
        </w:rPr>
      </w:pPr>
    </w:p>
    <w:p w14:paraId="7B5299AD" w14:textId="60E86E88" w:rsidR="00892244" w:rsidRDefault="00892244" w:rsidP="00266F82">
      <w:pPr>
        <w:pStyle w:val="Textpoznpodarou"/>
        <w:rPr>
          <w:rFonts w:cstheme="minorHAnsi"/>
          <w:sz w:val="16"/>
          <w:szCs w:val="16"/>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35EE0220" w14:textId="77777777" w:rsidR="00271BC1" w:rsidRDefault="00271BC1" w:rsidP="00824813">
      <w:pPr>
        <w:pStyle w:val="Textpoznpodarou"/>
        <w:ind w:left="142" w:hanging="142"/>
        <w:rPr>
          <w:rFonts w:cstheme="minorHAnsi"/>
          <w:sz w:val="16"/>
          <w:szCs w:val="16"/>
        </w:rPr>
      </w:pPr>
    </w:p>
    <w:p w14:paraId="55D9EFA8" w14:textId="77777777" w:rsidR="00C30FA6" w:rsidRDefault="00C30FA6" w:rsidP="00824813">
      <w:pPr>
        <w:pStyle w:val="Textpoznpodarou"/>
        <w:ind w:left="142" w:hanging="142"/>
        <w:rPr>
          <w:rFonts w:cstheme="minorHAnsi"/>
          <w:sz w:val="16"/>
          <w:szCs w:val="16"/>
        </w:rPr>
      </w:pPr>
    </w:p>
    <w:p w14:paraId="55CAD622" w14:textId="77777777" w:rsidR="00C30FA6" w:rsidRDefault="00C30FA6" w:rsidP="00824813">
      <w:pPr>
        <w:pStyle w:val="Textpoznpodarou"/>
        <w:ind w:left="142" w:hanging="142"/>
        <w:rPr>
          <w:rFonts w:cstheme="minorHAnsi"/>
          <w:sz w:val="16"/>
          <w:szCs w:val="16"/>
        </w:rPr>
      </w:pPr>
    </w:p>
    <w:p w14:paraId="63B91775" w14:textId="77777777" w:rsidR="00C30FA6" w:rsidRPr="001837DC" w:rsidRDefault="00C30FA6"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lastRenderedPageBreak/>
              <w:t>Poučení pro žadatele:</w:t>
            </w:r>
          </w:p>
          <w:p w14:paraId="17E67C9D" w14:textId="358841E4"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k uchování životopisu po dobu 6 měsíců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28D79" w14:textId="77777777" w:rsidR="00D8459C" w:rsidRDefault="00D8459C" w:rsidP="00386203">
      <w:pPr>
        <w:spacing w:after="0" w:line="240" w:lineRule="auto"/>
      </w:pPr>
      <w:r>
        <w:separator/>
      </w:r>
    </w:p>
  </w:endnote>
  <w:endnote w:type="continuationSeparator" w:id="0">
    <w:p w14:paraId="17E729AB" w14:textId="77777777" w:rsidR="00D8459C" w:rsidRDefault="00D8459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E1CBA" w14:textId="77777777" w:rsidR="00D8459C" w:rsidRDefault="00D8459C" w:rsidP="00386203">
      <w:pPr>
        <w:spacing w:after="0" w:line="240" w:lineRule="auto"/>
      </w:pPr>
      <w:r>
        <w:separator/>
      </w:r>
    </w:p>
  </w:footnote>
  <w:footnote w:type="continuationSeparator" w:id="0">
    <w:p w14:paraId="1D4933E6" w14:textId="77777777" w:rsidR="00D8459C" w:rsidRDefault="00D8459C"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00954B0F">
        <w:rPr>
          <w:rFonts w:cstheme="minorHAnsi"/>
          <w:sz w:val="16"/>
          <w:szCs w:val="16"/>
        </w:rPr>
        <w:t xml:space="preserve"> § 25 odst. 1 písm. a) a e) a </w:t>
      </w:r>
      <w:r w:rsidR="005C5136">
        <w:rPr>
          <w:rFonts w:cstheme="minorHAnsi"/>
          <w:sz w:val="16"/>
          <w:szCs w:val="16"/>
        </w:rPr>
        <w:t xml:space="preserve">§ 25 </w:t>
      </w:r>
      <w:r w:rsidR="00954B0F">
        <w:rPr>
          <w:rFonts w:cstheme="minorHAnsi"/>
          <w:sz w:val="16"/>
          <w:szCs w:val="16"/>
        </w:rPr>
        <w:t xml:space="preserve">odst. </w:t>
      </w:r>
      <w:r w:rsidR="00E349F0">
        <w:rPr>
          <w:rFonts w:cstheme="minorHAnsi"/>
          <w:sz w:val="16"/>
          <w:szCs w:val="16"/>
        </w:rPr>
        <w:t>3</w:t>
      </w:r>
      <w:r w:rsidR="00954B0F">
        <w:rPr>
          <w:rFonts w:cstheme="minorHAnsi"/>
          <w:sz w:val="16"/>
          <w:szCs w:val="16"/>
        </w:rPr>
        <w:t xml:space="preserve"> písm. </w:t>
      </w:r>
      <w:r w:rsidR="00E349F0">
        <w:rPr>
          <w:rFonts w:cstheme="minorHAnsi"/>
          <w:sz w:val="16"/>
          <w:szCs w:val="16"/>
        </w:rPr>
        <w:t>d</w:t>
      </w:r>
      <w:r w:rsidR="00954B0F">
        <w:rPr>
          <w:rFonts w:cstheme="minorHAnsi"/>
          <w:sz w:val="16"/>
          <w:szCs w:val="16"/>
        </w:rPr>
        <w:t>)</w:t>
      </w:r>
      <w:r w:rsidRPr="008D3E86">
        <w:rPr>
          <w:rFonts w:cstheme="minorHAnsi"/>
          <w:sz w:val="16"/>
          <w:szCs w:val="16"/>
        </w:rPr>
        <w:t xml:space="preserve"> zákona o státní službě.</w:t>
      </w:r>
    </w:p>
  </w:footnote>
  <w:footnote w:id="13">
    <w:p w14:paraId="49B5DCB8" w14:textId="110ECF9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spojení s § 26</w:t>
      </w:r>
      <w:r w:rsidR="00D3346E">
        <w:rPr>
          <w:rFonts w:cstheme="minorHAnsi"/>
          <w:sz w:val="16"/>
          <w:szCs w:val="16"/>
        </w:rPr>
        <w:t xml:space="preserve"> odst. 1</w:t>
      </w:r>
      <w:r w:rsidRPr="008D3E86">
        <w:rPr>
          <w:rFonts w:cstheme="minorHAnsi"/>
          <w:sz w:val="16"/>
          <w:szCs w:val="16"/>
        </w:rPr>
        <w:t xml:space="preserve"> zákona o státní službě. Státní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spojení s § 26 odst. </w:t>
      </w:r>
      <w:r w:rsidR="00D3346E">
        <w:rPr>
          <w:rFonts w:cstheme="minorHAnsi"/>
          <w:sz w:val="16"/>
          <w:szCs w:val="16"/>
        </w:rPr>
        <w:t>3</w:t>
      </w:r>
      <w:r w:rsidRPr="008D3E86">
        <w:rPr>
          <w:rFonts w:cstheme="minorHAnsi"/>
          <w:sz w:val="16"/>
          <w:szCs w:val="16"/>
        </w:rPr>
        <w:t xml:space="preserve">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 ve spojení s § 26</w:t>
      </w:r>
      <w:r w:rsidR="00D3346E">
        <w:rPr>
          <w:rFonts w:cstheme="minorHAnsi"/>
          <w:sz w:val="16"/>
          <w:szCs w:val="16"/>
        </w:rPr>
        <w:t xml:space="preserve"> odst. 1</w:t>
      </w:r>
      <w:r w:rsidR="00C81821" w:rsidRPr="00C81821">
        <w:rPr>
          <w:rFonts w:cstheme="minorHAnsi"/>
          <w:sz w:val="16"/>
          <w:szCs w:val="16"/>
        </w:rPr>
        <w:t> zákona o státní službě.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277B"/>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3CC"/>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12B6"/>
    <w:rsid w:val="00693E4D"/>
    <w:rsid w:val="00696EA4"/>
    <w:rsid w:val="0069774A"/>
    <w:rsid w:val="006A3141"/>
    <w:rsid w:val="006A3F5E"/>
    <w:rsid w:val="006A48F6"/>
    <w:rsid w:val="006A5734"/>
    <w:rsid w:val="006B0A2C"/>
    <w:rsid w:val="006B1F34"/>
    <w:rsid w:val="006B6941"/>
    <w:rsid w:val="006C02CA"/>
    <w:rsid w:val="006C3B25"/>
    <w:rsid w:val="006D0829"/>
    <w:rsid w:val="006D0A75"/>
    <w:rsid w:val="006D1D88"/>
    <w:rsid w:val="006D3F4A"/>
    <w:rsid w:val="006D72E3"/>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58E2"/>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03F79"/>
    <w:rsid w:val="00A1105A"/>
    <w:rsid w:val="00A1135E"/>
    <w:rsid w:val="00A14F4F"/>
    <w:rsid w:val="00A21333"/>
    <w:rsid w:val="00A215DE"/>
    <w:rsid w:val="00A23F84"/>
    <w:rsid w:val="00A24C9C"/>
    <w:rsid w:val="00A24E8D"/>
    <w:rsid w:val="00A251D6"/>
    <w:rsid w:val="00A2696E"/>
    <w:rsid w:val="00A31DCB"/>
    <w:rsid w:val="00A33430"/>
    <w:rsid w:val="00A335F2"/>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0FA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46E"/>
    <w:rsid w:val="00D33C28"/>
    <w:rsid w:val="00D33E0D"/>
    <w:rsid w:val="00D34F17"/>
    <w:rsid w:val="00D37BD1"/>
    <w:rsid w:val="00D40548"/>
    <w:rsid w:val="00D46EC1"/>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895"/>
    <w:rsid w:val="00DB645B"/>
    <w:rsid w:val="00DC0D3A"/>
    <w:rsid w:val="00DC17ED"/>
    <w:rsid w:val="00DC500E"/>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745</Words>
  <Characters>4396</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Svobodová Kamila</cp:lastModifiedBy>
  <cp:revision>3</cp:revision>
  <cp:lastPrinted>2024-10-15T07:45:00Z</cp:lastPrinted>
  <dcterms:created xsi:type="dcterms:W3CDTF">2025-01-20T13:55:00Z</dcterms:created>
  <dcterms:modified xsi:type="dcterms:W3CDTF">2025-01-20T14:01:00Z</dcterms:modified>
</cp:coreProperties>
</file>