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379E9" w:rsidRPr="00EA0E7E" w14:paraId="37B30718" w14:textId="77777777" w:rsidTr="00571318">
        <w:trPr>
          <w:trHeight w:val="907"/>
          <w:jc w:val="center"/>
        </w:trPr>
        <w:tc>
          <w:tcPr>
            <w:tcW w:w="5000" w:type="pct"/>
            <w:shd w:val="clear" w:color="auto" w:fill="FDE9D9" w:themeFill="accent6" w:themeFillTint="33"/>
            <w:vAlign w:val="center"/>
          </w:tcPr>
          <w:p w14:paraId="2E26BB57" w14:textId="00AB9B65" w:rsidR="00F5213A" w:rsidRDefault="00471BD4" w:rsidP="00471BD4">
            <w:pPr>
              <w:rPr>
                <w:rFonts w:cstheme="minorHAnsi"/>
                <w:b/>
                <w:bCs/>
                <w:szCs w:val="21"/>
              </w:rPr>
            </w:pPr>
            <w:r>
              <w:rPr>
                <w:rFonts w:cstheme="minorHAnsi"/>
                <w:b/>
                <w:szCs w:val="21"/>
              </w:rPr>
              <w:t>Služební místo</w:t>
            </w:r>
            <w:r w:rsidR="00922F35">
              <w:rPr>
                <w:rFonts w:cstheme="minorHAnsi"/>
                <w:b/>
                <w:szCs w:val="21"/>
              </w:rPr>
              <w:t xml:space="preserve"> </w:t>
            </w:r>
            <w:r w:rsidR="0068323C">
              <w:rPr>
                <w:rFonts w:cstheme="minorHAnsi"/>
                <w:b/>
                <w:szCs w:val="21"/>
              </w:rPr>
              <w:t>právník*právnička</w:t>
            </w:r>
          </w:p>
          <w:p w14:paraId="0EEE7427" w14:textId="3B3EC086" w:rsidR="002D1A05" w:rsidRPr="00922F3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68323C" w:rsidRPr="00F6023E">
              <w:rPr>
                <w:rFonts w:eastAsia="Times New Roman" w:cstheme="minorHAnsi"/>
                <w:b/>
                <w:bCs/>
                <w:szCs w:val="21"/>
              </w:rPr>
              <w:t>smluvních agend a soudních sporů</w:t>
            </w:r>
          </w:p>
          <w:p w14:paraId="70804606" w14:textId="1B633AA4" w:rsidR="00572C22" w:rsidRPr="00922F35" w:rsidRDefault="00572C22" w:rsidP="00471BD4">
            <w:pPr>
              <w:rPr>
                <w:rFonts w:cstheme="minorHAnsi"/>
                <w:b/>
                <w:bCs/>
                <w:szCs w:val="21"/>
              </w:rPr>
            </w:pPr>
            <w:r w:rsidRPr="00EA0E7E">
              <w:rPr>
                <w:rFonts w:cstheme="minorHAnsi"/>
                <w:b/>
                <w:bCs/>
                <w:szCs w:val="21"/>
              </w:rPr>
              <w:t>v</w:t>
            </w:r>
            <w:r w:rsidR="00922F35">
              <w:rPr>
                <w:rFonts w:cstheme="minorHAnsi"/>
                <w:b/>
                <w:bCs/>
                <w:szCs w:val="21"/>
              </w:rPr>
              <w:t> </w:t>
            </w:r>
            <w:r w:rsidRPr="00EA0E7E">
              <w:rPr>
                <w:rFonts w:cstheme="minorHAnsi"/>
                <w:b/>
                <w:bCs/>
                <w:szCs w:val="21"/>
              </w:rPr>
              <w:t>odboru</w:t>
            </w:r>
            <w:r w:rsidR="00922F35">
              <w:rPr>
                <w:rFonts w:cstheme="minorHAnsi"/>
                <w:b/>
                <w:bCs/>
                <w:szCs w:val="21"/>
              </w:rPr>
              <w:t xml:space="preserve"> </w:t>
            </w:r>
            <w:r w:rsidR="0068323C" w:rsidRPr="00627063">
              <w:rPr>
                <w:rFonts w:eastAsia="Times New Roman" w:cstheme="minorHAnsi"/>
                <w:b/>
                <w:bCs/>
                <w:szCs w:val="21"/>
              </w:rPr>
              <w:t>právním a správním</w:t>
            </w:r>
          </w:p>
          <w:p w14:paraId="1B7D79B6" w14:textId="6DA26BE1"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922F35">
              <w:rPr>
                <w:rFonts w:cstheme="minorHAnsi"/>
                <w:b/>
                <w:bCs/>
                <w:szCs w:val="21"/>
              </w:rPr>
              <w:t xml:space="preserve"> MSMT-VYB-</w:t>
            </w:r>
            <w:r w:rsidR="0068323C">
              <w:rPr>
                <w:rFonts w:cstheme="minorHAnsi"/>
                <w:b/>
                <w:bCs/>
                <w:szCs w:val="21"/>
              </w:rPr>
              <w:t>37</w:t>
            </w:r>
            <w:r w:rsidR="00922F35">
              <w:rPr>
                <w:rFonts w:cstheme="minorHAnsi"/>
                <w:b/>
                <w:bCs/>
                <w:szCs w:val="21"/>
              </w:rPr>
              <w:t>/2025-2</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5" w:type="dxa"/>
        <w:tblLook w:val="04A0" w:firstRow="1" w:lastRow="0" w:firstColumn="1" w:lastColumn="0" w:noHBand="0" w:noVBand="1"/>
      </w:tblPr>
      <w:tblGrid>
        <w:gridCol w:w="9065"/>
      </w:tblGrid>
      <w:tr w:rsidR="00386232" w14:paraId="0674CE6A" w14:textId="77777777" w:rsidTr="00571318">
        <w:trPr>
          <w:trHeight w:val="395"/>
        </w:trPr>
        <w:tc>
          <w:tcPr>
            <w:tcW w:w="9065"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5" w:type="dxa"/>
        <w:tblLook w:val="04A0" w:firstRow="1" w:lastRow="0" w:firstColumn="1" w:lastColumn="0" w:noHBand="0" w:noVBand="1"/>
      </w:tblPr>
      <w:tblGrid>
        <w:gridCol w:w="9065"/>
      </w:tblGrid>
      <w:tr w:rsidR="00471A2A" w14:paraId="3D6602E3" w14:textId="77777777" w:rsidTr="00571318">
        <w:trPr>
          <w:trHeight w:val="489"/>
        </w:trPr>
        <w:tc>
          <w:tcPr>
            <w:tcW w:w="9065" w:type="dxa"/>
            <w:shd w:val="clear" w:color="auto" w:fill="E5B8B7" w:themeFill="accent2" w:themeFillTint="66"/>
          </w:tcPr>
          <w:bookmarkStart w:id="2" w:name="_Hlk177050553"/>
          <w:p w14:paraId="3B9AD18E" w14:textId="17B8A17E"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56C1C720"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 xml:space="preserve">a vzdělání stanoveného zákonem o státní službě pro předmětné služební místo, a </w:t>
            </w:r>
            <w:r w:rsidR="008925EF" w:rsidRPr="000A3F9C">
              <w:rPr>
                <w:color w:val="000000" w:themeColor="text1"/>
              </w:rPr>
              <w:t>to</w:t>
            </w:r>
            <w:r w:rsidR="008925EF">
              <w:rPr>
                <w:color w:val="000000" w:themeColor="text1"/>
              </w:rPr>
              <w:t xml:space="preserve"> vysokoškolské</w:t>
            </w:r>
            <w:r w:rsidR="008925EF" w:rsidRPr="002A341F">
              <w:rPr>
                <w:rFonts w:eastAsia="Times New Roman" w:cstheme="minorHAnsi"/>
                <w:szCs w:val="21"/>
              </w:rPr>
              <w:t xml:space="preserve"> vzdělání v magisterském studijním programu</w:t>
            </w:r>
            <w:r w:rsidR="008925EF">
              <w:rPr>
                <w:rStyle w:val="ZpatChar"/>
                <w:color w:val="000000" w:themeColor="text1"/>
              </w:rPr>
              <w:t xml:space="preserve"> </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32C09968" w14:textId="6123B547" w:rsidR="00271F8B" w:rsidRDefault="00271F8B" w:rsidP="00571318">
            <w:pPr>
              <w:rPr>
                <w:rFonts w:cstheme="minorHAnsi"/>
                <w:bCs/>
                <w:color w:val="FF0000"/>
                <w:szCs w:val="21"/>
              </w:rPr>
            </w:pP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00C428A8"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516F0319" w:rsidR="00C81821" w:rsidRPr="00922F35" w:rsidRDefault="00E24089" w:rsidP="00922F35">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sidRPr="00571318">
        <w:rPr>
          <w:noProof/>
        </w:rPr>
        <mc:AlternateContent>
          <mc:Choice Requires="wps">
            <w:drawing>
              <wp:anchor distT="0" distB="0" distL="114300" distR="114300" simplePos="0" relativeHeight="251768832" behindDoc="0" locked="0" layoutInCell="1" allowOverlap="1" wp14:anchorId="0B283E35" wp14:editId="54AB9300">
                <wp:simplePos x="0" y="0"/>
                <wp:positionH relativeFrom="column">
                  <wp:posOffset>109220</wp:posOffset>
                </wp:positionH>
                <wp:positionV relativeFrom="paragraph">
                  <wp:posOffset>3810</wp:posOffset>
                </wp:positionV>
                <wp:extent cx="143510" cy="142875"/>
                <wp:effectExtent l="0" t="0" r="8890" b="9525"/>
                <wp:wrapNone/>
                <wp:docPr id="1444654148"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02FC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r w:rsidR="00881A83" w:rsidRPr="00571318">
        <w:t>.</w: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9101" w:type="dxa"/>
        <w:tblInd w:w="108" w:type="dxa"/>
        <w:tblLook w:val="04A0" w:firstRow="1" w:lastRow="0" w:firstColumn="1" w:lastColumn="0" w:noHBand="0" w:noVBand="1"/>
      </w:tblPr>
      <w:tblGrid>
        <w:gridCol w:w="9101"/>
      </w:tblGrid>
      <w:tr w:rsidR="00892B06" w14:paraId="4C9AD943" w14:textId="77777777" w:rsidTr="00571318">
        <w:tc>
          <w:tcPr>
            <w:tcW w:w="9101"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3B2E1939" w14:textId="0120AF49"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9214" w:type="dxa"/>
        <w:tblInd w:w="-5" w:type="dxa"/>
        <w:tblLook w:val="04A0" w:firstRow="1" w:lastRow="0" w:firstColumn="1" w:lastColumn="0" w:noHBand="0" w:noVBand="1"/>
      </w:tblPr>
      <w:tblGrid>
        <w:gridCol w:w="9214"/>
      </w:tblGrid>
      <w:tr w:rsidR="00B72345" w14:paraId="50BDAA4A" w14:textId="77777777" w:rsidTr="00571318">
        <w:tc>
          <w:tcPr>
            <w:tcW w:w="9214"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 xml:space="preserve">výběrového řízení </w:t>
            </w:r>
            <w:r w:rsidRPr="00B72345">
              <w:lastRenderedPageBreak/>
              <w:t>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31DB6" w14:textId="77777777" w:rsidR="00046C50" w:rsidRDefault="00046C50" w:rsidP="00386203">
      <w:pPr>
        <w:spacing w:after="0" w:line="240" w:lineRule="auto"/>
      </w:pPr>
      <w:r>
        <w:separator/>
      </w:r>
    </w:p>
  </w:endnote>
  <w:endnote w:type="continuationSeparator" w:id="0">
    <w:p w14:paraId="67E503EE" w14:textId="77777777" w:rsidR="00046C50" w:rsidRDefault="00046C5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91E9C" w14:textId="77777777" w:rsidR="00046C50" w:rsidRDefault="00046C50" w:rsidP="00386203">
      <w:pPr>
        <w:spacing w:after="0" w:line="240" w:lineRule="auto"/>
      </w:pPr>
      <w:r>
        <w:separator/>
      </w:r>
    </w:p>
  </w:footnote>
  <w:footnote w:type="continuationSeparator" w:id="0">
    <w:p w14:paraId="2A88A015" w14:textId="77777777" w:rsidR="00046C50" w:rsidRDefault="00046C50"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03B5"/>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46C50"/>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D6FCB"/>
    <w:rsid w:val="002E1E9A"/>
    <w:rsid w:val="002E260D"/>
    <w:rsid w:val="002E5C95"/>
    <w:rsid w:val="002F2756"/>
    <w:rsid w:val="003009FC"/>
    <w:rsid w:val="0030278F"/>
    <w:rsid w:val="00303DB0"/>
    <w:rsid w:val="003110B4"/>
    <w:rsid w:val="003201F1"/>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6AE7"/>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1318"/>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21CB"/>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23C"/>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24A"/>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5EF"/>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2F35"/>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10FD"/>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F4972"/>
    <w:rsid w:val="00DF4AEC"/>
    <w:rsid w:val="00E023CF"/>
    <w:rsid w:val="00E02539"/>
    <w:rsid w:val="00E04C7F"/>
    <w:rsid w:val="00E07880"/>
    <w:rsid w:val="00E07AFA"/>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737</Words>
  <Characters>4354</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5</cp:revision>
  <cp:lastPrinted>2024-10-15T07:45:00Z</cp:lastPrinted>
  <dcterms:created xsi:type="dcterms:W3CDTF">2025-02-13T09:47:00Z</dcterms:created>
  <dcterms:modified xsi:type="dcterms:W3CDTF">2025-02-14T12:43:00Z</dcterms:modified>
</cp:coreProperties>
</file>