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627AC7D" w:rsidR="00F5213A" w:rsidRDefault="00471BD4" w:rsidP="00471BD4">
            <w:pPr>
              <w:rPr>
                <w:rFonts w:cstheme="minorHAnsi"/>
                <w:b/>
                <w:bCs/>
                <w:szCs w:val="21"/>
              </w:rPr>
            </w:pPr>
            <w:r>
              <w:rPr>
                <w:rFonts w:cstheme="minorHAnsi"/>
                <w:b/>
                <w:szCs w:val="21"/>
              </w:rPr>
              <w:t>Služební místo</w:t>
            </w:r>
            <w:r w:rsidR="005C110E">
              <w:rPr>
                <w:rFonts w:cstheme="minorHAnsi"/>
                <w:b/>
                <w:szCs w:val="21"/>
              </w:rPr>
              <w:t xml:space="preserve"> </w:t>
            </w:r>
            <w:r w:rsidR="005C110E" w:rsidRPr="009A0C24">
              <w:rPr>
                <w:szCs w:val="21"/>
              </w:rPr>
              <w:t xml:space="preserve">právník*právnička </w:t>
            </w:r>
          </w:p>
          <w:p w14:paraId="0EEE7427" w14:textId="6CD76585"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5C110E" w:rsidRPr="009A0C24">
              <w:rPr>
                <w:szCs w:val="21"/>
              </w:rPr>
              <w:t>legislativy regionálního a vysokého školství</w:t>
            </w:r>
          </w:p>
          <w:p w14:paraId="70804606" w14:textId="03913EED" w:rsidR="00572C22" w:rsidRPr="00572C22" w:rsidRDefault="00572C22" w:rsidP="00471BD4">
            <w:pPr>
              <w:rPr>
                <w:rFonts w:cstheme="minorHAnsi"/>
                <w:b/>
                <w:bCs/>
                <w:szCs w:val="21"/>
              </w:rPr>
            </w:pPr>
            <w:r w:rsidRPr="00EA0E7E">
              <w:rPr>
                <w:rFonts w:cstheme="minorHAnsi"/>
                <w:b/>
                <w:bCs/>
                <w:szCs w:val="21"/>
              </w:rPr>
              <w:t>v</w:t>
            </w:r>
            <w:r w:rsidR="005C110E">
              <w:rPr>
                <w:rFonts w:cstheme="minorHAnsi"/>
                <w:b/>
                <w:bCs/>
                <w:szCs w:val="21"/>
              </w:rPr>
              <w:t> </w:t>
            </w:r>
            <w:r w:rsidRPr="00EA0E7E">
              <w:rPr>
                <w:rFonts w:cstheme="minorHAnsi"/>
                <w:b/>
                <w:bCs/>
                <w:szCs w:val="21"/>
              </w:rPr>
              <w:t>odboru</w:t>
            </w:r>
            <w:r w:rsidR="005C110E">
              <w:rPr>
                <w:rFonts w:cstheme="minorHAnsi"/>
                <w:b/>
                <w:bCs/>
                <w:szCs w:val="21"/>
              </w:rPr>
              <w:t xml:space="preserve"> </w:t>
            </w:r>
            <w:r w:rsidR="005C110E" w:rsidRPr="009A0C24">
              <w:rPr>
                <w:rFonts w:eastAsia="Times New Roman" w:cstheme="minorHAnsi"/>
                <w:szCs w:val="21"/>
              </w:rPr>
              <w:t>legislativy</w:t>
            </w:r>
          </w:p>
          <w:p w14:paraId="1B7D79B6" w14:textId="23CB621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5C110E">
              <w:rPr>
                <w:rFonts w:cstheme="minorHAnsi"/>
                <w:b/>
                <w:bCs/>
                <w:szCs w:val="21"/>
              </w:rPr>
              <w:t xml:space="preserve"> MSMT-VYB-49/2025-3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7EEB23C3"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w:t>
            </w:r>
            <w:r w:rsidR="00A3656E">
              <w:rPr>
                <w:b/>
                <w:bCs/>
                <w:color w:val="000000" w:themeColor="text1"/>
                <w:szCs w:val="21"/>
              </w:rPr>
              <w:t>dobu jednoho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73491A9C"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sidR="005C110E">
              <w:rPr>
                <w:color w:val="000000" w:themeColor="text1"/>
              </w:rPr>
              <w:t> </w:t>
            </w:r>
            <w:r w:rsidRPr="000A3F9C">
              <w:rPr>
                <w:color w:val="000000" w:themeColor="text1"/>
              </w:rPr>
              <w:t>oboru</w:t>
            </w:r>
            <w:r w:rsidR="005C110E">
              <w:rPr>
                <w:color w:val="000000" w:themeColor="text1"/>
              </w:rPr>
              <w:t xml:space="preserve"> právo a právní věda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4B052B84" w:rsidR="00271F8B" w:rsidRDefault="00933D59" w:rsidP="005C110E">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1DB05B47" w14:textId="77777777" w:rsidR="005C110E" w:rsidRDefault="006251B8" w:rsidP="00784C56">
      <w:pPr>
        <w:tabs>
          <w:tab w:val="left" w:pos="486"/>
        </w:tabs>
        <w:rPr>
          <w:b/>
          <w:bCs/>
        </w:rPr>
      </w:pPr>
      <w:r>
        <w:rPr>
          <w:b/>
          <w:bCs/>
        </w:rPr>
        <w:br/>
      </w:r>
      <w:bookmarkStart w:id="4" w:name="_Hlk174875487"/>
    </w:p>
    <w:p w14:paraId="54BFCD18" w14:textId="77777777" w:rsidR="005C110E" w:rsidRDefault="005C110E" w:rsidP="00784C56">
      <w:pPr>
        <w:tabs>
          <w:tab w:val="left" w:pos="486"/>
        </w:tabs>
        <w:rPr>
          <w:b/>
          <w:bCs/>
        </w:rPr>
      </w:pPr>
    </w:p>
    <w:p w14:paraId="7B43043C" w14:textId="77777777" w:rsidR="005C110E" w:rsidRDefault="005C110E" w:rsidP="00784C56">
      <w:pPr>
        <w:tabs>
          <w:tab w:val="left" w:pos="486"/>
        </w:tabs>
        <w:rPr>
          <w:b/>
          <w:bCs/>
        </w:rPr>
      </w:pPr>
    </w:p>
    <w:p w14:paraId="73BD76D4" w14:textId="77777777" w:rsidR="005C110E" w:rsidRDefault="005C110E" w:rsidP="00784C56">
      <w:pPr>
        <w:tabs>
          <w:tab w:val="left" w:pos="486"/>
        </w:tabs>
        <w:rPr>
          <w:b/>
          <w:bCs/>
        </w:rPr>
      </w:pPr>
    </w:p>
    <w:p w14:paraId="446A9DC5" w14:textId="550674D8" w:rsidR="00881A83" w:rsidRDefault="00881A83" w:rsidP="00784C56">
      <w:pPr>
        <w:tabs>
          <w:tab w:val="left" w:pos="486"/>
        </w:tabs>
        <w:rPr>
          <w:b/>
          <w:bCs/>
        </w:rPr>
      </w:pPr>
      <w:r w:rsidRPr="00881A83">
        <w:rPr>
          <w:b/>
          <w:bCs/>
        </w:rPr>
        <w:lastRenderedPageBreak/>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37ABA588" w:rsidR="00881A83"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24585034" w14:textId="0D45CF2D" w:rsidR="00852317" w:rsidRPr="005C110E"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rPr>
      </w:pPr>
      <w:r w:rsidRPr="005C110E">
        <w:rPr>
          <w:noProof/>
        </w:rPr>
        <mc:AlternateContent>
          <mc:Choice Requires="wps">
            <w:drawing>
              <wp:anchor distT="0" distB="0" distL="114300" distR="114300" simplePos="0" relativeHeight="251763712" behindDoc="0" locked="0" layoutInCell="1" allowOverlap="1" wp14:anchorId="0B283E35" wp14:editId="30BC6EE5">
                <wp:simplePos x="0" y="0"/>
                <wp:positionH relativeFrom="column">
                  <wp:posOffset>97155</wp:posOffset>
                </wp:positionH>
                <wp:positionV relativeFrom="paragraph">
                  <wp:posOffset>32385</wp:posOffset>
                </wp:positionV>
                <wp:extent cx="143510" cy="142875"/>
                <wp:effectExtent l="0" t="0" r="8890" b="9525"/>
                <wp:wrapNone/>
                <wp:docPr id="170835750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A6BEF" id="Obdélník 11" o:spid="_x0000_s1026" style="position:absolute;margin-left:7.65pt;margin-top:2.55pt;width:11.3pt;height:1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" fillcolor="#ddd8c2 [2894]" strokecolor="#0a121c [484]" strokeweight="1pt">
                <v:path arrowok="t"/>
              </v:rect>
            </w:pict>
          </mc:Fallback>
        </mc:AlternateContent>
      </w:r>
      <w:r w:rsidR="00881A83" w:rsidRPr="005C110E">
        <w:t xml:space="preserve">Originál nebo úředně ověřená kopie dokladu prokazujícího odborné zaměření vzdělání </w:t>
      </w:r>
      <w:r w:rsidR="005C110E" w:rsidRPr="005C110E">
        <w:t xml:space="preserve">právo a právní věda </w:t>
      </w:r>
      <w:r w:rsidR="00881A83" w:rsidRPr="005C110E">
        <w:t>(obvykle se jedná o stejný doklad, jako doklad v bodu 3)</w:t>
      </w:r>
      <w:r w:rsidR="007E3F29" w:rsidRPr="005C110E">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3140F75" w:rsidR="00C81821" w:rsidRPr="005C110E" w:rsidRDefault="00E24089" w:rsidP="005C110E">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54AB9300">
                <wp:simplePos x="0" y="0"/>
                <wp:positionH relativeFrom="column">
                  <wp:posOffset>109220</wp:posOffset>
                </wp:positionH>
                <wp:positionV relativeFrom="paragraph">
                  <wp:posOffset>3810</wp:posOffset>
                </wp:positionV>
                <wp:extent cx="143510" cy="142875"/>
                <wp:effectExtent l="0" t="0" r="8890" b="9525"/>
                <wp:wrapNone/>
                <wp:docPr id="1444654148"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02FC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1085C785" w:rsidR="00043BB9" w:rsidRDefault="00E2408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333EB68F" w14:textId="0EEC3AB8"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4BD64C43" w:rsidR="00892244" w:rsidRDefault="00E24089" w:rsidP="00892244">
      <w:pPr>
        <w:pStyle w:val="Textpoznpodarou"/>
        <w:ind w:left="142" w:hanging="142"/>
        <w:rPr>
          <w:rFonts w:cstheme="minorHAnsi"/>
          <w:color w:val="000000" w:themeColor="text1"/>
        </w:rPr>
      </w:pPr>
      <w:r>
        <w:rPr>
          <w:noProof/>
        </w:rPr>
        <w:lastRenderedPageBreak/>
        <mc:AlternateContent>
          <mc:Choice Requires="wps">
            <w:drawing>
              <wp:anchor distT="0" distB="0" distL="114300" distR="114300" simplePos="0" relativeHeight="251757568" behindDoc="0" locked="0" layoutInCell="1" allowOverlap="1" wp14:anchorId="7340D400" wp14:editId="6005713E">
                <wp:simplePos x="0" y="0"/>
                <wp:positionH relativeFrom="column">
                  <wp:posOffset>-17780</wp:posOffset>
                </wp:positionH>
                <wp:positionV relativeFrom="paragraph">
                  <wp:posOffset>29210</wp:posOffset>
                </wp:positionV>
                <wp:extent cx="5780405" cy="970280"/>
                <wp:effectExtent l="0" t="0" r="0" b="1270"/>
                <wp:wrapNone/>
                <wp:docPr id="136455588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688"/>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110E"/>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A5E14"/>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763</Words>
  <Characters>4508</Characters>
  <Application>Microsoft Office Word</Application>
  <DocSecurity>0</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2025-03-06T10:30:00Z</dcterms:created>
  <dcterms:modified xsi:type="dcterms:W3CDTF">2025-03-06T10:35:00Z</dcterms:modified>
</cp:coreProperties>
</file>