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A44016">
        <w:trPr>
          <w:trHeight w:val="907"/>
          <w:jc w:val="center"/>
        </w:trPr>
        <w:tc>
          <w:tcPr>
            <w:tcW w:w="5000" w:type="pct"/>
            <w:shd w:val="clear" w:color="auto" w:fill="FDE9D9" w:themeFill="accent6" w:themeFillTint="33"/>
            <w:vAlign w:val="center"/>
          </w:tcPr>
          <w:p w14:paraId="2E26BB57" w14:textId="4794331A" w:rsidR="00F5213A" w:rsidRDefault="00471BD4" w:rsidP="00471BD4">
            <w:pPr>
              <w:rPr>
                <w:rFonts w:cstheme="minorHAnsi"/>
                <w:b/>
                <w:bCs/>
                <w:szCs w:val="21"/>
              </w:rPr>
            </w:pPr>
            <w:r>
              <w:rPr>
                <w:rFonts w:cstheme="minorHAnsi"/>
                <w:b/>
                <w:szCs w:val="21"/>
              </w:rPr>
              <w:t>Služební místo</w:t>
            </w:r>
            <w:r w:rsidR="000E51C6">
              <w:rPr>
                <w:rFonts w:cstheme="minorHAnsi"/>
                <w:b/>
                <w:szCs w:val="21"/>
              </w:rPr>
              <w:t xml:space="preserve"> </w:t>
            </w:r>
            <w:r w:rsidR="000E51C6">
              <w:rPr>
                <w:rFonts w:eastAsia="Times New Roman" w:cstheme="minorHAnsi"/>
                <w:szCs w:val="21"/>
              </w:rPr>
              <w:t>specialista*</w:t>
            </w:r>
            <w:proofErr w:type="spellStart"/>
            <w:r w:rsidR="000E51C6">
              <w:rPr>
                <w:rFonts w:eastAsia="Times New Roman" w:cstheme="minorHAnsi"/>
                <w:szCs w:val="21"/>
              </w:rPr>
              <w:t>ka</w:t>
            </w:r>
            <w:proofErr w:type="spellEnd"/>
            <w:r w:rsidR="000E51C6">
              <w:rPr>
                <w:rFonts w:eastAsia="Times New Roman" w:cstheme="minorHAnsi"/>
                <w:szCs w:val="21"/>
              </w:rPr>
              <w:t xml:space="preserve"> pro oblast mezinárodních vztahů</w:t>
            </w:r>
            <w:r w:rsidR="000E51C6" w:rsidRPr="0057031E">
              <w:rPr>
                <w:szCs w:val="21"/>
              </w:rPr>
              <w:t xml:space="preserve"> </w:t>
            </w:r>
          </w:p>
          <w:p w14:paraId="0EEE7427" w14:textId="24216367"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0E51C6" w:rsidRPr="0057031E">
              <w:rPr>
                <w:rFonts w:cstheme="minorHAnsi"/>
                <w:szCs w:val="21"/>
              </w:rPr>
              <w:t xml:space="preserve"> bilaterální a multilaterální spolupráce</w:t>
            </w:r>
          </w:p>
          <w:p w14:paraId="70804606" w14:textId="648E710F" w:rsidR="00572C22" w:rsidRPr="00572C22" w:rsidRDefault="00572C22" w:rsidP="00471BD4">
            <w:pPr>
              <w:rPr>
                <w:rFonts w:cstheme="minorHAnsi"/>
                <w:b/>
                <w:bCs/>
                <w:szCs w:val="21"/>
              </w:rPr>
            </w:pPr>
            <w:r w:rsidRPr="00EA0E7E">
              <w:rPr>
                <w:rFonts w:cstheme="minorHAnsi"/>
                <w:b/>
                <w:bCs/>
                <w:szCs w:val="21"/>
              </w:rPr>
              <w:t>v</w:t>
            </w:r>
            <w:r w:rsidR="000E51C6">
              <w:rPr>
                <w:rFonts w:cstheme="minorHAnsi"/>
                <w:b/>
                <w:bCs/>
                <w:szCs w:val="21"/>
              </w:rPr>
              <w:t> </w:t>
            </w:r>
            <w:r w:rsidRPr="00EA0E7E">
              <w:rPr>
                <w:rFonts w:cstheme="minorHAnsi"/>
                <w:b/>
                <w:bCs/>
                <w:szCs w:val="21"/>
              </w:rPr>
              <w:t>odboru</w:t>
            </w:r>
            <w:r w:rsidR="000E51C6">
              <w:rPr>
                <w:rFonts w:cstheme="minorHAnsi"/>
                <w:b/>
                <w:bCs/>
                <w:szCs w:val="21"/>
              </w:rPr>
              <w:t xml:space="preserve"> </w:t>
            </w:r>
            <w:r w:rsidR="000E51C6" w:rsidRPr="0057031E">
              <w:rPr>
                <w:rFonts w:eastAsia="Times New Roman" w:cstheme="minorHAnsi"/>
                <w:szCs w:val="21"/>
              </w:rPr>
              <w:t>mezinárodních vztahů a</w:t>
            </w:r>
            <w:r w:rsidR="000E51C6">
              <w:rPr>
                <w:rFonts w:eastAsia="Times New Roman" w:cstheme="minorHAnsi"/>
                <w:szCs w:val="21"/>
              </w:rPr>
              <w:t> </w:t>
            </w:r>
            <w:r w:rsidR="000E51C6" w:rsidRPr="0057031E">
              <w:rPr>
                <w:rFonts w:eastAsia="Times New Roman" w:cstheme="minorHAnsi"/>
                <w:szCs w:val="21"/>
              </w:rPr>
              <w:t>Evropské unie</w:t>
            </w:r>
          </w:p>
          <w:p w14:paraId="1B7D79B6" w14:textId="7509A3EE"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6C33ED">
              <w:rPr>
                <w:rFonts w:cstheme="minorHAnsi"/>
                <w:b/>
                <w:bCs/>
                <w:szCs w:val="21"/>
              </w:rPr>
              <w:t xml:space="preserve"> MSMT-VYB-57/2025-3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598FA39A" w:rsidR="00933D59" w:rsidRDefault="00844EC7" w:rsidP="00933D59">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2C09968" w14:textId="1BB53FF6" w:rsidR="00271F8B" w:rsidRDefault="00933D59" w:rsidP="000E51C6">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A44016">
      <w:pPr>
        <w:pStyle w:val="Odstavecseseznamem"/>
        <w:numPr>
          <w:ilvl w:val="0"/>
          <w:numId w:val="6"/>
        </w:numPr>
        <w:pBdr>
          <w:top w:val="single" w:sz="4" w:space="1" w:color="auto"/>
          <w:left w:val="single" w:sz="4" w:space="23"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7A71528D">
                <wp:simplePos x="0" y="0"/>
                <wp:positionH relativeFrom="column">
                  <wp:posOffset>130175</wp:posOffset>
                </wp:positionH>
                <wp:positionV relativeFrom="paragraph">
                  <wp:posOffset>82550</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4041D8" id="Obdélník 16" o:spid="_x0000_s1026" style="position:absolute;margin-left:10.25pt;margin-top:6.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Xz1o3QAAAAcBAAAPAAAAZHJzL2Rvd25yZXYueG1sTI/BTsMwEETv&#10;SPyDtUhcEHXSkNKGOBVC4sYlBXF24iUOie3IdtrQr+9yguPsjGbelvvFjOyIPvTOCkhXCTC0rVO9&#10;7QR8vL/eb4GFKK2So7Mo4AcD7Kvrq1IWyp1sjcdD7BiV2FBIATrGqeA8tBqNDCs3oSXvy3kjI0nf&#10;ceXlicrNyNdJsuFG9pYWtJzwRWM7HGYjoB52d7U+Z4+fu62fv2P6tmmGVojbm+X5CVjEJf6F4Ref&#10;0KEipsbNVgU2ClgnOSXpntFL5D9kKbBGQJbnwKuS/+evLgAAAP//AwBQSwECLQAUAAYACAAAACEA&#10;toM4kv4AAADhAQAAEwAAAAAAAAAAAAAAAAAAAAAAW0NvbnRlbnRfVHlwZXNdLnhtbFBLAQItABQA&#10;BgAIAAAAIQA4/SH/1gAAAJQBAAALAAAAAAAAAAAAAAAAAC8BAABfcmVscy8ucmVsc1BLAQItABQA&#10;BgAIAAAAIQAQt4fcjwIAAJMFAAAOAAAAAAAAAAAAAAAAAC4CAABkcnMvZTJvRG9jLnhtbFBLAQIt&#10;ABQABgAIAAAAIQAFXz1o3QAAAAcBAAAPAAAAAAAAAAAAAAAAAOkEAABkcnMvZG93bnJldi54bWxQ&#10;SwUGAAAAAAQABADzAAAA8wU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E1AC7C5" w:rsidR="00852317" w:rsidRPr="00852317" w:rsidRDefault="00A44016" w:rsidP="00A44016">
      <w:pPr>
        <w:pStyle w:val="Odstavecseseznamem"/>
        <w:numPr>
          <w:ilvl w:val="0"/>
          <w:numId w:val="6"/>
        </w:numPr>
        <w:pBdr>
          <w:top w:val="single" w:sz="4" w:space="1" w:color="auto"/>
          <w:left w:val="single" w:sz="4" w:space="23"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60640" behindDoc="0" locked="0" layoutInCell="1" allowOverlap="1" wp14:anchorId="0B283E35" wp14:editId="20762B46">
                <wp:simplePos x="0" y="0"/>
                <wp:positionH relativeFrom="column">
                  <wp:posOffset>139700</wp:posOffset>
                </wp:positionH>
                <wp:positionV relativeFrom="paragraph">
                  <wp:posOffset>359410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3EB74A" id="Obdélník 14" o:spid="_x0000_s1026" style="position:absolute;margin-left:11pt;margin-top:28.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JZ9N3QAAAAcBAAAPAAAAZHJzL2Rvd25yZXYueG1sTI9BT4QwEIXv&#10;Jv6HZky8GLeAK7sgZWNMvHlhNZ4LrRShU9KWXfTXO570NHl5L+99Ux1WO7GT9mFwKCDdJMA0dk4N&#10;2At4e32+3QMLUaKSk0Mt4EsHONSXF5UslTtjo0/H2DMqwVBKASbGueQ8dEZbGTZu1kjeh/NWRpK+&#10;58rLM5XbiWdJknMrB6QFI2f9ZHQ3HhcroBmLm8Z83+3ei71fPmP6krdjJ8T11fr4ACzqNf6F4Ref&#10;0KEmptYtqAKbBGQZvRIF3Oc5MPK3W7qtgF2RAq8r/p+//gEAAP//AwBQSwECLQAUAAYACAAAACEA&#10;toM4kv4AAADhAQAAEwAAAAAAAAAAAAAAAAAAAAAAW0NvbnRlbnRfVHlwZXNdLnhtbFBLAQItABQA&#10;BgAIAAAAIQA4/SH/1gAAAJQBAAALAAAAAAAAAAAAAAAAAC8BAABfcmVscy8ucmVsc1BLAQItABQA&#10;BgAIAAAAIQAQt4fcjwIAAJMFAAAOAAAAAAAAAAAAAAAAAC4CAABkcnMvZTJvRG9jLnhtbFBLAQIt&#10;ABQABgAIAAAAIQA+JZ9N3QAAAAcBAAAPAAAAAAAAAAAAAAAAAOkEAABkcnMvZG93bnJldi54bWxQ&#10;SwUGAAAAAAQABADzAAAA8wUAAAAA&#10;" fillcolor="#ddd8c2 [2894]" strokecolor="#0a121c [484]" strokeweight="1pt">
                <v:path arrowok="t"/>
              </v:rect>
            </w:pict>
          </mc:Fallback>
        </mc:AlternateContent>
      </w:r>
      <w:r w:rsidR="00E24089">
        <w:rPr>
          <w:noProof/>
        </w:rPr>
        <mc:AlternateContent>
          <mc:Choice Requires="wps">
            <w:drawing>
              <wp:anchor distT="0" distB="0" distL="114300" distR="114300" simplePos="0" relativeHeight="251759616" behindDoc="0" locked="0" layoutInCell="1" allowOverlap="1" wp14:anchorId="0B283E35" wp14:editId="4E295592">
                <wp:simplePos x="0" y="0"/>
                <wp:positionH relativeFrom="column">
                  <wp:posOffset>149225</wp:posOffset>
                </wp:positionH>
                <wp:positionV relativeFrom="paragraph">
                  <wp:posOffset>46355</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C27488" id="Obdélník 15" o:spid="_x0000_s1026" style="position:absolute;margin-left:11.75pt;margin-top:3.65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4DC2wAAAAYBAAAPAAAAZHJzL2Rvd25yZXYueG1sTI7NToQwFIX3&#10;Jr5Dc03cGKcwKANImRgTd24YjetCr4DQlrRlBufp57rS5fnJOV+5X/XEjuj8YI2AeBMBQ9NaNZhO&#10;wMf7630GzAdplJysQQE/6GFfXV+VslD2ZGo8HkLHaMT4QgroQ5gLzn3bo5Z+Y2c0lH1Zp2Ug6Tqu&#10;nDzRuJ74NopSruVg6KGXM7702I6HRQuox/yu7s/J7jPP3PId4re0GVshbm/W5ydgAdfwV4ZffEKH&#10;ipgauxjl2SRgmzxSU8AuAUbxQxoDa8jOM+BVyf/jVxcAAAD//wMAUEsBAi0AFAAGAAgAAAAhALaD&#10;OJL+AAAA4QEAABMAAAAAAAAAAAAAAAAAAAAAAFtDb250ZW50X1R5cGVzXS54bWxQSwECLQAUAAYA&#10;CAAAACEAOP0h/9YAAACUAQAACwAAAAAAAAAAAAAAAAAvAQAAX3JlbHMvLnJlbHNQSwECLQAUAAYA&#10;CAAAACEAELeH3I8CAACTBQAADgAAAAAAAAAAAAAAAAAuAgAAZHJzL2Uyb0RvYy54bWxQSwECLQAU&#10;AAYACAAAACEAf6uAwt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0FF8928C" w:rsidR="00881A83" w:rsidRPr="00852317" w:rsidRDefault="00EC1B9E" w:rsidP="00A44016">
      <w:pPr>
        <w:pStyle w:val="Odstavecseseznamem"/>
        <w:numPr>
          <w:ilvl w:val="0"/>
          <w:numId w:val="6"/>
        </w:numPr>
        <w:pBdr>
          <w:top w:val="single" w:sz="4" w:space="1" w:color="auto"/>
          <w:left w:val="single" w:sz="4" w:space="23" w:color="auto"/>
          <w:bottom w:val="single" w:sz="4" w:space="1" w:color="auto"/>
          <w:right w:val="single" w:sz="4" w:space="0" w:color="auto"/>
        </w:pBdr>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A44016">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A44016">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0F2DCAA4" w14:textId="65396DF0" w:rsidR="00852317" w:rsidRPr="00852317" w:rsidRDefault="00E24089" w:rsidP="00A44016">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p w14:paraId="715D7F3F" w14:textId="2E963C3C" w:rsidR="00C81821" w:rsidRPr="00A57095" w:rsidRDefault="00C81821" w:rsidP="00A44016">
      <w:pPr>
        <w:pBdr>
          <w:top w:val="single" w:sz="4" w:space="1" w:color="auto"/>
          <w:left w:val="single" w:sz="4" w:space="23" w:color="auto"/>
          <w:bottom w:val="single" w:sz="4" w:space="1" w:color="auto"/>
          <w:right w:val="single" w:sz="4" w:space="0" w:color="auto"/>
        </w:pBdr>
        <w:ind w:left="567"/>
        <w:rPr>
          <w:b/>
          <w:bCs/>
          <w:color w:val="000000" w:themeColor="text1"/>
          <w:u w:val="single"/>
        </w:rPr>
      </w:pP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9101" w:type="dxa"/>
        <w:tblInd w:w="108" w:type="dxa"/>
        <w:tblLook w:val="04A0" w:firstRow="1" w:lastRow="0" w:firstColumn="1" w:lastColumn="0" w:noHBand="0" w:noVBand="1"/>
      </w:tblPr>
      <w:tblGrid>
        <w:gridCol w:w="9101"/>
      </w:tblGrid>
      <w:tr w:rsidR="00892B06" w14:paraId="4C9AD943" w14:textId="77777777" w:rsidTr="00A44016">
        <w:tc>
          <w:tcPr>
            <w:tcW w:w="9101"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35A7CCAB" w:rsidR="006E34F6" w:rsidRDefault="00A44016" w:rsidP="006E34F6">
      <w:pPr>
        <w:rPr>
          <w:b/>
          <w:bCs/>
        </w:rPr>
      </w:pPr>
      <w:r>
        <w:rPr>
          <w:noProof/>
        </w:rPr>
        <mc:AlternateContent>
          <mc:Choice Requires="wps">
            <w:drawing>
              <wp:anchor distT="0" distB="0" distL="114300" distR="114300" simplePos="0" relativeHeight="251640832" behindDoc="0" locked="0" layoutInCell="1" allowOverlap="1" wp14:anchorId="4FEE22B6" wp14:editId="01DEE361">
                <wp:simplePos x="0" y="0"/>
                <wp:positionH relativeFrom="column">
                  <wp:posOffset>3900170</wp:posOffset>
                </wp:positionH>
                <wp:positionV relativeFrom="paragraph">
                  <wp:posOffset>246380</wp:posOffset>
                </wp:positionV>
                <wp:extent cx="1863090" cy="575310"/>
                <wp:effectExtent l="0" t="0" r="22860" b="1524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9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7.1pt;margin-top:19.4pt;width:146.7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33mAIAALMFAAAOAAAAZHJzL2Uyb0RvYy54bWysVEtv2zAMvg/YfxB0X22nTR9GnSJo0WFA&#10;0BVrh54VWYqNyaImKbGzXz9KfjTtgh2GXQRRJD+Sn0he33SNIjthXQ26oNlJSonQHMpabwr6/fn+&#10;0yUlzjNdMgVaFHQvHL1ZfPxw3ZpczKACVQpLEES7vDUFrbw3eZI4XomGuRMwQqNSgm2YR9FuktKy&#10;FtEblczS9DxpwZbGAhfO4etdr6SLiC+l4P6rlE54ogqKufl42niuw5ksrlm+scxUNR/SYP+QRcNq&#10;jUEnqDvmGdna+g+opuYWHEh/wqFJQMqai1gDVpOl76p5qpgRsRYkx5mJJvf/YPnD7sk82pC6Myvg&#10;PxwykrTG5ZMmCG6w6aRtgi0mTrrI4n5iUXSecHzMLs9P0yskm6NufjE/zSLNCctHb2Od/yygIeFS&#10;UIu/FMlju5XzIT7LR5OYGKi6vK+VikLoDHGrLNkx/NP1Jgt/iB7u0Epp0hb0/HSeRuA3uthbrwi+&#10;O4KAeEoPRPS1Rxb8XomQhNLfhCR1idXO+gBvs2KcC+2zXlWxUvTJZvM0HbmYsojJR8CALLHMCXsA&#10;OI7dVz3YB1cR231yHir/m/PkESOD9pNzU2uwxypTWNUQubcfSeqpCSz5bt2hSbiuodw/WmKhnztn&#10;+H2NX75izj8yi4OGXYLLw3/FQyrAL4PhRkkF9tex92CP/Y9aSloc3IK6n1tmBSXqi8bJuMrOzsKk&#10;R+FsfjFDwR5q1ocavW1uAfsowzVleLwGe6/Gq7TQvOCOWYaoqGKaY+yCcm9H4db3CwW3FBfLZTTD&#10;6TbMr/ST4QE8EBxa+rl7YdYMfe9xYh5gHHKWv2v/3jZ4alhuPcg6zsYrrwP1uBliDw1bLKyeQzla&#10;ve7axW8AAAD//wMAUEsDBBQABgAIAAAAIQB5f8sH4AAAAAoBAAAPAAAAZHJzL2Rvd25yZXYueG1s&#10;TI9BS8NAEIXvgv9hGcGb3TQtaZJmU6Qg4sGDVcHjJjtNQrOzIbtpo7/e8WSPw3y8971iN9tenHH0&#10;nSMFy0UEAql2pqNGwcf700MKwgdNRveOUME3etiVtzeFzo270BueD6ERHEI+1wraEIZcSl+3aLVf&#10;uAGJf0c3Wh34HBtpRn3hcNvLOIoSaXVH3NDqAfct1qfDZBU8h6+fKcXNsWrkHMw+en35XGVK3d/N&#10;j1sQAefwD8OfPqtDyU6Vm8h40StIluuYUQWrlCcwkEWbBETFZJytQZaFvJ5Q/gIAAP//AwBQSwEC&#10;LQAUAAYACAAAACEAtoM4kv4AAADhAQAAEwAAAAAAAAAAAAAAAAAAAAAAW0NvbnRlbnRfVHlwZXNd&#10;LnhtbFBLAQItABQABgAIAAAAIQA4/SH/1gAAAJQBAAALAAAAAAAAAAAAAAAAAC8BAABfcmVscy8u&#10;cmVsc1BLAQItABQABgAIAAAAIQDbWb33mAIAALMFAAAOAAAAAAAAAAAAAAAAAC4CAABkcnMvZTJv&#10;RG9jLnhtbFBLAQItABQABgAIAAAAIQB5f8sH4AAAAAoBAAAPAAAAAAAAAAAAAAAAAPIEAABkcnMv&#10;ZG93bnJldi54bWxQSwUGAAAAAAQABADzAAAA/wU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4649F30">
                <wp:simplePos x="0" y="0"/>
                <wp:positionH relativeFrom="column">
                  <wp:posOffset>1976119</wp:posOffset>
                </wp:positionH>
                <wp:positionV relativeFrom="paragraph">
                  <wp:posOffset>236855</wp:posOffset>
                </wp:positionV>
                <wp:extent cx="1838325" cy="575310"/>
                <wp:effectExtent l="0" t="0" r="28575" b="1524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7" style="position:absolute;left:0;text-align:left;margin-left:155.6pt;margin-top:18.65pt;width:144.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94nAIAALoFAAAOAAAAZHJzL2Uyb0RvYy54bWysVE1v2zAMvQ/YfxB0X20nTdsZdYqgRYcB&#10;QRusHXpWZCk2JouapCTOfv0o+aNpF+ww7CKIIvlIPpG8vmkbRXbCuhp0QbOzlBKhOZS13hT0+/P9&#10;pytKnGe6ZAq0KOhBOHoz//jhem9yMYEKVCksQRDt8r0paOW9yZPE8Uo0zJ2BERqVEmzDPIp2k5SW&#10;7RG9UckkTS+SPdjSWODCOXy965R0HvGlFNw/SumEJ6qgmJuPp43nOpzJ/JrlG8tMVfM+DfYPWTSs&#10;1hh0hLpjnpGtrf+AampuwYH0ZxyaBKSsuYg1YDVZ+q6ap4oZEWtBcpwZaXL/D5Y/7J7MyobUnVkC&#10;/+GQkWRvXD5qguB6m1baJthi4qSNLB5GFkXrCcfH7Gp6NZ3MKOGom13OplmkOWH54G2s818ENCRc&#10;CmrxlyJ5bLd0PsRn+WASEwNVl/e1UlEInSFulSU7hn+63mThD9HDHVspTfYFvZjO0gj8Rhd76xXB&#10;tycQEE/pnoiu9siCPygRklD6m5CkLrHaSRfgbVaMc6F91qkqVoou2WyWpgMXYxYx+QgYkCWWOWL3&#10;AKexu6p7++AqYruPzn3lf3MePWJk0H50bmoN9lRlCqvqI3f2A0kdNYEl365b5AYbIViGlzWUh5Ul&#10;Frrxc4bf1/jzS+b8ilmcN5xM3CH+EQ+pAH8O+hslFdhfp96DPY4BainZ4/wW1P3cMisoUV81Dsjn&#10;7Pw8DHwUzmeXExTssWZ9rNHb5hawnTLcVobHa7D3arhKC80LrppFiIoqpjnGLij3dhBufbdXcFlx&#10;sVhEMxxyw/xSPxkewAPPobOf2xdmTd/+HgfnAYZZZ/m7Kehsg6eGxdaDrOOIvPLa/wAuiNhK/TIL&#10;G+hYjlavK3f+GwAA//8DAFBLAwQUAAYACAAAACEAqLVVMt8AAAAKAQAADwAAAGRycy9kb3ducmV2&#10;LnhtbEyPwUrDQBCG74LvsIzgze4mgaaN2RQpiHjwYKvgcZOdJsHsbMhu2ujTO570NsN8/PP95W5x&#10;gzjjFHpPGpKVAoHUeNtTq+Ht+Hi3ARGiIWsGT6jhCwPsquur0hTWX+gVz4fYCg6hUBgNXYxjIWVo&#10;OnQmrPyIxLeTn5yJvE6ttJO5cLgbZKrUWjrTE3/ozIj7DpvPw+w0PMWP73mD+alu5RLtXr08v2db&#10;rW9vlod7EBGX+AfDrz6rQ8VOtZ/JBjFoyJIkZZSHPAPBwFqpHETNZJpvQVal/F+h+gEAAP//AwBQ&#10;SwECLQAUAAYACAAAACEAtoM4kv4AAADhAQAAEwAAAAAAAAAAAAAAAAAAAAAAW0NvbnRlbnRfVHlw&#10;ZXNdLnhtbFBLAQItABQABgAIAAAAIQA4/SH/1gAAAJQBAAALAAAAAAAAAAAAAAAAAC8BAABfcmVs&#10;cy8ucmVsc1BLAQItABQABgAIAAAAIQBXgW94nAIAALoFAAAOAAAAAAAAAAAAAAAAAC4CAABkcnMv&#10;ZTJvRG9jLnhtbFBLAQItABQABgAIAAAAIQCotVUy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4C22F14D">
                <wp:simplePos x="0" y="0"/>
                <wp:positionH relativeFrom="margin">
                  <wp:posOffset>90169</wp:posOffset>
                </wp:positionH>
                <wp:positionV relativeFrom="paragraph">
                  <wp:posOffset>236855</wp:posOffset>
                </wp:positionV>
                <wp:extent cx="1800225" cy="580390"/>
                <wp:effectExtent l="0" t="0" r="28575" b="1016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8" style="position:absolute;left:0;text-align:left;margin-left:7.1pt;margin-top:18.65pt;width:141.75pt;height:45.7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7KnAIAALoFAAAOAAAAZHJzL2Uyb0RvYy54bWysVE1v2zAMvQ/YfxB0X22nTdcadYqgRYcB&#10;QVusHXpWZCk2JouapMTOfv0o+aNpF+ww7CKIIvlIPpG8uu4aRXbCuhp0QbOTlBKhOZS13hT0+/Pd&#10;pwtKnGe6ZAq0KOheOHq9+PjhqjW5mEEFqhSWIIh2eWsKWnlv8iRxvBINcydghEalBNswj6LdJKVl&#10;LaI3Kpml6XnSgi2NBS6cw9fbXkkXEV9Kwf2DlE54ogqKufl42niuw5ksrli+scxUNR/SYP+QRcNq&#10;jUEnqFvmGdna+g+opuYWHEh/wqFJQMqai1gDVpOl76p5qpgRsRYkx5mJJvf/YPn97sk82pC6Myvg&#10;PxwykrTG5ZMmCG6w6aRtgi0mTrrI4n5iUXSecHzMLtJ0NptTwlE3v0hPLyPNCctHb2Od/yKgIeFS&#10;UIu/FMlju5XzIT7LR5OYGKi6vKuVikLoDHGjLNkx/NP1Jgt/iB7u0Epp0hb0/HSeRuA3uthbrwi+&#10;O4KAeEoPRPS1Rxb8XomQhNLfhCR1idXO+gBvs2KcC+2zXlWxUvTJZvM0HbmYsojJR8CALLHMCXsA&#10;OI7dVz3YB1cR231yHir/m/PkESOD9pNzU2uwxypTWNUQubcfSeqpCSz5bt0hN4EatAwvayj3j5ZY&#10;6MfPGX5X48+vmPOPzOK84WTiDvEPeEgF+HMw3CipwP469h7scQxQS0mL81tQ93PLrKBEfdU4IJfZ&#10;2VkY+CiczT/PULCHmvWhRm+bG8B2ynBbGR6vwd6r8SotNC+4apYhKqqY5hi7oNzbUbjx/V7BZcXF&#10;chnNcMgN8yv9ZHgADzyHzn7uXpg1Q/t7HJx7GGed5e+moLcNnhqWWw+yjiPyyuvwA7ggYisNyyxs&#10;oEM5Wr2u3MVvAAAA//8DAFBLAwQUAAYACAAAACEAw51br94AAAAJAQAADwAAAGRycy9kb3ducmV2&#10;LnhtbEyPQUvEMBCF74L/IYzgzU1txXS7TRdZEPHgwVVhj2kz2xabSWnS3eqvdzzp8fE93nxTbhc3&#10;iBNOofek4XaVgEBqvO2p1fD+9niTgwjRkDWDJ9TwhQG21eVFaQrrz/SKp31sBY9QKIyGLsaxkDI0&#10;HToTVn5EYnb0kzOR49RKO5kzj7tBpklyL53piS90ZsRdh83nfnYanuLhe85RHetWLtHukpfnj2yt&#10;9fXV8rABEXGJf2X41Wd1qNip9jPZIAbOdyk3NWQqA8E8XSsFomaQ5gpkVcr/H1Q/AAAA//8DAFBL&#10;AQItABQABgAIAAAAIQC2gziS/gAAAOEBAAATAAAAAAAAAAAAAAAAAAAAAABbQ29udGVudF9UeXBl&#10;c10ueG1sUEsBAi0AFAAGAAgAAAAhADj9If/WAAAAlAEAAAsAAAAAAAAAAAAAAAAALwEAAF9yZWxz&#10;Ly5yZWxzUEsBAi0AFAAGAAgAAAAhANq8fsqcAgAAugUAAA4AAAAAAAAAAAAAAAAALgIAAGRycy9l&#10;Mm9Eb2MueG1sUEsBAi0AFAAGAAgAAAAhAMOdW6/eAAAACQEAAA8AAAAAAAAAAAAAAAAA9gQAAGRy&#10;cy9kb3ducmV2LnhtbFBLBQYAAAAABAAEAPMAAAABBg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w10:wrap anchorx="margin"/>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1F6587EA" w14:textId="7382F9D3" w:rsidR="00266F82"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lastRenderedPageBreak/>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44192" w14:textId="77777777" w:rsidR="00E6228C" w:rsidRDefault="00E6228C" w:rsidP="00386203">
      <w:pPr>
        <w:spacing w:after="0" w:line="240" w:lineRule="auto"/>
      </w:pPr>
      <w:r>
        <w:separator/>
      </w:r>
    </w:p>
  </w:endnote>
  <w:endnote w:type="continuationSeparator" w:id="0">
    <w:p w14:paraId="0791CF5A" w14:textId="77777777" w:rsidR="00E6228C" w:rsidRDefault="00E622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1638" w14:textId="77777777" w:rsidR="00E6228C" w:rsidRDefault="00E6228C" w:rsidP="00386203">
      <w:pPr>
        <w:spacing w:after="0" w:line="240" w:lineRule="auto"/>
      </w:pPr>
      <w:r>
        <w:separator/>
      </w:r>
    </w:p>
  </w:footnote>
  <w:footnote w:type="continuationSeparator" w:id="0">
    <w:p w14:paraId="3F8C23EC" w14:textId="77777777" w:rsidR="00E6228C" w:rsidRDefault="00E6228C"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E51C6"/>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20ED"/>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97A8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0EFB"/>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230"/>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66541"/>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3ED"/>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A7D72"/>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4016"/>
    <w:rsid w:val="00A46531"/>
    <w:rsid w:val="00A4785B"/>
    <w:rsid w:val="00A56BD1"/>
    <w:rsid w:val="00A57095"/>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228C"/>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737</Words>
  <Characters>4354</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3</cp:revision>
  <cp:lastPrinted>2024-10-15T07:45:00Z</cp:lastPrinted>
  <dcterms:created xsi:type="dcterms:W3CDTF">2025-03-21T10:03:00Z</dcterms:created>
  <dcterms:modified xsi:type="dcterms:W3CDTF">2025-03-21T10:07:00Z</dcterms:modified>
</cp:coreProperties>
</file>