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C5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4D21"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0EAF8BD2" w14:textId="77777777" w:rsidTr="00AA3A85">
        <w:trPr>
          <w:trHeight w:val="907"/>
          <w:jc w:val="center"/>
        </w:trPr>
        <w:tc>
          <w:tcPr>
            <w:tcW w:w="5000" w:type="pct"/>
            <w:shd w:val="clear" w:color="auto" w:fill="FDE9D9" w:themeFill="accent6" w:themeFillTint="33"/>
            <w:vAlign w:val="center"/>
          </w:tcPr>
          <w:p w14:paraId="2BC06FC4" w14:textId="0EE57E9E"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5A7A88">
              <w:rPr>
                <w:rFonts w:cstheme="minorHAnsi"/>
                <w:b/>
                <w:szCs w:val="21"/>
              </w:rPr>
              <w:t xml:space="preserve">vedoucí oddělení </w:t>
            </w:r>
            <w:r w:rsidR="005A7A88" w:rsidRPr="00EE1220">
              <w:rPr>
                <w:rFonts w:eastAsia="Times New Roman" w:cstheme="minorHAnsi"/>
                <w:b/>
                <w:bCs/>
                <w:szCs w:val="21"/>
              </w:rPr>
              <w:t>provozu informačních a komunikačních technologií</w:t>
            </w:r>
            <w:r w:rsidR="005A7A88">
              <w:rPr>
                <w:rFonts w:eastAsia="Times New Roman" w:cstheme="minorHAnsi"/>
                <w:b/>
                <w:bCs/>
                <w:szCs w:val="21"/>
              </w:rPr>
              <w:t xml:space="preserve"> </w:t>
            </w:r>
          </w:p>
          <w:p w14:paraId="763C6956" w14:textId="15373C4E" w:rsidR="00572C22" w:rsidRPr="00572C22" w:rsidRDefault="00572C22" w:rsidP="00471BD4">
            <w:pPr>
              <w:rPr>
                <w:rFonts w:cstheme="minorHAnsi"/>
                <w:b/>
                <w:bCs/>
                <w:szCs w:val="21"/>
              </w:rPr>
            </w:pPr>
            <w:r w:rsidRPr="00EA0E7E">
              <w:rPr>
                <w:rFonts w:cstheme="minorHAnsi"/>
                <w:b/>
                <w:bCs/>
                <w:szCs w:val="21"/>
              </w:rPr>
              <w:t>v</w:t>
            </w:r>
            <w:r w:rsidR="005A7A88">
              <w:rPr>
                <w:rFonts w:cstheme="minorHAnsi"/>
                <w:b/>
                <w:bCs/>
                <w:szCs w:val="21"/>
              </w:rPr>
              <w:t> </w:t>
            </w:r>
            <w:r w:rsidRPr="00EA0E7E">
              <w:rPr>
                <w:rFonts w:cstheme="minorHAnsi"/>
                <w:b/>
                <w:bCs/>
                <w:szCs w:val="21"/>
              </w:rPr>
              <w:t>odboru</w:t>
            </w:r>
            <w:r w:rsidR="005A7A88">
              <w:rPr>
                <w:rFonts w:cstheme="minorHAnsi"/>
                <w:b/>
                <w:bCs/>
                <w:szCs w:val="21"/>
              </w:rPr>
              <w:t xml:space="preserve"> </w:t>
            </w:r>
            <w:r w:rsidR="005A7A88" w:rsidRPr="00F27B82">
              <w:rPr>
                <w:rFonts w:eastAsia="Times New Roman" w:cstheme="minorHAnsi"/>
                <w:b/>
                <w:bCs/>
                <w:szCs w:val="21"/>
              </w:rPr>
              <w:t>informatiky</w:t>
            </w:r>
          </w:p>
          <w:p w14:paraId="06A1F7E4" w14:textId="7EA349E9"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5A7A88">
              <w:rPr>
                <w:rFonts w:cstheme="minorHAnsi"/>
                <w:b/>
                <w:bCs/>
                <w:szCs w:val="21"/>
              </w:rPr>
              <w:t>MSMT-VYB-</w:t>
            </w:r>
            <w:r w:rsidR="00885F7E">
              <w:rPr>
                <w:rFonts w:cstheme="minorHAnsi"/>
                <w:b/>
                <w:bCs/>
                <w:szCs w:val="21"/>
              </w:rPr>
              <w:t>96</w:t>
            </w:r>
            <w:r w:rsidR="005A7A88">
              <w:rPr>
                <w:rFonts w:cstheme="minorHAnsi"/>
                <w:b/>
                <w:bCs/>
                <w:szCs w:val="21"/>
              </w:rPr>
              <w:t>/2025-2</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8E0101"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29030DBF" w14:textId="77777777" w:rsidR="00F27B82" w:rsidRDefault="00F27B82" w:rsidP="00640E4D">
      <w:pPr>
        <w:spacing w:after="0" w:line="480" w:lineRule="auto"/>
        <w:rPr>
          <w:b/>
          <w:bCs/>
        </w:rPr>
      </w:pPr>
    </w:p>
    <w:p w14:paraId="46C49C22" w14:textId="77777777" w:rsidR="00F27B82" w:rsidRDefault="00F27B82" w:rsidP="00640E4D">
      <w:pPr>
        <w:spacing w:after="0" w:line="480" w:lineRule="auto"/>
        <w:rPr>
          <w:b/>
          <w:bCs/>
        </w:rPr>
      </w:pPr>
    </w:p>
    <w:p w14:paraId="71E588F2" w14:textId="7533294E" w:rsidR="0090248F" w:rsidRDefault="00403AE7" w:rsidP="00640E4D">
      <w:pPr>
        <w:spacing w:after="0" w:line="480" w:lineRule="auto"/>
        <w:rPr>
          <w:b/>
          <w:bCs/>
          <w:noProof/>
        </w:rPr>
      </w:pPr>
      <w:r>
        <w:rPr>
          <w:b/>
          <w:bCs/>
        </w:rPr>
        <w:lastRenderedPageBreak/>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3A96C67D" w:rsidR="005F57A5" w:rsidRPr="005F57A5" w:rsidRDefault="005F57A5" w:rsidP="00F5608F">
            <w:pPr>
              <w:spacing w:after="200" w:line="276" w:lineRule="auto"/>
              <w:ind w:left="708"/>
              <w:rPr>
                <w:b/>
                <w:bCs/>
                <w:color w:val="000000" w:themeColor="text1"/>
                <w:szCs w:val="21"/>
              </w:rPr>
            </w:pPr>
            <w:r>
              <w:rPr>
                <w:b/>
                <w:bCs/>
                <w:noProof/>
              </w:rPr>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47438"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Pr="00AD7868">
              <w:rPr>
                <w:b/>
                <w:bCs/>
                <w:color w:val="000000" w:themeColor="text1"/>
                <w:szCs w:val="21"/>
              </w:rPr>
              <w:t xml:space="preserve">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472A"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064A"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FDE31"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A47A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9A72C"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24179D9" w14:textId="77777777"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77777777" w:rsidR="007668D1" w:rsidRDefault="007668D1" w:rsidP="00564E48">
            <w:pPr>
              <w:rPr>
                <w:color w:val="000000" w:themeColor="text1"/>
              </w:rPr>
            </w:pPr>
          </w:p>
          <w:p w14:paraId="382D8C59" w14:textId="77777777" w:rsidR="00A52767" w:rsidRDefault="00A52767" w:rsidP="00A52767">
            <w:pPr>
              <w:rPr>
                <w:color w:val="000000" w:themeColor="text1"/>
              </w:rPr>
            </w:pPr>
          </w:p>
          <w:p w14:paraId="466E0A13" w14:textId="5E1A087D" w:rsidR="00E376A7" w:rsidRPr="005A7A88" w:rsidRDefault="00A52767" w:rsidP="00A52767">
            <w:pPr>
              <w:ind w:left="289" w:hanging="289"/>
              <w:rPr>
                <w:bCs/>
              </w:rPr>
            </w:pPr>
            <w:r>
              <w:rPr>
                <w:noProof/>
              </w:rPr>
              <mc:AlternateContent>
                <mc:Choice Requires="wps">
                  <w:drawing>
                    <wp:anchor distT="0" distB="0" distL="114300" distR="114300" simplePos="0" relativeHeight="251664384" behindDoc="0" locked="0" layoutInCell="1" allowOverlap="1" wp14:anchorId="6097CBDF" wp14:editId="604D0ACD">
                      <wp:simplePos x="0" y="0"/>
                      <wp:positionH relativeFrom="column">
                        <wp:posOffset>4445</wp:posOffset>
                      </wp:positionH>
                      <wp:positionV relativeFrom="paragraph">
                        <wp:posOffset>33655</wp:posOffset>
                      </wp:positionV>
                      <wp:extent cx="143510" cy="143510"/>
                      <wp:effectExtent l="0" t="0" r="27940" b="27940"/>
                      <wp:wrapNone/>
                      <wp:docPr id="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6BDA8" id="Obdélník 13" o:spid="_x0000_s1026" style="position:absolute;margin-left:.35pt;margin-top:2.6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E376A7" w:rsidRPr="005A7A88">
              <w:rPr>
                <w:bCs/>
              </w:rPr>
              <w:t xml:space="preserve">Pro účely výběrového řízení v návaznosti na povinnost doložit splnění požadavku znalosti </w:t>
            </w:r>
            <w:r w:rsidR="005A7A88" w:rsidRPr="005A7A88">
              <w:rPr>
                <w:bCs/>
              </w:rPr>
              <w:t>anglického</w:t>
            </w:r>
            <w:r w:rsidR="00E376A7" w:rsidRPr="005A7A88">
              <w:rPr>
                <w:bCs/>
              </w:rPr>
              <w:t xml:space="preserve"> jazyka na úrovni A2, podle Společného evropského referenčního rámce pro jazyky prohlašuji, že tento požadavek splňuji.</w:t>
            </w:r>
          </w:p>
          <w:p w14:paraId="06854948" w14:textId="77777777" w:rsidR="00A52767" w:rsidRDefault="00A52767" w:rsidP="00A52767">
            <w:pPr>
              <w:rPr>
                <w:color w:val="000000" w:themeColor="text1"/>
              </w:rPr>
            </w:pPr>
          </w:p>
          <w:p w14:paraId="4259027B" w14:textId="29E8DC8A" w:rsidR="00E376A7" w:rsidRDefault="00A52767" w:rsidP="00A52767">
            <w:pPr>
              <w:ind w:left="289" w:hanging="289"/>
              <w:rPr>
                <w:rFonts w:cstheme="minorHAnsi"/>
                <w:bCs/>
                <w:color w:val="FF0000"/>
                <w:szCs w:val="21"/>
              </w:rPr>
            </w:pPr>
            <w:r w:rsidRPr="000A3F9C">
              <w:rPr>
                <w:color w:val="000000" w:themeColor="text1"/>
              </w:rPr>
              <w:t xml:space="preserve">       </w:t>
            </w:r>
          </w:p>
          <w:p w14:paraId="6BC112C8" w14:textId="77777777" w:rsidR="00E376A7" w:rsidRPr="0069774A" w:rsidRDefault="00E376A7" w:rsidP="00564E48">
            <w:pPr>
              <w:rPr>
                <w:color w:val="000000" w:themeColor="text1"/>
              </w:rPr>
            </w:pPr>
          </w:p>
          <w:p w14:paraId="68FA6449" w14:textId="2FD902C7"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F27B82">
              <w:rPr>
                <w:b/>
                <w:bCs/>
                <w:color w:val="000000" w:themeColor="text1"/>
              </w:rPr>
              <w:t xml:space="preserve"> a</w:t>
            </w:r>
            <w:r w:rsidRPr="00612ED9">
              <w:rPr>
                <w:b/>
                <w:bCs/>
                <w:color w:val="000000" w:themeColor="text1"/>
              </w:rPr>
              <w:t> o dosaženém vzdělání</w:t>
            </w:r>
            <w:r w:rsidRPr="001E6925">
              <w:rPr>
                <w:color w:val="000000" w:themeColor="text1"/>
              </w:rPr>
              <w:t xml:space="preserve"> </w:t>
            </w:r>
            <w:r w:rsidR="00E376A7">
              <w:rPr>
                <w:color w:val="000000" w:themeColor="text1"/>
              </w:rPr>
              <w:t xml:space="preserve">a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F7F56"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8ABA4A"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CF58A6"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914652"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40D60F"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41B24849" w:rsidR="00D203F8" w:rsidRPr="005A7A88" w:rsidRDefault="005A7A88"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5A7A88">
        <w:rPr>
          <w:color w:val="000000" w:themeColor="text1"/>
        </w:rPr>
        <w:t xml:space="preserve">Originál nebo úředně ověřená kopie </w:t>
      </w:r>
      <w:r w:rsidR="007668D1">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9BBDB"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Pr>
          <w:color w:val="000000" w:themeColor="text1"/>
        </w:rPr>
        <w:t>l</w:t>
      </w:r>
      <w:r w:rsidR="007668D1" w:rsidRPr="00D203F8">
        <w:rPr>
          <w:color w:val="000000" w:themeColor="text1"/>
        </w:rPr>
        <w:t>istiny prokazující splnění předpokladu praxe, tzn. délku výkonu činností podle § 5 zákona o</w:t>
      </w:r>
      <w:r w:rsidR="005411F9">
        <w:rPr>
          <w:color w:val="000000" w:themeColor="text1"/>
        </w:rPr>
        <w:t> </w:t>
      </w:r>
      <w:r w:rsidR="007668D1" w:rsidRPr="00D203F8">
        <w:rPr>
          <w:color w:val="000000" w:themeColor="text1"/>
        </w:rPr>
        <w:t>státní službě nebo činností obdobn</w:t>
      </w:r>
      <w:r>
        <w:rPr>
          <w:color w:val="000000" w:themeColor="text1"/>
        </w:rPr>
        <w:t>é</w:t>
      </w:r>
      <w:r w:rsidR="007668D1" w:rsidRPr="00D203F8">
        <w:rPr>
          <w:color w:val="000000" w:themeColor="text1"/>
        </w:rPr>
        <w:t xml:space="preserve"> </w:t>
      </w:r>
      <w:r>
        <w:rPr>
          <w:color w:val="000000" w:themeColor="text1"/>
        </w:rPr>
        <w:t xml:space="preserve">včetně časového </w:t>
      </w:r>
      <w:r w:rsidRPr="005A7A88">
        <w:t>rámce</w:t>
      </w:r>
      <w:r w:rsidR="007668D1" w:rsidRPr="005A7A88">
        <w:rPr>
          <w:rStyle w:val="Znakapoznpodarou"/>
        </w:rPr>
        <w:footnoteReference w:id="18"/>
      </w:r>
      <w:r w:rsidR="007668D1" w:rsidRPr="005A7A88">
        <w:t>.</w:t>
      </w:r>
    </w:p>
    <w:p w14:paraId="2ABBD72F" w14:textId="77777777" w:rsidR="00D203F8" w:rsidRPr="005A7A8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szCs w:val="21"/>
        </w:rPr>
      </w:pPr>
      <w:r w:rsidRPr="005A7A88">
        <w:rPr>
          <w:noProof/>
        </w:rPr>
        <mc:AlternateContent>
          <mc:Choice Requires="wps">
            <w:drawing>
              <wp:anchor distT="0" distB="0" distL="114300" distR="114300" simplePos="0" relativeHeight="251654144" behindDoc="0" locked="0" layoutInCell="1" allowOverlap="1" wp14:anchorId="372F9CBC" wp14:editId="1193FB1C">
                <wp:simplePos x="0" y="0"/>
                <wp:positionH relativeFrom="column">
                  <wp:posOffset>81280</wp:posOffset>
                </wp:positionH>
                <wp:positionV relativeFrom="paragraph">
                  <wp:posOffset>54610</wp:posOffset>
                </wp:positionV>
                <wp:extent cx="143510" cy="142875"/>
                <wp:effectExtent l="0" t="0" r="27940" b="28575"/>
                <wp:wrapNone/>
                <wp:docPr id="380808985"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4AE3D0" id="Obdélník 20" o:spid="_x0000_s1026" style="position:absolute;margin-left:6.4pt;margin-top:4.3pt;width:11.3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Pr="005A7A88">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5A7A88">
        <w:rPr>
          <w:rStyle w:val="Znakapoznpodarou"/>
        </w:rPr>
        <w:footnoteReference w:id="19"/>
      </w:r>
      <w:r w:rsidRPr="005A7A88">
        <w:t>.</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B29F89"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76001DB9" w:rsidR="007668D1" w:rsidRPr="005A7A88" w:rsidRDefault="007668D1" w:rsidP="005A7A88">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31A92D"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75DEBF"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40DE9D33" w14:textId="77777777" w:rsidR="007668D1" w:rsidRPr="0019642E" w:rsidRDefault="007668D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9B6D85" w:rsidRDefault="00224D21" w:rsidP="009066D6">
      <w:pPr>
        <w:rPr>
          <w:b/>
          <w:bCs/>
          <w:sz w:val="16"/>
          <w:szCs w:val="16"/>
        </w:rPr>
      </w:pPr>
    </w:p>
    <w:tbl>
      <w:tblPr>
        <w:tblStyle w:val="Mkatabulky"/>
        <w:tblW w:w="9327" w:type="dxa"/>
        <w:tblInd w:w="-147" w:type="dxa"/>
        <w:tblLook w:val="04A0" w:firstRow="1" w:lastRow="0" w:firstColumn="1" w:lastColumn="0" w:noHBand="0" w:noVBand="1"/>
      </w:tblPr>
      <w:tblGrid>
        <w:gridCol w:w="9327"/>
      </w:tblGrid>
      <w:tr w:rsidR="00224D21" w14:paraId="48DC0541" w14:textId="77777777" w:rsidTr="00F27B82">
        <w:tc>
          <w:tcPr>
            <w:tcW w:w="9327" w:type="dxa"/>
          </w:tcPr>
          <w:p w14:paraId="7839C11A" w14:textId="77777777" w:rsidR="00224D21" w:rsidRPr="0030278F" w:rsidRDefault="00224D21" w:rsidP="00564E48">
            <w:pPr>
              <w:rPr>
                <w:b/>
                <w:bCs/>
                <w:color w:val="000000" w:themeColor="text1"/>
              </w:rPr>
            </w:pPr>
            <w:r w:rsidRPr="0030278F">
              <w:rPr>
                <w:b/>
                <w:bCs/>
                <w:color w:val="000000" w:themeColor="text1"/>
              </w:rPr>
              <w:lastRenderedPageBreak/>
              <w:t>Poznámky</w:t>
            </w:r>
            <w:r>
              <w:rPr>
                <w:rStyle w:val="Znakapoznpodarou"/>
                <w:b/>
                <w:bCs/>
                <w:color w:val="000000" w:themeColor="text1"/>
              </w:rPr>
              <w:footnoteReference w:id="21"/>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2CFFD260"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3222B0BE" w14:textId="77777777" w:rsidR="008A2860" w:rsidRDefault="008A2860" w:rsidP="001837DC">
      <w:pPr>
        <w:pStyle w:val="Textpoznpodarou"/>
        <w:ind w:left="142" w:hanging="142"/>
        <w:rPr>
          <w:rFonts w:cstheme="minorHAnsi"/>
          <w:sz w:val="16"/>
          <w:szCs w:val="16"/>
        </w:rPr>
      </w:pPr>
    </w:p>
    <w:p w14:paraId="25721C14" w14:textId="6F0D6BBF" w:rsidR="00F02A5A" w:rsidRPr="00F27B82" w:rsidRDefault="008A2860" w:rsidP="008A2860">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7EE57CA4" wp14:editId="48C81BBD">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25ABEF9A" w14:textId="77777777" w:rsidR="00450D1A" w:rsidRDefault="00450D1A" w:rsidP="001C1BDB">
      <w:pPr>
        <w:pStyle w:val="Textpoznpodarou"/>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Pr="001837DC" w:rsidRDefault="001C1BDB" w:rsidP="001C1BDB">
      <w:pPr>
        <w:pStyle w:val="Textpoznpodarou"/>
        <w:rPr>
          <w:rFonts w:cstheme="minorHAnsi"/>
          <w:sz w:val="16"/>
          <w:szCs w:val="16"/>
        </w:rPr>
      </w:pPr>
    </w:p>
    <w:tbl>
      <w:tblPr>
        <w:tblStyle w:val="Mkatabulky"/>
        <w:tblW w:w="9072" w:type="dxa"/>
        <w:tblInd w:w="-5" w:type="dxa"/>
        <w:tblLook w:val="04A0" w:firstRow="1" w:lastRow="0" w:firstColumn="1" w:lastColumn="0" w:noHBand="0" w:noVBand="1"/>
      </w:tblPr>
      <w:tblGrid>
        <w:gridCol w:w="9072"/>
      </w:tblGrid>
      <w:tr w:rsidR="00D437B1" w14:paraId="408D10B1" w14:textId="77777777" w:rsidTr="00F27B82">
        <w:tc>
          <w:tcPr>
            <w:tcW w:w="9072"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1A167B61"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AA0C" w14:textId="77777777" w:rsidR="003A26DA" w:rsidRDefault="003A26DA" w:rsidP="00386203">
      <w:pPr>
        <w:spacing w:after="0" w:line="240" w:lineRule="auto"/>
      </w:pPr>
      <w:r>
        <w:separator/>
      </w:r>
    </w:p>
  </w:endnote>
  <w:endnote w:type="continuationSeparator" w:id="0">
    <w:p w14:paraId="7229EC59" w14:textId="77777777" w:rsidR="003A26DA" w:rsidRDefault="003A26D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3CC1" w14:textId="77777777" w:rsidR="003A26DA" w:rsidRDefault="003A26DA" w:rsidP="00386203">
      <w:pPr>
        <w:spacing w:after="0" w:line="240" w:lineRule="auto"/>
      </w:pPr>
      <w:r>
        <w:separator/>
      </w:r>
    </w:p>
  </w:footnote>
  <w:footnote w:type="continuationSeparator" w:id="0">
    <w:p w14:paraId="43C2421F" w14:textId="77777777" w:rsidR="003A26DA" w:rsidRDefault="003A26DA"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2015245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3B629CD8"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w:t>
      </w:r>
      <w:r w:rsidR="00820E3E">
        <w:rPr>
          <w:rFonts w:cstheme="minorHAnsi"/>
          <w:sz w:val="16"/>
          <w:szCs w:val="16"/>
        </w:rPr>
        <w:t xml:space="preserve"> písm. a)</w:t>
      </w:r>
      <w:r w:rsidRPr="008D3E86">
        <w:rPr>
          <w:rFonts w:cstheme="minorHAnsi"/>
          <w:sz w:val="16"/>
          <w:szCs w:val="16"/>
        </w:rPr>
        <w:t xml:space="preserve">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118C046D"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2EFEA4DA" w14:textId="372A129F"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7A071775" w14:textId="63C9EDDC"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7D1BE2A7"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6AA49B8C"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0D0B0C78"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7BE9FD0E"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79C22E86" w14:textId="06C632EF"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7028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64154339" o:spid="_x0000_i1025" type="#_x0000_t75" style="width:12.75pt;height:12.75pt;visibility:visible;mso-wrap-style:square">
            <v:imagedata r:id="rId1" o:title=""/>
          </v:shape>
        </w:pict>
      </mc:Choice>
      <mc:Fallback>
        <w:drawing>
          <wp:inline distT="0" distB="0" distL="0" distR="0" wp14:anchorId="526EC049" wp14:editId="7DD38795">
            <wp:extent cx="161925" cy="161925"/>
            <wp:effectExtent l="0" t="0" r="0" b="0"/>
            <wp:docPr id="264154339" name="Obrázek 264154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mc:Fallback>
    </mc:AlternateConten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26DA"/>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2AEB"/>
    <w:rsid w:val="00553576"/>
    <w:rsid w:val="00555229"/>
    <w:rsid w:val="00561D68"/>
    <w:rsid w:val="00561E80"/>
    <w:rsid w:val="005727C6"/>
    <w:rsid w:val="00572C22"/>
    <w:rsid w:val="005732C3"/>
    <w:rsid w:val="0057481B"/>
    <w:rsid w:val="00575F8A"/>
    <w:rsid w:val="00582DBA"/>
    <w:rsid w:val="00584D1C"/>
    <w:rsid w:val="005853CC"/>
    <w:rsid w:val="00585402"/>
    <w:rsid w:val="0058580D"/>
    <w:rsid w:val="0058771D"/>
    <w:rsid w:val="00590DBA"/>
    <w:rsid w:val="005923AA"/>
    <w:rsid w:val="00593C3F"/>
    <w:rsid w:val="00595209"/>
    <w:rsid w:val="005954B6"/>
    <w:rsid w:val="005957CC"/>
    <w:rsid w:val="005A7A88"/>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5F7E"/>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27D91"/>
    <w:rsid w:val="00931A5C"/>
    <w:rsid w:val="00932911"/>
    <w:rsid w:val="00932D55"/>
    <w:rsid w:val="00934A80"/>
    <w:rsid w:val="0093612C"/>
    <w:rsid w:val="00950881"/>
    <w:rsid w:val="00951FFE"/>
    <w:rsid w:val="009531AD"/>
    <w:rsid w:val="00956387"/>
    <w:rsid w:val="00960B6C"/>
    <w:rsid w:val="009654C6"/>
    <w:rsid w:val="00972B28"/>
    <w:rsid w:val="009730AC"/>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83003"/>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24A5"/>
    <w:rsid w:val="00C23B07"/>
    <w:rsid w:val="00C255D6"/>
    <w:rsid w:val="00C310EA"/>
    <w:rsid w:val="00C31FF1"/>
    <w:rsid w:val="00C3657E"/>
    <w:rsid w:val="00C408F7"/>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27B82"/>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5388</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2024-05-09T07:47:00Z</cp:lastPrinted>
  <dcterms:created xsi:type="dcterms:W3CDTF">2025-06-05T08:43:00Z</dcterms:created>
  <dcterms:modified xsi:type="dcterms:W3CDTF">2025-06-05T08:44:00Z</dcterms:modified>
</cp:coreProperties>
</file>