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8F7776"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587BA908" w14:textId="77777777" w:rsidR="008F7776" w:rsidRDefault="00471BD4" w:rsidP="00471BD4">
            <w:pPr>
              <w:rPr>
                <w:rFonts w:cstheme="minorHAnsi"/>
                <w:b/>
                <w:szCs w:val="21"/>
              </w:rPr>
            </w:pPr>
            <w:r>
              <w:rPr>
                <w:rFonts w:cstheme="minorHAnsi"/>
                <w:b/>
                <w:szCs w:val="21"/>
              </w:rPr>
              <w:t>Služební místo</w:t>
            </w:r>
            <w:r w:rsidR="00732BD1">
              <w:rPr>
                <w:rFonts w:cstheme="minorHAnsi"/>
                <w:b/>
                <w:szCs w:val="21"/>
              </w:rPr>
              <w:t xml:space="preserve"> </w:t>
            </w:r>
            <w:bookmarkStart w:id="0" w:name="_Hlk208825303"/>
            <w:r w:rsidR="008F7776">
              <w:rPr>
                <w:rFonts w:cstheme="minorHAnsi"/>
                <w:b/>
                <w:szCs w:val="21"/>
              </w:rPr>
              <w:t>a</w:t>
            </w:r>
            <w:r w:rsidR="008F7776" w:rsidRPr="008F7776">
              <w:rPr>
                <w:rFonts w:cstheme="minorHAnsi"/>
                <w:b/>
                <w:szCs w:val="21"/>
              </w:rPr>
              <w:t>nalytik*</w:t>
            </w:r>
            <w:r w:rsidR="008F7776">
              <w:rPr>
                <w:rFonts w:cstheme="minorHAnsi"/>
                <w:b/>
                <w:szCs w:val="21"/>
              </w:rPr>
              <w:t>a</w:t>
            </w:r>
            <w:r w:rsidR="008F7776" w:rsidRPr="008F7776">
              <w:rPr>
                <w:rFonts w:cstheme="minorHAnsi"/>
                <w:b/>
                <w:szCs w:val="21"/>
              </w:rPr>
              <w:t>nalytička – propojená data a jejich systemizace</w:t>
            </w:r>
            <w:bookmarkEnd w:id="0"/>
            <w:r w:rsidR="008F7776" w:rsidRPr="008F7776">
              <w:rPr>
                <w:rFonts w:cstheme="minorHAnsi"/>
                <w:b/>
                <w:szCs w:val="21"/>
              </w:rPr>
              <w:t xml:space="preserve"> </w:t>
            </w:r>
          </w:p>
          <w:p w14:paraId="62724C57" w14:textId="18518FCF" w:rsidR="008F7776" w:rsidRDefault="008F7776" w:rsidP="00471BD4">
            <w:pPr>
              <w:rPr>
                <w:rFonts w:cstheme="minorHAnsi"/>
                <w:b/>
                <w:szCs w:val="21"/>
              </w:rPr>
            </w:pPr>
            <w:r>
              <w:rPr>
                <w:rFonts w:cstheme="minorHAnsi"/>
                <w:b/>
                <w:szCs w:val="21"/>
              </w:rPr>
              <w:t xml:space="preserve">v oddělení </w:t>
            </w:r>
            <w:r w:rsidRPr="008F7776">
              <w:rPr>
                <w:rFonts w:cstheme="minorHAnsi"/>
                <w:b/>
                <w:szCs w:val="21"/>
              </w:rPr>
              <w:t>analytické podpory a projektových výstupů</w:t>
            </w:r>
          </w:p>
          <w:p w14:paraId="70804606" w14:textId="0E00AEB7" w:rsidR="00572C22" w:rsidRPr="00572C22" w:rsidRDefault="00572C22" w:rsidP="00471BD4">
            <w:pPr>
              <w:rPr>
                <w:rFonts w:cstheme="minorHAnsi"/>
                <w:b/>
                <w:bCs/>
                <w:szCs w:val="21"/>
              </w:rPr>
            </w:pPr>
            <w:r w:rsidRPr="00EA0E7E">
              <w:rPr>
                <w:rFonts w:cstheme="minorHAnsi"/>
                <w:b/>
                <w:bCs/>
                <w:szCs w:val="21"/>
              </w:rPr>
              <w:t>v</w:t>
            </w:r>
            <w:r w:rsidR="00671BE0">
              <w:rPr>
                <w:rFonts w:cstheme="minorHAnsi"/>
                <w:b/>
                <w:bCs/>
                <w:szCs w:val="21"/>
              </w:rPr>
              <w:t> </w:t>
            </w:r>
            <w:r w:rsidR="0052282D" w:rsidRPr="0052282D">
              <w:rPr>
                <w:rFonts w:cstheme="minorHAnsi"/>
                <w:b/>
                <w:bCs/>
                <w:szCs w:val="21"/>
              </w:rPr>
              <w:t xml:space="preserve">odboru </w:t>
            </w:r>
            <w:r w:rsidR="008F7776" w:rsidRPr="008F7776">
              <w:rPr>
                <w:rFonts w:cstheme="minorHAnsi"/>
                <w:b/>
                <w:bCs/>
                <w:szCs w:val="21"/>
              </w:rPr>
              <w:t>školské statistiky a analýz</w:t>
            </w:r>
          </w:p>
          <w:p w14:paraId="1B7D79B6" w14:textId="2D6DE594"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671BE0">
              <w:rPr>
                <w:rFonts w:cstheme="minorHAnsi"/>
                <w:b/>
                <w:bCs/>
                <w:szCs w:val="21"/>
              </w:rPr>
              <w:t xml:space="preserve"> MSMT-VYB-14</w:t>
            </w:r>
            <w:r w:rsidR="008F7776">
              <w:rPr>
                <w:rFonts w:cstheme="minorHAnsi"/>
                <w:b/>
                <w:bCs/>
                <w:szCs w:val="21"/>
              </w:rPr>
              <w:t>7</w:t>
            </w:r>
            <w:r w:rsidR="00671BE0">
              <w:rPr>
                <w:rFonts w:cstheme="minorHAnsi"/>
                <w:b/>
                <w:bCs/>
                <w:szCs w:val="21"/>
              </w:rPr>
              <w:t>/2025-3</w:t>
            </w:r>
          </w:p>
        </w:tc>
      </w:tr>
    </w:tbl>
    <w:p w14:paraId="640191D4" w14:textId="33C7AAE1" w:rsidR="00386232" w:rsidRDefault="00264542" w:rsidP="000A3F9C">
      <w:pPr>
        <w:tabs>
          <w:tab w:val="left" w:pos="6800"/>
        </w:tabs>
        <w:rPr>
          <w:b/>
          <w:bCs/>
        </w:rPr>
      </w:pPr>
      <w:bookmarkStart w:id="1"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2" w:name="_Hlk177050584"/>
          <w:p w14:paraId="71954494" w14:textId="53BA3179" w:rsidR="00471A2A" w:rsidRPr="00471A2A" w:rsidRDefault="008F7776"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1"/>
      <w:bookmarkEnd w:id="2"/>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3" w:name="_Hlk177050553"/>
          <w:p w14:paraId="3B9AD18E" w14:textId="680A6521" w:rsidR="00471A2A" w:rsidRPr="00471A2A" w:rsidRDefault="008F7776"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4" w:name="_Hlk174875175"/>
      <w:bookmarkEnd w:id="3"/>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8F7776"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8F7776"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8F7776"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8F7776"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8F7776"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70729C3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048F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4"/>
    <w:p w14:paraId="446A9DC5" w14:textId="499CA495" w:rsidR="00881A83" w:rsidRDefault="006251B8" w:rsidP="00784C56">
      <w:pPr>
        <w:tabs>
          <w:tab w:val="left" w:pos="486"/>
        </w:tabs>
        <w:rPr>
          <w:b/>
          <w:bCs/>
        </w:rPr>
      </w:pPr>
      <w:r>
        <w:rPr>
          <w:b/>
          <w:bCs/>
        </w:rPr>
        <w:br/>
      </w:r>
      <w:bookmarkStart w:id="5"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4EB644AF" w14:textId="77777777" w:rsidR="00852317"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30E1B68" w:rsidR="00C81821" w:rsidRPr="00671BE0" w:rsidRDefault="00881A83" w:rsidP="00671BE0">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r w:rsidR="00671BE0">
        <w:rPr>
          <w:color w:val="000000" w:themeColor="text1"/>
        </w:rPr>
        <w:t xml:space="preserve"> </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5"/>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 xml:space="preserve">státní službě, ve znění pozdějších předpisů. Následkem neposkytnutí požadovaných údajů je vyřazení žádosti </w:t>
            </w:r>
            <w:r w:rsidRPr="00B72345">
              <w:lastRenderedPageBreak/>
              <w:t>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6E61" w14:textId="77777777" w:rsidR="00B83D70" w:rsidRDefault="00B83D70" w:rsidP="00386203">
      <w:pPr>
        <w:spacing w:after="0" w:line="240" w:lineRule="auto"/>
      </w:pPr>
      <w:r>
        <w:separator/>
      </w:r>
    </w:p>
  </w:endnote>
  <w:endnote w:type="continuationSeparator" w:id="0">
    <w:p w14:paraId="423C58CE" w14:textId="77777777" w:rsidR="00B83D70" w:rsidRDefault="00B83D7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93FC" w14:textId="77777777" w:rsidR="00B83D70" w:rsidRDefault="00B83D70" w:rsidP="00386203">
      <w:pPr>
        <w:spacing w:after="0" w:line="240" w:lineRule="auto"/>
      </w:pPr>
      <w:r>
        <w:separator/>
      </w:r>
    </w:p>
  </w:footnote>
  <w:footnote w:type="continuationSeparator" w:id="0">
    <w:p w14:paraId="1DC902C1" w14:textId="77777777" w:rsidR="00B83D70" w:rsidRDefault="00B83D70"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C4CBCA3"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71BE0">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1B65"/>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2D"/>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1BE0"/>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2BD1"/>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4638"/>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01D2"/>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8F7776"/>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83D70"/>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48F3"/>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4C4E"/>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726</Words>
  <Characters>4288</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2024-10-15T07:45:00Z</cp:lastPrinted>
  <dcterms:created xsi:type="dcterms:W3CDTF">2025-09-15T09:28:00Z</dcterms:created>
  <dcterms:modified xsi:type="dcterms:W3CDTF">2025-09-15T09:28:00Z</dcterms:modified>
</cp:coreProperties>
</file>