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3DFF"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543F1536" w14:textId="24B7913E" w:rsidR="002B5C49" w:rsidRDefault="00276F9F" w:rsidP="00605FDC">
      <w:pPr>
        <w:spacing w:after="240"/>
        <w:ind w:left="708"/>
        <w:jc w:val="left"/>
        <w:rPr>
          <w:rFonts w:ascii="Times New Roman" w:hAnsi="Times New Roman" w:cs="Times New Roman"/>
          <w:b/>
          <w:sz w:val="24"/>
          <w:szCs w:val="24"/>
        </w:rPr>
      </w:pPr>
      <w:r w:rsidRPr="00CB53BD">
        <w:rPr>
          <w:rFonts w:cstheme="minorHAnsi"/>
          <w:b/>
          <w:noProof/>
          <w:sz w:val="24"/>
          <w:szCs w:val="24"/>
        </w:rPr>
        <mc:AlternateContent>
          <mc:Choice Requires="wps">
            <w:drawing>
              <wp:anchor distT="0" distB="0" distL="114300" distR="114300" simplePos="0" relativeHeight="251643904" behindDoc="0" locked="0" layoutInCell="1" allowOverlap="1" wp14:anchorId="27C9D712" wp14:editId="10B82131">
                <wp:simplePos x="0" y="0"/>
                <wp:positionH relativeFrom="column">
                  <wp:posOffset>90805</wp:posOffset>
                </wp:positionH>
                <wp:positionV relativeFrom="page">
                  <wp:posOffset>999490</wp:posOffset>
                </wp:positionV>
                <wp:extent cx="143510" cy="143510"/>
                <wp:effectExtent l="0" t="0" r="27940" b="27940"/>
                <wp:wrapNone/>
                <wp:docPr id="1005849894"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CC5E7" id="Obdélník 1" o:spid="_x0000_s1026" style="position:absolute;margin-left:7.15pt;margin-top:78.7pt;width:11.3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" fillcolor="#ddd8c2 [2894]" strokecolor="#0a121c [484]" strokeweight="1pt">
                <w10:wrap anchory="page"/>
              </v:rect>
            </w:pict>
          </mc:Fallback>
        </mc:AlternateContent>
      </w:r>
      <w:r w:rsidR="00CB53BD" w:rsidRPr="00CB53BD">
        <w:rPr>
          <w:rFonts w:cstheme="minorHAnsi"/>
          <w:b/>
          <w:noProof/>
          <w:sz w:val="24"/>
          <w:szCs w:val="24"/>
        </w:rPr>
        <mc:AlternateContent>
          <mc:Choice Requires="wps">
            <w:drawing>
              <wp:anchor distT="0" distB="0" distL="114300" distR="114300" simplePos="0" relativeHeight="251642880" behindDoc="0" locked="0" layoutInCell="1" allowOverlap="1" wp14:anchorId="12239E6B" wp14:editId="52EFE639">
                <wp:simplePos x="0" y="0"/>
                <wp:positionH relativeFrom="column">
                  <wp:posOffset>92075</wp:posOffset>
                </wp:positionH>
                <wp:positionV relativeFrom="page">
                  <wp:posOffset>1433195</wp:posOffset>
                </wp:positionV>
                <wp:extent cx="143510" cy="143510"/>
                <wp:effectExtent l="0" t="0" r="27940" b="27940"/>
                <wp:wrapNone/>
                <wp:docPr id="444145757"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04D21" id="Obdélník 1" o:spid="_x0000_s1026" style="position:absolute;margin-left:7.25pt;margin-top:112.85pt;width:11.3pt;height:1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" fillcolor="#ddd8c2 [2894]" strokecolor="#0a121c [484]" strokeweight="1pt">
                <w10:wrap anchory="page"/>
              </v:rect>
            </w:pict>
          </mc:Fallback>
        </mc:AlternateConten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w:t>
      </w:r>
      <w:r w:rsidR="00D73F57">
        <w:rPr>
          <w:rFonts w:cstheme="minorHAnsi"/>
          <w:b/>
          <w:sz w:val="24"/>
          <w:szCs w:val="24"/>
        </w:rPr>
        <w:t>*</w:t>
      </w:r>
      <w:r w:rsidR="00CB53BD" w:rsidRPr="00CB53BD">
        <w:rPr>
          <w:rFonts w:cstheme="minorHAnsi"/>
          <w:b/>
          <w:sz w:val="24"/>
          <w:szCs w:val="24"/>
        </w:rPr>
        <w:t>ho</w:t>
      </w:r>
      <w:r w:rsidR="002B5C49" w:rsidRPr="00EA0E7E">
        <w:rPr>
          <w:rFonts w:cstheme="minorHAnsi"/>
          <w:b/>
          <w:sz w:val="24"/>
          <w:szCs w:val="24"/>
        </w:rPr>
        <w:b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w:t>
      </w:r>
      <w:r w:rsidR="00D73F57">
        <w:rPr>
          <w:rFonts w:cstheme="minorHAnsi"/>
          <w:b/>
          <w:sz w:val="24"/>
          <w:szCs w:val="24"/>
        </w:rPr>
        <w:t>*</w:t>
      </w:r>
      <w:r w:rsidR="00CB53BD">
        <w:rPr>
          <w:rFonts w:cstheme="minorHAnsi"/>
          <w:b/>
          <w:sz w:val="24"/>
          <w:szCs w:val="24"/>
        </w:rPr>
        <w:t>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23399BB5" w14:textId="77777777" w:rsidTr="00D437B1">
        <w:trPr>
          <w:trHeight w:val="1807"/>
          <w:jc w:val="center"/>
        </w:trPr>
        <w:tc>
          <w:tcPr>
            <w:tcW w:w="3648" w:type="dxa"/>
            <w:shd w:val="clear" w:color="auto" w:fill="EAF1DD" w:themeFill="accent3" w:themeFillTint="33"/>
            <w:vAlign w:val="center"/>
          </w:tcPr>
          <w:p w14:paraId="131D8D97"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6FCD8C94"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3B9708D8"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2C3B22B5"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73AF443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25D97A68"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741743DF" w14:textId="250916C0" w:rsidR="00447364" w:rsidRPr="00F946A6" w:rsidRDefault="0090248F" w:rsidP="00EF41DD">
      <w:pPr>
        <w:rPr>
          <w:b/>
          <w:bCs/>
        </w:rPr>
      </w:pPr>
      <w:r>
        <w:br/>
      </w:r>
      <w:r w:rsidR="00F7679C">
        <w:rPr>
          <w:b/>
          <w:bCs/>
        </w:rPr>
        <w:t xml:space="preserve"> </w:t>
      </w:r>
      <w:r w:rsidR="00447364" w:rsidRPr="00F946A6">
        <w:rPr>
          <w:b/>
          <w:bCs/>
        </w:rPr>
        <w:t>Údaje o žadateli</w:t>
      </w:r>
      <w:r w:rsidR="00D73F57">
        <w:rPr>
          <w:b/>
          <w:bCs/>
        </w:rPr>
        <w:t>*ce</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70DB89AA" w14:textId="77777777" w:rsidTr="00AF611B">
        <w:trPr>
          <w:trHeight w:val="318"/>
          <w:jc w:val="center"/>
        </w:trPr>
        <w:tc>
          <w:tcPr>
            <w:tcW w:w="3632" w:type="dxa"/>
            <w:shd w:val="clear" w:color="auto" w:fill="EEECE1" w:themeFill="background2"/>
            <w:vAlign w:val="center"/>
          </w:tcPr>
          <w:p w14:paraId="3B93A90A"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2AC8B52F" w14:textId="77777777" w:rsidR="00447364" w:rsidRPr="00EA0E7E" w:rsidRDefault="00447364" w:rsidP="002D59D2">
            <w:pPr>
              <w:ind w:right="-96"/>
              <w:rPr>
                <w:rFonts w:cstheme="minorHAnsi"/>
                <w:szCs w:val="21"/>
              </w:rPr>
            </w:pPr>
          </w:p>
        </w:tc>
      </w:tr>
      <w:tr w:rsidR="00AF611B" w:rsidRPr="00EA0E7E" w14:paraId="00950C9A" w14:textId="77777777" w:rsidTr="00AF611B">
        <w:trPr>
          <w:trHeight w:val="353"/>
          <w:jc w:val="center"/>
        </w:trPr>
        <w:tc>
          <w:tcPr>
            <w:tcW w:w="3632" w:type="dxa"/>
            <w:shd w:val="clear" w:color="auto" w:fill="EEECE1" w:themeFill="background2"/>
            <w:vAlign w:val="center"/>
          </w:tcPr>
          <w:p w14:paraId="313D247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11ABA2E6" w14:textId="77777777" w:rsidR="00AF611B" w:rsidRPr="00EA0E7E" w:rsidRDefault="00AF611B" w:rsidP="002D59D2">
            <w:pPr>
              <w:ind w:right="-96"/>
              <w:rPr>
                <w:rFonts w:cstheme="minorHAnsi"/>
                <w:szCs w:val="21"/>
              </w:rPr>
            </w:pPr>
          </w:p>
        </w:tc>
      </w:tr>
      <w:tr w:rsidR="00447364" w:rsidRPr="00EA0E7E" w14:paraId="17B844C7" w14:textId="77777777" w:rsidTr="00C73B37">
        <w:trPr>
          <w:trHeight w:val="363"/>
          <w:jc w:val="center"/>
        </w:trPr>
        <w:tc>
          <w:tcPr>
            <w:tcW w:w="3632" w:type="dxa"/>
            <w:shd w:val="clear" w:color="auto" w:fill="EEECE1" w:themeFill="background2"/>
            <w:vAlign w:val="center"/>
          </w:tcPr>
          <w:p w14:paraId="71112883"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3A4C2F1D" w14:textId="77777777" w:rsidR="00447364" w:rsidRPr="00EA0E7E" w:rsidRDefault="00447364" w:rsidP="002D59D2">
            <w:pPr>
              <w:ind w:right="-96"/>
              <w:rPr>
                <w:rFonts w:cstheme="minorHAnsi"/>
                <w:szCs w:val="21"/>
              </w:rPr>
            </w:pPr>
          </w:p>
        </w:tc>
      </w:tr>
      <w:tr w:rsidR="00447364" w:rsidRPr="00EA0E7E" w14:paraId="56B714DA" w14:textId="77777777" w:rsidTr="00C73B37">
        <w:trPr>
          <w:trHeight w:val="363"/>
          <w:jc w:val="center"/>
        </w:trPr>
        <w:tc>
          <w:tcPr>
            <w:tcW w:w="3632" w:type="dxa"/>
            <w:tcBorders>
              <w:bottom w:val="single" w:sz="4" w:space="0" w:color="auto"/>
            </w:tcBorders>
            <w:shd w:val="clear" w:color="auto" w:fill="EEECE1" w:themeFill="background2"/>
            <w:vAlign w:val="center"/>
          </w:tcPr>
          <w:p w14:paraId="13334696"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31279620" w14:textId="77777777" w:rsidR="00447364" w:rsidRPr="00FB647C" w:rsidRDefault="00447364" w:rsidP="002D59D2">
            <w:pPr>
              <w:ind w:right="-96"/>
              <w:rPr>
                <w:rFonts w:cstheme="minorHAnsi"/>
                <w:szCs w:val="21"/>
              </w:rPr>
            </w:pPr>
          </w:p>
        </w:tc>
      </w:tr>
      <w:tr w:rsidR="00E16615" w:rsidRPr="00EA0E7E" w14:paraId="6769CD6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8A7D71F"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69F497A0" w14:textId="77777777" w:rsidR="00E16615" w:rsidRPr="00EA0E7E" w:rsidRDefault="00E16615" w:rsidP="002D59D2">
            <w:pPr>
              <w:ind w:right="-96"/>
              <w:rPr>
                <w:rFonts w:cstheme="minorHAnsi"/>
                <w:szCs w:val="21"/>
              </w:rPr>
            </w:pPr>
          </w:p>
        </w:tc>
      </w:tr>
      <w:tr w:rsidR="00E16615" w:rsidRPr="00EA0E7E" w14:paraId="708AD0BF"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0F916E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4EF0376B" w14:textId="77777777" w:rsidR="00E16615" w:rsidRPr="00EA0E7E" w:rsidRDefault="00E16615" w:rsidP="002D59D2">
            <w:pPr>
              <w:ind w:right="-96"/>
              <w:rPr>
                <w:rFonts w:cstheme="minorHAnsi"/>
                <w:szCs w:val="21"/>
              </w:rPr>
            </w:pPr>
          </w:p>
        </w:tc>
      </w:tr>
    </w:tbl>
    <w:p w14:paraId="1877172A" w14:textId="68BA99FE"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w:t>
      </w:r>
      <w:r w:rsidR="00D73F57">
        <w:rPr>
          <w:b/>
          <w:bCs/>
        </w:rPr>
        <w:t>*</w:t>
      </w:r>
      <w:r w:rsidR="00E62B39">
        <w:rPr>
          <w:b/>
          <w:bCs/>
        </w:rPr>
        <w:t>ho</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0EAF8BD2" w14:textId="77777777" w:rsidTr="0061430B">
        <w:trPr>
          <w:trHeight w:val="907"/>
          <w:jc w:val="center"/>
        </w:trPr>
        <w:tc>
          <w:tcPr>
            <w:tcW w:w="5000" w:type="pct"/>
            <w:shd w:val="clear" w:color="auto" w:fill="FDE9D9" w:themeFill="accent6" w:themeFillTint="33"/>
            <w:vAlign w:val="center"/>
          </w:tcPr>
          <w:p w14:paraId="4DCFEFE6" w14:textId="77777777" w:rsidR="009F627F" w:rsidRDefault="00896C57" w:rsidP="00471BD4">
            <w:pPr>
              <w:rPr>
                <w:rFonts w:cstheme="minorHAnsi"/>
                <w:b/>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p>
          <w:p w14:paraId="2BC06FC4" w14:textId="65FA4903" w:rsidR="00F5213A" w:rsidRDefault="005A7A88" w:rsidP="00471BD4">
            <w:pPr>
              <w:rPr>
                <w:rFonts w:cstheme="minorHAnsi"/>
                <w:b/>
                <w:bCs/>
                <w:szCs w:val="21"/>
              </w:rPr>
            </w:pPr>
            <w:r>
              <w:rPr>
                <w:rFonts w:cstheme="minorHAnsi"/>
                <w:b/>
                <w:szCs w:val="21"/>
              </w:rPr>
              <w:t xml:space="preserve">vedoucí oddělení </w:t>
            </w:r>
            <w:r w:rsidRPr="00EE1220">
              <w:rPr>
                <w:rFonts w:eastAsia="Times New Roman" w:cstheme="minorHAnsi"/>
                <w:b/>
                <w:bCs/>
                <w:szCs w:val="21"/>
              </w:rPr>
              <w:t>provozu informačních a komunikačních technologií</w:t>
            </w:r>
            <w:r>
              <w:rPr>
                <w:rFonts w:eastAsia="Times New Roman" w:cstheme="minorHAnsi"/>
                <w:b/>
                <w:bCs/>
                <w:szCs w:val="21"/>
              </w:rPr>
              <w:t xml:space="preserve"> </w:t>
            </w:r>
          </w:p>
          <w:p w14:paraId="763C6956" w14:textId="15373C4E" w:rsidR="00572C22" w:rsidRPr="00572C22" w:rsidRDefault="00572C22" w:rsidP="00471BD4">
            <w:pPr>
              <w:rPr>
                <w:rFonts w:cstheme="minorHAnsi"/>
                <w:b/>
                <w:bCs/>
                <w:szCs w:val="21"/>
              </w:rPr>
            </w:pPr>
            <w:r w:rsidRPr="00EA0E7E">
              <w:rPr>
                <w:rFonts w:cstheme="minorHAnsi"/>
                <w:b/>
                <w:bCs/>
                <w:szCs w:val="21"/>
              </w:rPr>
              <w:t>v</w:t>
            </w:r>
            <w:r w:rsidR="005A7A88">
              <w:rPr>
                <w:rFonts w:cstheme="minorHAnsi"/>
                <w:b/>
                <w:bCs/>
                <w:szCs w:val="21"/>
              </w:rPr>
              <w:t> </w:t>
            </w:r>
            <w:r w:rsidRPr="00EA0E7E">
              <w:rPr>
                <w:rFonts w:cstheme="minorHAnsi"/>
                <w:b/>
                <w:bCs/>
                <w:szCs w:val="21"/>
              </w:rPr>
              <w:t>odboru</w:t>
            </w:r>
            <w:r w:rsidR="005A7A88">
              <w:rPr>
                <w:rFonts w:cstheme="minorHAnsi"/>
                <w:b/>
                <w:bCs/>
                <w:szCs w:val="21"/>
              </w:rPr>
              <w:t xml:space="preserve"> </w:t>
            </w:r>
            <w:r w:rsidR="005A7A88" w:rsidRPr="00F27B82">
              <w:rPr>
                <w:rFonts w:eastAsia="Times New Roman" w:cstheme="minorHAnsi"/>
                <w:b/>
                <w:bCs/>
                <w:szCs w:val="21"/>
              </w:rPr>
              <w:t>informatiky</w:t>
            </w:r>
          </w:p>
          <w:p w14:paraId="06A1F7E4" w14:textId="0632055D"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5A7A88">
              <w:rPr>
                <w:rFonts w:cstheme="minorHAnsi"/>
                <w:b/>
                <w:bCs/>
                <w:szCs w:val="21"/>
              </w:rPr>
              <w:t>MSMT-VYB-</w:t>
            </w:r>
            <w:r w:rsidR="00AB54E3">
              <w:rPr>
                <w:rFonts w:cstheme="minorHAnsi"/>
                <w:b/>
                <w:bCs/>
                <w:szCs w:val="21"/>
              </w:rPr>
              <w:t>1</w:t>
            </w:r>
            <w:r w:rsidR="0054237B">
              <w:rPr>
                <w:rFonts w:cstheme="minorHAnsi"/>
                <w:b/>
                <w:bCs/>
                <w:szCs w:val="21"/>
              </w:rPr>
              <w:t>51</w:t>
            </w:r>
            <w:r w:rsidR="005A7A88">
              <w:rPr>
                <w:rFonts w:cstheme="minorHAnsi"/>
                <w:b/>
                <w:bCs/>
                <w:szCs w:val="21"/>
              </w:rPr>
              <w:t>/2025-2</w:t>
            </w:r>
          </w:p>
        </w:tc>
      </w:tr>
    </w:tbl>
    <w:p w14:paraId="7F93AE48" w14:textId="02D75096"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5" w:type="dxa"/>
        <w:tblLook w:val="04A0" w:firstRow="1" w:lastRow="0" w:firstColumn="1" w:lastColumn="0" w:noHBand="0" w:noVBand="1"/>
      </w:tblPr>
      <w:tblGrid>
        <w:gridCol w:w="9065"/>
      </w:tblGrid>
      <w:tr w:rsidR="005F57A5" w14:paraId="0101C5B4" w14:textId="77777777" w:rsidTr="0061430B">
        <w:tc>
          <w:tcPr>
            <w:tcW w:w="9065" w:type="dxa"/>
            <w:shd w:val="clear" w:color="auto" w:fill="E5B8B7" w:themeFill="accent2" w:themeFillTint="66"/>
          </w:tcPr>
          <w:p w14:paraId="5F920CCC" w14:textId="77777777" w:rsidR="005F57A5" w:rsidRPr="005F57A5" w:rsidRDefault="005F57A5" w:rsidP="00F5608F">
            <w:pPr>
              <w:spacing w:after="200" w:line="276" w:lineRule="auto"/>
              <w:rPr>
                <w:rFonts w:cstheme="minorHAnsi"/>
                <w:b/>
                <w:color w:val="000000" w:themeColor="text1"/>
                <w:szCs w:val="21"/>
              </w:rPr>
            </w:pPr>
            <w:r>
              <w:rPr>
                <w:b/>
                <w:bCs/>
                <w:noProof/>
              </w:rPr>
              <mc:AlternateContent>
                <mc:Choice Requires="wps">
                  <w:drawing>
                    <wp:anchor distT="0" distB="0" distL="114300" distR="114300" simplePos="0" relativeHeight="251653120" behindDoc="0" locked="0" layoutInCell="1" allowOverlap="1" wp14:anchorId="64E13265" wp14:editId="4BCB6B39">
                      <wp:simplePos x="0" y="0"/>
                      <wp:positionH relativeFrom="column">
                        <wp:posOffset>24765</wp:posOffset>
                      </wp:positionH>
                      <wp:positionV relativeFrom="paragraph">
                        <wp:posOffset>57150</wp:posOffset>
                      </wp:positionV>
                      <wp:extent cx="143510" cy="143510"/>
                      <wp:effectExtent l="0" t="0" r="27940" b="27940"/>
                      <wp:wrapNone/>
                      <wp:docPr id="126920437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8E0101" id="Obdélník 4" o:spid="_x0000_s1026" style="position:absolute;margin-left:1.95pt;margin-top:4.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" fillcolor="#ddd8c2 [2894]" strokecolor="#0a121c [484]" strokeweight="1pt">
                      <v:path arrowok="t"/>
                    </v:rect>
                  </w:pict>
                </mc:Fallback>
              </mc:AlternateContent>
            </w:r>
            <w:r w:rsidR="00FB647C">
              <w:rPr>
                <w:rFonts w:cstheme="minorHAnsi"/>
                <w:b/>
                <w:color w:val="000000" w:themeColor="text1"/>
                <w:szCs w:val="21"/>
              </w:rPr>
              <w:t xml:space="preserve">               </w:t>
            </w:r>
            <w:r w:rsidRPr="000A3F9C">
              <w:rPr>
                <w:rFonts w:cstheme="minorHAnsi"/>
                <w:b/>
                <w:color w:val="000000" w:themeColor="text1"/>
                <w:szCs w:val="21"/>
              </w:rPr>
              <w:t>Žádám o to, aby služební orgán opatřil výpis z evidence Rejstříku trestů</w:t>
            </w:r>
            <w:r>
              <w:rPr>
                <w:rFonts w:cstheme="minorHAnsi"/>
                <w:b/>
                <w:color w:val="000000" w:themeColor="text1"/>
                <w:szCs w:val="21"/>
              </w:rPr>
              <w:t>.</w:t>
            </w:r>
            <w:r>
              <w:rPr>
                <w:rStyle w:val="Znakapoznpodarou"/>
                <w:rFonts w:cstheme="minorHAnsi"/>
                <w:b/>
                <w:color w:val="000000" w:themeColor="text1"/>
                <w:szCs w:val="21"/>
              </w:rPr>
              <w:footnoteReference w:id="4"/>
            </w:r>
          </w:p>
        </w:tc>
      </w:tr>
    </w:tbl>
    <w:p w14:paraId="3C0A4AD4" w14:textId="77777777" w:rsidR="00E62B39" w:rsidRDefault="00E62B39" w:rsidP="006205E7">
      <w:pPr>
        <w:spacing w:after="0" w:line="360" w:lineRule="auto"/>
        <w:rPr>
          <w:b/>
          <w:bCs/>
        </w:rPr>
      </w:pPr>
    </w:p>
    <w:p w14:paraId="29030DBF" w14:textId="77777777" w:rsidR="00F27B82" w:rsidRDefault="00F27B82" w:rsidP="00640E4D">
      <w:pPr>
        <w:spacing w:after="0" w:line="480" w:lineRule="auto"/>
        <w:rPr>
          <w:b/>
          <w:bCs/>
        </w:rPr>
      </w:pPr>
    </w:p>
    <w:p w14:paraId="71E588F2" w14:textId="7533294E" w:rsidR="0090248F" w:rsidRDefault="00403AE7" w:rsidP="00640E4D">
      <w:pPr>
        <w:spacing w:after="0" w:line="480" w:lineRule="auto"/>
        <w:rPr>
          <w:b/>
          <w:bCs/>
          <w:noProof/>
        </w:rPr>
      </w:pPr>
      <w:r>
        <w:rPr>
          <w:b/>
          <w:bCs/>
        </w:rPr>
        <w:lastRenderedPageBreak/>
        <w:t xml:space="preserve"> </w:t>
      </w:r>
      <w:r w:rsidR="005F57A5">
        <w:rPr>
          <w:b/>
          <w:bCs/>
        </w:rPr>
        <w:t>Souhlas s uchováním životopisu</w:t>
      </w:r>
      <w:r w:rsidR="005F57A5">
        <w:rPr>
          <w:b/>
          <w:bCs/>
          <w:noProof/>
        </w:rPr>
        <w:t xml:space="preserve"> </w:t>
      </w:r>
    </w:p>
    <w:tbl>
      <w:tblPr>
        <w:tblStyle w:val="Mkatabulky"/>
        <w:tblW w:w="9101" w:type="dxa"/>
        <w:tblInd w:w="108" w:type="dxa"/>
        <w:tblLook w:val="04A0" w:firstRow="1" w:lastRow="0" w:firstColumn="1" w:lastColumn="0" w:noHBand="0" w:noVBand="1"/>
      </w:tblPr>
      <w:tblGrid>
        <w:gridCol w:w="9101"/>
      </w:tblGrid>
      <w:tr w:rsidR="005F57A5" w14:paraId="24F9E04E" w14:textId="77777777" w:rsidTr="0061430B">
        <w:tc>
          <w:tcPr>
            <w:tcW w:w="9101" w:type="dxa"/>
            <w:shd w:val="clear" w:color="auto" w:fill="E5B8B7" w:themeFill="accent2" w:themeFillTint="66"/>
          </w:tcPr>
          <w:p w14:paraId="0DC3A0BB" w14:textId="3A96C67D" w:rsidR="005F57A5" w:rsidRPr="005F57A5" w:rsidRDefault="005F57A5" w:rsidP="00F5608F">
            <w:pPr>
              <w:spacing w:after="200" w:line="276" w:lineRule="auto"/>
              <w:ind w:left="708"/>
              <w:rPr>
                <w:b/>
                <w:bCs/>
                <w:color w:val="000000" w:themeColor="text1"/>
                <w:szCs w:val="21"/>
              </w:rPr>
            </w:pPr>
            <w:r>
              <w:rPr>
                <w:b/>
                <w:bCs/>
                <w:noProof/>
              </w:rPr>
              <mc:AlternateContent>
                <mc:Choice Requires="wps">
                  <w:drawing>
                    <wp:anchor distT="0" distB="0" distL="114300" distR="114300" simplePos="0" relativeHeight="251651072" behindDoc="0" locked="0" layoutInCell="1" allowOverlap="1" wp14:anchorId="65D782BE" wp14:editId="09E90758">
                      <wp:simplePos x="0" y="0"/>
                      <wp:positionH relativeFrom="column">
                        <wp:posOffset>45720</wp:posOffset>
                      </wp:positionH>
                      <wp:positionV relativeFrom="paragraph">
                        <wp:posOffset>109220</wp:posOffset>
                      </wp:positionV>
                      <wp:extent cx="144145" cy="143510"/>
                      <wp:effectExtent l="0" t="0" r="27305" b="27940"/>
                      <wp:wrapNone/>
                      <wp:docPr id="122280821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247438" id="Obdélník 1" o:spid="_x0000_s1026" style="position:absolute;margin-left:3.6pt;margin-top:8.6pt;width:11.35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" fillcolor="#ddd8c2 [2894]" strokecolor="#0a121c [484]" strokeweight="1pt">
                      <v:path arrowok="t"/>
                    </v:rect>
                  </w:pict>
                </mc:Fallback>
              </mc:AlternateContent>
            </w:r>
            <w:r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Pr="00AD7868">
              <w:rPr>
                <w:b/>
                <w:bCs/>
                <w:color w:val="000000" w:themeColor="text1"/>
                <w:szCs w:val="21"/>
              </w:rPr>
              <w:t xml:space="preserve"> za účelem posouzení vhodnosti mé případné účasti i v jiných výběrových řízeních v rámci MŠMT.</w:t>
            </w:r>
            <w:r>
              <w:rPr>
                <w:rStyle w:val="Znakapoznpodarou"/>
                <w:b/>
                <w:bCs/>
                <w:color w:val="000000" w:themeColor="text1"/>
                <w:szCs w:val="21"/>
              </w:rPr>
              <w:footnoteReference w:id="5"/>
            </w:r>
          </w:p>
        </w:tc>
      </w:tr>
    </w:tbl>
    <w:p w14:paraId="211ED6EC" w14:textId="77777777" w:rsidR="00E62B39" w:rsidRDefault="00E62B39" w:rsidP="007668D1">
      <w:pPr>
        <w:tabs>
          <w:tab w:val="left" w:pos="5260"/>
          <w:tab w:val="left" w:pos="5660"/>
          <w:tab w:val="left" w:pos="5820"/>
        </w:tabs>
        <w:rPr>
          <w:b/>
          <w:bCs/>
        </w:rPr>
      </w:pPr>
    </w:p>
    <w:p w14:paraId="3727D342"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630FD416" w14:textId="77777777" w:rsidTr="00CC5804">
        <w:tc>
          <w:tcPr>
            <w:tcW w:w="9072" w:type="dxa"/>
          </w:tcPr>
          <w:p w14:paraId="0DE0554F" w14:textId="77777777" w:rsidR="00A52767" w:rsidRDefault="00A52767" w:rsidP="00A52767">
            <w:pPr>
              <w:rPr>
                <w:color w:val="000000" w:themeColor="text1"/>
              </w:rPr>
            </w:pPr>
          </w:p>
          <w:p w14:paraId="7235725E"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0288" behindDoc="0" locked="0" layoutInCell="1" allowOverlap="1" wp14:anchorId="2BC23DFE" wp14:editId="48793AB4">
                      <wp:simplePos x="0" y="0"/>
                      <wp:positionH relativeFrom="column">
                        <wp:posOffset>4445</wp:posOffset>
                      </wp:positionH>
                      <wp:positionV relativeFrom="paragraph">
                        <wp:posOffset>33655</wp:posOffset>
                      </wp:positionV>
                      <wp:extent cx="143510" cy="143510"/>
                      <wp:effectExtent l="0" t="0" r="27940" b="27940"/>
                      <wp:wrapNone/>
                      <wp:docPr id="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5472A" id="Obdélník 13" o:spid="_x0000_s1026" style="position:absolute;margin-left:.35pt;margin-top:2.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 xml:space="preserve">Prohlašuji, že jsem </w:t>
            </w:r>
            <w:r w:rsidR="007668D1" w:rsidRPr="000A3F9C">
              <w:rPr>
                <w:color w:val="000000" w:themeColor="text1"/>
              </w:rPr>
              <w:t>plně svéprávný</w:t>
            </w:r>
            <w:r w:rsidR="007668D1">
              <w:rPr>
                <w:color w:val="000000" w:themeColor="text1"/>
              </w:rPr>
              <w:t>*</w:t>
            </w:r>
            <w:r w:rsidR="007668D1" w:rsidRPr="000A3F9C">
              <w:rPr>
                <w:color w:val="000000" w:themeColor="text1"/>
              </w:rPr>
              <w:t>á, resp. že má svéprávnost nebyla soudem omezena.</w:t>
            </w:r>
            <w:r w:rsidR="007668D1">
              <w:rPr>
                <w:color w:val="000000" w:themeColor="text1"/>
              </w:rPr>
              <w:t xml:space="preserve"> Toto prohlášení činím pro účely výběrového řízení, ve kterém je povinnost doložit splnění předpokladu plné svéprávnosti.</w:t>
            </w:r>
          </w:p>
          <w:p w14:paraId="0771629C" w14:textId="77777777" w:rsidR="00A52767" w:rsidRDefault="00A52767" w:rsidP="00A52767">
            <w:pPr>
              <w:rPr>
                <w:color w:val="000000" w:themeColor="text1"/>
              </w:rPr>
            </w:pPr>
          </w:p>
          <w:p w14:paraId="23E0A1DD"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2336" behindDoc="0" locked="0" layoutInCell="1" allowOverlap="1" wp14:anchorId="4D5079D1" wp14:editId="298C8713">
                      <wp:simplePos x="0" y="0"/>
                      <wp:positionH relativeFrom="column">
                        <wp:posOffset>4445</wp:posOffset>
                      </wp:positionH>
                      <wp:positionV relativeFrom="paragraph">
                        <wp:posOffset>27305</wp:posOffset>
                      </wp:positionV>
                      <wp:extent cx="143510" cy="143510"/>
                      <wp:effectExtent l="0" t="0" r="27940" b="27940"/>
                      <wp:wrapNone/>
                      <wp:docPr id="2"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3064A" id="Obdélník 13" o:spid="_x0000_s1026" style="position:absolute;margin-left:.35pt;margin-top:2.1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1IPBa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w:t>
            </w:r>
            <w:r w:rsidR="00CB4A9C">
              <w:rPr>
                <w:color w:val="000000" w:themeColor="text1"/>
              </w:rPr>
              <w:t>i</w:t>
            </w:r>
            <w:r w:rsidR="007668D1">
              <w:rPr>
                <w:color w:val="000000" w:themeColor="text1"/>
              </w:rPr>
              <w:t>.</w:t>
            </w:r>
          </w:p>
          <w:p w14:paraId="7BAE4EAF" w14:textId="77777777" w:rsidR="007668D1" w:rsidRDefault="007668D1" w:rsidP="00564E48">
            <w:pPr>
              <w:rPr>
                <w:color w:val="000000" w:themeColor="text1"/>
              </w:rPr>
            </w:pPr>
          </w:p>
          <w:p w14:paraId="690D80A4" w14:textId="77777777" w:rsidR="007668D1" w:rsidRDefault="007668D1" w:rsidP="00564E48">
            <w:pPr>
              <w:rPr>
                <w:color w:val="000000" w:themeColor="text1"/>
              </w:rPr>
            </w:pPr>
            <w:r>
              <w:rPr>
                <w:color w:val="000000" w:themeColor="text1"/>
              </w:rPr>
              <w:t>V návaznosti na povinnost splnění předpokladů dále prohlašuji, že</w:t>
            </w:r>
          </w:p>
          <w:p w14:paraId="460CF12A" w14:textId="77777777" w:rsidR="007668D1" w:rsidRDefault="007668D1" w:rsidP="00564E48">
            <w:pPr>
              <w:rPr>
                <w:color w:val="000000" w:themeColor="text1"/>
              </w:rPr>
            </w:pPr>
          </w:p>
          <w:p w14:paraId="798CAD13" w14:textId="7B5598A9" w:rsidR="007668D1" w:rsidRDefault="007668D1" w:rsidP="00564E48">
            <w:pPr>
              <w:jc w:val="left"/>
              <w:rPr>
                <w:color w:val="000000" w:themeColor="text1"/>
              </w:rPr>
            </w:pPr>
            <w:r>
              <w:rPr>
                <w:noProof/>
              </w:rPr>
              <mc:AlternateContent>
                <mc:Choice Requires="wps">
                  <w:drawing>
                    <wp:anchor distT="0" distB="0" distL="114300" distR="114300" simplePos="0" relativeHeight="251656192" behindDoc="0" locked="0" layoutInCell="1" allowOverlap="1" wp14:anchorId="6B7DE37F" wp14:editId="75152AE6">
                      <wp:simplePos x="0" y="0"/>
                      <wp:positionH relativeFrom="column">
                        <wp:posOffset>4445</wp:posOffset>
                      </wp:positionH>
                      <wp:positionV relativeFrom="paragraph">
                        <wp:posOffset>33655</wp:posOffset>
                      </wp:positionV>
                      <wp:extent cx="143510" cy="143510"/>
                      <wp:effectExtent l="0" t="0" r="27940" b="27940"/>
                      <wp:wrapNone/>
                      <wp:docPr id="162884410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FDE31" id="Obdélník 13" o:spid="_x0000_s1026" style="position:absolute;margin-left:.35pt;margin-top:2.6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státní</w:t>
            </w:r>
            <w:r w:rsidR="00D73F57">
              <w:rPr>
                <w:color w:val="000000" w:themeColor="text1"/>
              </w:rPr>
              <w:t>*</w:t>
            </w:r>
            <w:r w:rsidRPr="000A3F9C">
              <w:rPr>
                <w:color w:val="000000" w:themeColor="text1"/>
              </w:rPr>
              <w:t>m obča</w:t>
            </w:r>
            <w:r>
              <w:rPr>
                <w:color w:val="000000" w:themeColor="text1"/>
              </w:rPr>
              <w:t>n</w:t>
            </w:r>
            <w:r w:rsidRPr="000A3F9C">
              <w:rPr>
                <w:color w:val="000000" w:themeColor="text1"/>
              </w:rPr>
              <w:t>em</w:t>
            </w:r>
            <w:r w:rsidR="00D73F57">
              <w:rPr>
                <w:color w:val="000000" w:themeColor="text1"/>
              </w:rPr>
              <w:t>*kou</w:t>
            </w:r>
            <w:r>
              <w:rPr>
                <w:rStyle w:val="Znakapoznpodarou"/>
                <w:color w:val="000000" w:themeColor="text1"/>
              </w:rPr>
              <w:footnoteReference w:id="7"/>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4D8A36C" w14:textId="77777777" w:rsidR="007668D1" w:rsidRDefault="007668D1" w:rsidP="00564E48">
            <w:pPr>
              <w:jc w:val="left"/>
              <w:rPr>
                <w:color w:val="000000" w:themeColor="text1"/>
              </w:rPr>
            </w:pPr>
          </w:p>
          <w:p w14:paraId="260220E8" w14:textId="749BF2A9" w:rsidR="007668D1" w:rsidRDefault="007668D1" w:rsidP="0078341E">
            <w:pPr>
              <w:ind w:left="317" w:hanging="317"/>
              <w:jc w:val="left"/>
              <w:rPr>
                <w:color w:val="000000" w:themeColor="text1"/>
              </w:rPr>
            </w:pPr>
            <w:r>
              <w:rPr>
                <w:noProof/>
              </w:rPr>
              <mc:AlternateContent>
                <mc:Choice Requires="wps">
                  <w:drawing>
                    <wp:anchor distT="0" distB="0" distL="114300" distR="114300" simplePos="0" relativeHeight="251655168" behindDoc="0" locked="0" layoutInCell="1" allowOverlap="1" wp14:anchorId="673BE24E" wp14:editId="2452A516">
                      <wp:simplePos x="0" y="0"/>
                      <wp:positionH relativeFrom="column">
                        <wp:posOffset>4445</wp:posOffset>
                      </wp:positionH>
                      <wp:positionV relativeFrom="paragraph">
                        <wp:posOffset>39370</wp:posOffset>
                      </wp:positionV>
                      <wp:extent cx="143510" cy="143510"/>
                      <wp:effectExtent l="0" t="0" r="27940" b="27940"/>
                      <wp:wrapNone/>
                      <wp:docPr id="157499194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A47A8" id="Obdélník 12" o:spid="_x0000_s1026" style="position:absolute;margin-left:.35pt;margin-top:3.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Pr>
                <w:color w:val="000000" w:themeColor="text1"/>
              </w:rPr>
              <w:t xml:space="preserve">       mám potřebnou znalost českého jazyka</w:t>
            </w:r>
            <w:r w:rsidR="00DF3AED">
              <w:rPr>
                <w:rStyle w:val="Znakapoznpodarou"/>
                <w:color w:val="000000" w:themeColor="text1"/>
              </w:rPr>
              <w:footnoteReference w:id="8"/>
            </w:r>
            <w:r>
              <w:rPr>
                <w:color w:val="000000" w:themeColor="text1"/>
              </w:rPr>
              <w:t xml:space="preserve"> (zaškrtne pouze žadatel</w:t>
            </w:r>
            <w:r w:rsidR="00D73F57">
              <w:rPr>
                <w:color w:val="000000" w:themeColor="text1"/>
              </w:rPr>
              <w:t>*ka</w:t>
            </w:r>
            <w:r>
              <w:rPr>
                <w:color w:val="000000" w:themeColor="text1"/>
              </w:rPr>
              <w:t>, který</w:t>
            </w:r>
            <w:r w:rsidR="00D73F57">
              <w:rPr>
                <w:color w:val="000000" w:themeColor="text1"/>
              </w:rPr>
              <w:t>*á</w:t>
            </w:r>
            <w:r>
              <w:rPr>
                <w:color w:val="000000" w:themeColor="text1"/>
              </w:rPr>
              <w:t xml:space="preserve"> není státním občanem České republiky),</w:t>
            </w:r>
          </w:p>
          <w:p w14:paraId="3AB52060" w14:textId="77777777" w:rsidR="007668D1" w:rsidRPr="00BF6FDA" w:rsidRDefault="007668D1" w:rsidP="00564E48">
            <w:pPr>
              <w:ind w:left="284" w:hanging="284"/>
              <w:jc w:val="left"/>
              <w:rPr>
                <w:color w:val="000000" w:themeColor="text1"/>
              </w:rPr>
            </w:pPr>
          </w:p>
          <w:p w14:paraId="1E7449B6" w14:textId="438D1EEC" w:rsidR="007668D1" w:rsidRDefault="007668D1" w:rsidP="00D73F57">
            <w:pPr>
              <w:spacing w:line="312" w:lineRule="auto"/>
              <w:ind w:left="342" w:hanging="342"/>
              <w:rPr>
                <w:color w:val="000000" w:themeColor="text1"/>
              </w:rPr>
            </w:pPr>
            <w:r>
              <w:rPr>
                <w:noProof/>
              </w:rPr>
              <mc:AlternateContent>
                <mc:Choice Requires="wps">
                  <w:drawing>
                    <wp:anchor distT="0" distB="0" distL="114300" distR="114300" simplePos="0" relativeHeight="251659264" behindDoc="0" locked="0" layoutInCell="1" allowOverlap="1" wp14:anchorId="798901D1" wp14:editId="692B2ACF">
                      <wp:simplePos x="0" y="0"/>
                      <wp:positionH relativeFrom="column">
                        <wp:posOffset>4445</wp:posOffset>
                      </wp:positionH>
                      <wp:positionV relativeFrom="paragraph">
                        <wp:posOffset>14605</wp:posOffset>
                      </wp:positionV>
                      <wp:extent cx="143510" cy="143510"/>
                      <wp:effectExtent l="0" t="0" r="27940" b="27940"/>
                      <wp:wrapNone/>
                      <wp:docPr id="29212133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9A72C" id="Obdélník 11" o:spid="_x0000_s1026" style="position:absolute;margin-left:.35pt;margin-top:1.1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dosáhl</w:t>
            </w:r>
            <w:r>
              <w:rPr>
                <w:color w:val="000000" w:themeColor="text1"/>
              </w:rPr>
              <w:t>*</w:t>
            </w:r>
            <w:r w:rsidRPr="000A3F9C">
              <w:rPr>
                <w:color w:val="000000" w:themeColor="text1"/>
              </w:rPr>
              <w:t>a vzdělání stanoveného zákonem o státní službě pro předmětné služební místo, a to</w:t>
            </w:r>
            <w:r w:rsidR="00D73F57">
              <w:rPr>
                <w:color w:val="000000" w:themeColor="text1"/>
              </w:rPr>
              <w:t xml:space="preserve"> </w:t>
            </w:r>
            <w:r w:rsidR="00D73F57" w:rsidRPr="00D73F57">
              <w:rPr>
                <w:color w:val="000000" w:themeColor="text1"/>
              </w:rPr>
              <w:t>vysokoškolského vzdělání v magisterském studijním programu</w:t>
            </w:r>
            <w:r w:rsidR="00D73F57">
              <w:rPr>
                <w:color w:val="000000" w:themeColor="text1"/>
              </w:rPr>
              <w:t xml:space="preserve">, </w:t>
            </w: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9"/>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E3C8183"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24179D9" w14:textId="186E8B5A" w:rsidR="007668D1" w:rsidRDefault="00D73F57" w:rsidP="00564E48">
            <w:pPr>
              <w:rPr>
                <w:color w:val="000000" w:themeColor="text1"/>
              </w:rPr>
            </w:pPr>
            <w:r>
              <w:rPr>
                <w:color w:val="000000" w:themeColor="text1"/>
              </w:rPr>
              <w:t xml:space="preserve">       </w:t>
            </w:r>
            <w:r w:rsidR="007668D1">
              <w:rPr>
                <w:color w:val="000000" w:themeColor="text1"/>
              </w:rPr>
              <w:t>n</w:t>
            </w:r>
            <w:r w:rsidR="007668D1" w:rsidRPr="000A3F9C">
              <w:rPr>
                <w:color w:val="000000" w:themeColor="text1"/>
              </w:rPr>
              <w:t>a</w:t>
            </w:r>
            <w:r w:rsidR="007668D1">
              <w:rPr>
                <w:rStyle w:val="Znakapoznpodarou"/>
                <w:color w:val="000000" w:themeColor="text1"/>
              </w:rPr>
              <w:footnoteReference w:id="10"/>
            </w:r>
            <w:r w:rsidR="007668D1">
              <w:rPr>
                <w:color w:val="000000" w:themeColor="text1"/>
              </w:rPr>
              <w:tab/>
            </w:r>
            <w:r w:rsidR="007668D1">
              <w:rPr>
                <w:color w:val="000000" w:themeColor="text1"/>
              </w:rPr>
              <w:tab/>
            </w:r>
            <w:r w:rsidR="007668D1">
              <w:rPr>
                <w:color w:val="000000" w:themeColor="text1"/>
              </w:rPr>
              <w:tab/>
            </w:r>
            <w:r w:rsidR="007668D1">
              <w:rPr>
                <w:color w:val="000000" w:themeColor="text1"/>
              </w:rPr>
              <w:tab/>
            </w:r>
            <w:r w:rsidR="007668D1">
              <w:rPr>
                <w:color w:val="000000" w:themeColor="text1"/>
              </w:rPr>
              <w:tab/>
            </w:r>
            <w:r w:rsidR="007668D1">
              <w:rPr>
                <w:color w:val="000000" w:themeColor="text1"/>
              </w:rPr>
              <w:tab/>
            </w:r>
            <w:r w:rsidR="007668D1">
              <w:rPr>
                <w:color w:val="000000" w:themeColor="text1"/>
              </w:rPr>
              <w:tab/>
            </w:r>
            <w:r w:rsidR="007668D1">
              <w:rPr>
                <w:color w:val="000000" w:themeColor="text1"/>
              </w:rPr>
              <w:tab/>
            </w:r>
            <w:r w:rsidR="007668D1">
              <w:rPr>
                <w:color w:val="000000" w:themeColor="text1"/>
              </w:rPr>
              <w:tab/>
            </w:r>
            <w:r w:rsidR="007668D1">
              <w:rPr>
                <w:color w:val="000000" w:themeColor="text1"/>
              </w:rPr>
              <w:tab/>
            </w:r>
            <w:r w:rsidR="007668D1">
              <w:rPr>
                <w:color w:val="000000" w:themeColor="text1"/>
              </w:rPr>
              <w:tab/>
            </w:r>
            <w:r w:rsidR="007668D1">
              <w:rPr>
                <w:color w:val="000000" w:themeColor="text1"/>
              </w:rPr>
              <w:tab/>
              <w:t>.</w:t>
            </w:r>
          </w:p>
          <w:p w14:paraId="44EC4C07" w14:textId="77777777" w:rsidR="007668D1" w:rsidRDefault="007668D1" w:rsidP="00564E48">
            <w:pPr>
              <w:rPr>
                <w:color w:val="000000" w:themeColor="text1"/>
              </w:rPr>
            </w:pPr>
          </w:p>
          <w:p w14:paraId="382D8C59" w14:textId="77777777" w:rsidR="00A52767" w:rsidRDefault="00A52767" w:rsidP="00A52767">
            <w:pPr>
              <w:rPr>
                <w:color w:val="000000" w:themeColor="text1"/>
              </w:rPr>
            </w:pPr>
          </w:p>
          <w:p w14:paraId="466E0A13" w14:textId="5E1A087D" w:rsidR="00E376A7" w:rsidRPr="005A7A88" w:rsidRDefault="00A52767" w:rsidP="00A52767">
            <w:pPr>
              <w:ind w:left="289" w:hanging="289"/>
              <w:rPr>
                <w:bCs/>
              </w:rPr>
            </w:pPr>
            <w:r>
              <w:rPr>
                <w:noProof/>
              </w:rPr>
              <mc:AlternateContent>
                <mc:Choice Requires="wps">
                  <w:drawing>
                    <wp:anchor distT="0" distB="0" distL="114300" distR="114300" simplePos="0" relativeHeight="251664384" behindDoc="0" locked="0" layoutInCell="1" allowOverlap="1" wp14:anchorId="6097CBDF" wp14:editId="604D0ACD">
                      <wp:simplePos x="0" y="0"/>
                      <wp:positionH relativeFrom="column">
                        <wp:posOffset>4445</wp:posOffset>
                      </wp:positionH>
                      <wp:positionV relativeFrom="paragraph">
                        <wp:posOffset>33655</wp:posOffset>
                      </wp:positionV>
                      <wp:extent cx="143510" cy="143510"/>
                      <wp:effectExtent l="0" t="0" r="27940" b="27940"/>
                      <wp:wrapNone/>
                      <wp:docPr id="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6BDA8" id="Obdélník 13" o:spid="_x0000_s1026" style="position:absolute;margin-left:.35pt;margin-top:2.65pt;width:11.3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E376A7" w:rsidRPr="005A7A88">
              <w:rPr>
                <w:bCs/>
              </w:rPr>
              <w:t xml:space="preserve">Pro účely výběrového řízení v návaznosti na povinnost doložit splnění požadavku znalosti </w:t>
            </w:r>
            <w:r w:rsidR="005A7A88" w:rsidRPr="005A7A88">
              <w:rPr>
                <w:bCs/>
              </w:rPr>
              <w:t>anglického</w:t>
            </w:r>
            <w:r w:rsidR="00E376A7" w:rsidRPr="005A7A88">
              <w:rPr>
                <w:bCs/>
              </w:rPr>
              <w:t xml:space="preserve"> jazyka na úrovni A2, podle Společného evropského referenčního rámce pro jazyky prohlašuji, že tento požadavek splňuji.</w:t>
            </w:r>
          </w:p>
          <w:p w14:paraId="4259027B" w14:textId="4EBE083A" w:rsidR="00E376A7" w:rsidRDefault="00E376A7" w:rsidP="0054237B">
            <w:pPr>
              <w:rPr>
                <w:rFonts w:cstheme="minorHAnsi"/>
                <w:bCs/>
                <w:color w:val="FF0000"/>
                <w:szCs w:val="21"/>
              </w:rPr>
            </w:pPr>
          </w:p>
          <w:p w14:paraId="6BC112C8" w14:textId="77777777" w:rsidR="00E376A7" w:rsidRPr="0069774A" w:rsidRDefault="00E376A7" w:rsidP="00564E48">
            <w:pPr>
              <w:rPr>
                <w:color w:val="000000" w:themeColor="text1"/>
              </w:rPr>
            </w:pPr>
          </w:p>
          <w:p w14:paraId="34CB340D" w14:textId="7298A4A5" w:rsidR="00D73F57" w:rsidRPr="00BF6FDA" w:rsidRDefault="007668D1" w:rsidP="00564E48">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F27B82">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1"/>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w:t>
            </w:r>
            <w:r w:rsidR="00D73F57">
              <w:rPr>
                <w:b/>
                <w:bCs/>
                <w:color w:val="000000" w:themeColor="text1"/>
              </w:rPr>
              <w:t>*ka</w:t>
            </w:r>
            <w:r w:rsidRPr="00612ED9">
              <w:rPr>
                <w:b/>
                <w:bCs/>
                <w:color w:val="000000" w:themeColor="text1"/>
              </w:rPr>
              <w:t xml:space="preserve"> je povinen</w:t>
            </w:r>
            <w:r w:rsidR="00D73F57">
              <w:rPr>
                <w:b/>
                <w:bCs/>
                <w:color w:val="000000" w:themeColor="text1"/>
              </w:rPr>
              <w:t>*na</w:t>
            </w:r>
            <w:r w:rsidRPr="00612ED9">
              <w:rPr>
                <w:b/>
                <w:bCs/>
                <w:color w:val="000000" w:themeColor="text1"/>
              </w:rPr>
              <w:t xml:space="preserve">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w:t>
            </w:r>
          </w:p>
          <w:p w14:paraId="68E6386E" w14:textId="77777777" w:rsidR="007668D1" w:rsidRDefault="007668D1" w:rsidP="00564E48">
            <w:pPr>
              <w:tabs>
                <w:tab w:val="left" w:pos="5260"/>
                <w:tab w:val="left" w:pos="5660"/>
                <w:tab w:val="left" w:pos="5820"/>
              </w:tabs>
              <w:rPr>
                <w:b/>
                <w:bCs/>
              </w:rPr>
            </w:pPr>
          </w:p>
        </w:tc>
      </w:tr>
    </w:tbl>
    <w:p w14:paraId="7148410E" w14:textId="77777777" w:rsidR="009D2EA0" w:rsidRDefault="009D2EA0" w:rsidP="009D2EA0">
      <w:pPr>
        <w:pStyle w:val="Textpoznpodarou"/>
        <w:spacing w:line="480" w:lineRule="auto"/>
        <w:rPr>
          <w:b/>
          <w:bCs/>
          <w:sz w:val="21"/>
          <w:szCs w:val="21"/>
        </w:rPr>
      </w:pPr>
    </w:p>
    <w:p w14:paraId="7BF4B9F5" w14:textId="77777777" w:rsidR="003043C4" w:rsidRPr="00D5218C" w:rsidRDefault="00C23B07" w:rsidP="009D2EA0">
      <w:pPr>
        <w:pStyle w:val="Textpoznpodarou"/>
        <w:spacing w:line="480" w:lineRule="auto"/>
        <w:rPr>
          <w:b/>
          <w:bCs/>
          <w:sz w:val="21"/>
          <w:szCs w:val="21"/>
        </w:rPr>
      </w:pPr>
      <w:r w:rsidRPr="007668D1">
        <w:rPr>
          <w:b/>
          <w:bCs/>
          <w:sz w:val="21"/>
          <w:szCs w:val="21"/>
        </w:rPr>
        <w:lastRenderedPageBreak/>
        <w:t>Seznam příloh žádosti</w:t>
      </w:r>
    </w:p>
    <w:p w14:paraId="768EE037" w14:textId="1E53CE4C"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4928" behindDoc="0" locked="0" layoutInCell="1" allowOverlap="1" wp14:anchorId="41821E11" wp14:editId="6BB0C28B">
                <wp:simplePos x="0" y="0"/>
                <wp:positionH relativeFrom="column">
                  <wp:posOffset>73025</wp:posOffset>
                </wp:positionH>
                <wp:positionV relativeFrom="paragraph">
                  <wp:posOffset>58371</wp:posOffset>
                </wp:positionV>
                <wp:extent cx="143510" cy="142875"/>
                <wp:effectExtent l="0" t="0" r="27940" b="28575"/>
                <wp:wrapNone/>
                <wp:docPr id="763830898"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F7F56" id="Obdélník 24" o:spid="_x0000_s1026" style="position:absolute;margin-left:5.75pt;margin-top:4.6pt;width:11.3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UG+y9NsAAAAGAQAADwAAAAAAAAAAAAAAAADpBAAAZHJzL2Rvd25yZXYueG1sUEsF&#10;BgAAAAAEAAQA8wAAAPEFAAAAAA==&#10;" fillcolor="#ddd8c2 [2894]" strokecolor="#0a121c [484]" strokeweight="1pt">
                <v:path arrowok="t"/>
              </v:rect>
            </w:pict>
          </mc:Fallback>
        </mc:AlternateContent>
      </w:r>
      <w:r w:rsidRPr="00D1234C">
        <w:rPr>
          <w:color w:val="000000" w:themeColor="text1"/>
          <w:szCs w:val="21"/>
        </w:rPr>
        <w:t>Originál, úředně ověřená nebo prostá kopie osvědčení o státním občanství žadatele</w:t>
      </w:r>
      <w:r w:rsidR="00D73F57">
        <w:rPr>
          <w:color w:val="000000" w:themeColor="text1"/>
          <w:szCs w:val="21"/>
        </w:rPr>
        <w:t>*ky</w:t>
      </w:r>
      <w:r w:rsidRPr="00D1234C">
        <w:rPr>
          <w:color w:val="000000" w:themeColor="text1"/>
          <w:szCs w:val="21"/>
        </w:rPr>
        <w:t>, kterou se prokáže před konáním pohovoru</w:t>
      </w:r>
      <w:r>
        <w:rPr>
          <w:rStyle w:val="Znakapoznpodarou"/>
          <w:color w:val="000000" w:themeColor="text1"/>
          <w:szCs w:val="21"/>
        </w:rPr>
        <w:footnoteReference w:id="12"/>
      </w:r>
      <w:r w:rsidRPr="00D1234C">
        <w:rPr>
          <w:bCs/>
          <w:noProof/>
          <w:color w:val="000000" w:themeColor="text1"/>
          <w:szCs w:val="21"/>
        </w:rPr>
        <w:t>.</w:t>
      </w:r>
    </w:p>
    <w:p w14:paraId="623C93B1" w14:textId="4D2691AE"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6976" behindDoc="0" locked="0" layoutInCell="1" allowOverlap="1" wp14:anchorId="18A637D0" wp14:editId="43290606">
                <wp:simplePos x="0" y="0"/>
                <wp:positionH relativeFrom="column">
                  <wp:posOffset>73025</wp:posOffset>
                </wp:positionH>
                <wp:positionV relativeFrom="paragraph">
                  <wp:posOffset>13921</wp:posOffset>
                </wp:positionV>
                <wp:extent cx="143510" cy="142875"/>
                <wp:effectExtent l="0" t="0" r="27940" b="28575"/>
                <wp:wrapNone/>
                <wp:docPr id="836109272"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8ABA4A" id="Obdélník 23" o:spid="_x0000_s1026" style="position:absolute;margin-left:5.75pt;margin-top:1.1pt;width:11.3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" fillcolor="#ddd8c2 [2894]" strokecolor="#0a121c [484]" strokeweight="1pt">
                <v:path arrowok="t"/>
              </v:rect>
            </w:pict>
          </mc:Fallback>
        </mc:AlternateContent>
      </w:r>
      <w:r w:rsidRPr="00D203F8">
        <w:rPr>
          <w:color w:val="000000" w:themeColor="text1"/>
        </w:rPr>
        <w:t>Výpis z evidence Rejstříku trestů, který není starší než 3 měsíce</w:t>
      </w:r>
      <w:r>
        <w:rPr>
          <w:rStyle w:val="Znakapoznpodarou"/>
          <w:color w:val="000000" w:themeColor="text1"/>
        </w:rPr>
        <w:footnoteReference w:id="13"/>
      </w:r>
      <w:r w:rsidRPr="00D203F8">
        <w:rPr>
          <w:color w:val="000000" w:themeColor="text1"/>
        </w:rPr>
        <w:t>. Pokud není žadatel</w:t>
      </w:r>
      <w:r w:rsidR="00D73F57">
        <w:rPr>
          <w:color w:val="000000" w:themeColor="text1"/>
        </w:rPr>
        <w:t>*ka</w:t>
      </w:r>
      <w:r w:rsidRPr="00D203F8">
        <w:rPr>
          <w:color w:val="000000" w:themeColor="text1"/>
        </w:rPr>
        <w:t xml:space="preserve"> státní</w:t>
      </w:r>
      <w:r w:rsidR="00D73F57">
        <w:rPr>
          <w:color w:val="000000" w:themeColor="text1"/>
        </w:rPr>
        <w:t>*</w:t>
      </w:r>
      <w:r w:rsidRPr="00D203F8">
        <w:rPr>
          <w:color w:val="000000" w:themeColor="text1"/>
        </w:rPr>
        <w:t>m občanem</w:t>
      </w:r>
      <w:r w:rsidR="00D73F57">
        <w:rPr>
          <w:color w:val="000000" w:themeColor="text1"/>
        </w:rPr>
        <w:t>*kou</w:t>
      </w:r>
      <w:r w:rsidRPr="00D203F8">
        <w:rPr>
          <w:color w:val="000000" w:themeColor="text1"/>
        </w:rPr>
        <w:t xml:space="preserve">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4"/>
      </w:r>
      <w:r w:rsidRPr="00D203F8">
        <w:rPr>
          <w:rFonts w:cstheme="minorHAnsi"/>
          <w:bCs/>
          <w:color w:val="000000" w:themeColor="text1"/>
          <w:szCs w:val="21"/>
        </w:rPr>
        <w:t>.</w:t>
      </w:r>
    </w:p>
    <w:p w14:paraId="48FAD4ED"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9024" behindDoc="0" locked="0" layoutInCell="1" allowOverlap="1" wp14:anchorId="16516D86" wp14:editId="780D8909">
                <wp:simplePos x="0" y="0"/>
                <wp:positionH relativeFrom="column">
                  <wp:posOffset>73025</wp:posOffset>
                </wp:positionH>
                <wp:positionV relativeFrom="paragraph">
                  <wp:posOffset>-3224</wp:posOffset>
                </wp:positionV>
                <wp:extent cx="143510" cy="142875"/>
                <wp:effectExtent l="0" t="0" r="27940" b="28575"/>
                <wp:wrapNone/>
                <wp:docPr id="1329391731"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CF58A6" id="Obdélník 22" o:spid="_x0000_s1026" style="position:absolute;margin-left:5.75pt;margin-top:-.25pt;width:11.3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" fillcolor="#ddd8c2 [2894]" strokecolor="#0a121c [484]" strokeweight="1pt">
                <v:path arrowok="t"/>
              </v:rect>
            </w:pict>
          </mc:Fallback>
        </mc:AlternateContent>
      </w:r>
      <w:r w:rsidRPr="00D203F8">
        <w:rPr>
          <w:color w:val="000000" w:themeColor="text1"/>
        </w:rPr>
        <w:t>Originál, úředně ověřená kopie nebo prostá kopie dokladu o dosaženém vzdělání</w:t>
      </w:r>
      <w:r>
        <w:rPr>
          <w:rStyle w:val="Znakapoznpodarou"/>
          <w:color w:val="000000" w:themeColor="text1"/>
        </w:rPr>
        <w:footnoteReference w:id="15"/>
      </w:r>
      <w:r w:rsidRPr="00D203F8">
        <w:rPr>
          <w:color w:val="000000" w:themeColor="text1"/>
        </w:rPr>
        <w:t>.</w:t>
      </w:r>
    </w:p>
    <w:p w14:paraId="59C769F4" w14:textId="1E6FA7DC"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69504" behindDoc="0" locked="0" layoutInCell="1" allowOverlap="1" wp14:anchorId="4CCD8DC7" wp14:editId="4BEF8B62">
                <wp:simplePos x="0" y="0"/>
                <wp:positionH relativeFrom="column">
                  <wp:posOffset>68580</wp:posOffset>
                </wp:positionH>
                <wp:positionV relativeFrom="paragraph">
                  <wp:posOffset>59641</wp:posOffset>
                </wp:positionV>
                <wp:extent cx="143510" cy="142875"/>
                <wp:effectExtent l="0" t="0" r="27940" b="28575"/>
                <wp:wrapNone/>
                <wp:docPr id="18822394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914652" id="Obdélník 22" o:spid="_x0000_s1026" style="position:absolute;margin-left:5.4pt;margin-top:4.7pt;width:11.3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" fillcolor="#ddd8c2 [2894]" strokecolor="#0a121c [484]" strokeweight="1pt">
                <v:path arrowok="t"/>
              </v:rect>
            </w:pict>
          </mc:Fallback>
        </mc:AlternateContent>
      </w: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w:t>
      </w:r>
      <w:r w:rsidR="00D73F57">
        <w:rPr>
          <w:color w:val="000000" w:themeColor="text1"/>
        </w:rPr>
        <w:t>*ka</w:t>
      </w:r>
      <w:r w:rsidRPr="00D203F8">
        <w:rPr>
          <w:color w:val="000000" w:themeColor="text1"/>
        </w:rPr>
        <w:t xml:space="preserve"> požádal</w:t>
      </w:r>
      <w:r w:rsidR="00D73F57">
        <w:rPr>
          <w:color w:val="000000" w:themeColor="text1"/>
        </w:rPr>
        <w:t>*a</w:t>
      </w:r>
      <w:r w:rsidRPr="00D203F8">
        <w:rPr>
          <w:color w:val="000000" w:themeColor="text1"/>
        </w:rPr>
        <w:t>, pokud osvědčením dosud nedisponuje</w:t>
      </w:r>
      <w:r>
        <w:rPr>
          <w:rStyle w:val="Znakapoznpodarou"/>
          <w:color w:val="000000" w:themeColor="text1"/>
        </w:rPr>
        <w:footnoteReference w:id="16"/>
      </w:r>
      <w:r w:rsidRPr="00D203F8">
        <w:rPr>
          <w:color w:val="000000" w:themeColor="text1"/>
        </w:rPr>
        <w:t>.</w:t>
      </w:r>
    </w:p>
    <w:p w14:paraId="52389805"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0528" behindDoc="0" locked="0" layoutInCell="1" allowOverlap="1" wp14:anchorId="0FED82A8" wp14:editId="3FC30E83">
                <wp:simplePos x="0" y="0"/>
                <wp:positionH relativeFrom="column">
                  <wp:posOffset>67310</wp:posOffset>
                </wp:positionH>
                <wp:positionV relativeFrom="paragraph">
                  <wp:posOffset>43131</wp:posOffset>
                </wp:positionV>
                <wp:extent cx="143510" cy="142875"/>
                <wp:effectExtent l="0" t="0" r="27940" b="28575"/>
                <wp:wrapNone/>
                <wp:docPr id="53897671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40D60F" id="Obdélník 22" o:spid="_x0000_s1026" style="position:absolute;margin-left:5.3pt;margin-top:3.4pt;width:11.3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602CE49C" w14:textId="41B24849" w:rsidR="00D203F8" w:rsidRPr="005A7A88" w:rsidRDefault="005A7A88" w:rsidP="00DA5936">
      <w:pPr>
        <w:pStyle w:val="Odstavecseseznamem"/>
        <w:numPr>
          <w:ilvl w:val="0"/>
          <w:numId w:val="6"/>
        </w:numPr>
        <w:pBdr>
          <w:top w:val="single" w:sz="4" w:space="1" w:color="auto"/>
          <w:left w:val="single" w:sz="4" w:space="31" w:color="auto"/>
          <w:bottom w:val="single" w:sz="4" w:space="1" w:color="auto"/>
          <w:right w:val="single" w:sz="4" w:space="0" w:color="auto"/>
        </w:pBdr>
        <w:rPr>
          <w:szCs w:val="21"/>
        </w:rPr>
      </w:pPr>
      <w:r w:rsidRPr="005A7A88">
        <w:rPr>
          <w:color w:val="000000" w:themeColor="text1"/>
        </w:rPr>
        <w:t xml:space="preserve">Originál nebo úředně ověřená kopie </w:t>
      </w:r>
      <w:r w:rsidR="007668D1">
        <w:rPr>
          <w:noProof/>
        </w:rPr>
        <mc:AlternateContent>
          <mc:Choice Requires="wps">
            <w:drawing>
              <wp:anchor distT="0" distB="0" distL="114300" distR="114300" simplePos="0" relativeHeight="251671552" behindDoc="0" locked="0" layoutInCell="1" allowOverlap="1" wp14:anchorId="7177C94C" wp14:editId="39107E3F">
                <wp:simplePos x="0" y="0"/>
                <wp:positionH relativeFrom="column">
                  <wp:posOffset>67310</wp:posOffset>
                </wp:positionH>
                <wp:positionV relativeFrom="paragraph">
                  <wp:posOffset>43131</wp:posOffset>
                </wp:positionV>
                <wp:extent cx="143510" cy="142875"/>
                <wp:effectExtent l="0" t="0" r="27940" b="28575"/>
                <wp:wrapNone/>
                <wp:docPr id="435438929"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A9BBDB" id="Obdélník 22" o:spid="_x0000_s1026" style="position:absolute;margin-left:5.3pt;margin-top:3.4pt;width:11.3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Pr>
          <w:color w:val="000000" w:themeColor="text1"/>
        </w:rPr>
        <w:t>l</w:t>
      </w:r>
      <w:r w:rsidR="007668D1" w:rsidRPr="00D203F8">
        <w:rPr>
          <w:color w:val="000000" w:themeColor="text1"/>
        </w:rPr>
        <w:t>istiny prokazující splnění předpokladu praxe, tzn. délku výkonu činností podle § 5 zákona o</w:t>
      </w:r>
      <w:r w:rsidR="005411F9">
        <w:rPr>
          <w:color w:val="000000" w:themeColor="text1"/>
        </w:rPr>
        <w:t> </w:t>
      </w:r>
      <w:r w:rsidR="007668D1" w:rsidRPr="00D203F8">
        <w:rPr>
          <w:color w:val="000000" w:themeColor="text1"/>
        </w:rPr>
        <w:t>státní službě nebo činností obdobn</w:t>
      </w:r>
      <w:r>
        <w:rPr>
          <w:color w:val="000000" w:themeColor="text1"/>
        </w:rPr>
        <w:t>é</w:t>
      </w:r>
      <w:r w:rsidR="007668D1" w:rsidRPr="00D203F8">
        <w:rPr>
          <w:color w:val="000000" w:themeColor="text1"/>
        </w:rPr>
        <w:t xml:space="preserve"> </w:t>
      </w:r>
      <w:r>
        <w:rPr>
          <w:color w:val="000000" w:themeColor="text1"/>
        </w:rPr>
        <w:t xml:space="preserve">včetně časového </w:t>
      </w:r>
      <w:r w:rsidRPr="005A7A88">
        <w:t>rámce</w:t>
      </w:r>
      <w:r w:rsidR="007668D1" w:rsidRPr="005A7A88">
        <w:rPr>
          <w:rStyle w:val="Znakapoznpodarou"/>
        </w:rPr>
        <w:footnoteReference w:id="17"/>
      </w:r>
      <w:r w:rsidR="007668D1" w:rsidRPr="005A7A88">
        <w:t>.</w:t>
      </w:r>
    </w:p>
    <w:p w14:paraId="2ABBD72F" w14:textId="77777777" w:rsidR="00D203F8" w:rsidRPr="005A7A8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szCs w:val="21"/>
        </w:rPr>
      </w:pPr>
      <w:r w:rsidRPr="005A7A88">
        <w:rPr>
          <w:noProof/>
        </w:rPr>
        <mc:AlternateContent>
          <mc:Choice Requires="wps">
            <w:drawing>
              <wp:anchor distT="0" distB="0" distL="114300" distR="114300" simplePos="0" relativeHeight="251654144" behindDoc="0" locked="0" layoutInCell="1" allowOverlap="1" wp14:anchorId="372F9CBC" wp14:editId="1193FB1C">
                <wp:simplePos x="0" y="0"/>
                <wp:positionH relativeFrom="column">
                  <wp:posOffset>81280</wp:posOffset>
                </wp:positionH>
                <wp:positionV relativeFrom="paragraph">
                  <wp:posOffset>54610</wp:posOffset>
                </wp:positionV>
                <wp:extent cx="143510" cy="142875"/>
                <wp:effectExtent l="0" t="0" r="27940" b="28575"/>
                <wp:wrapNone/>
                <wp:docPr id="380808985"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4AE3D0" id="Obdélník 20" o:spid="_x0000_s1026" style="position:absolute;margin-left:6.4pt;margin-top:4.3pt;width:11.3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" fillcolor="#ddd8c2 [2894]" strokecolor="#0a121c [484]" strokeweight="1pt">
                <v:path arrowok="t"/>
              </v:rect>
            </w:pict>
          </mc:Fallback>
        </mc:AlternateContent>
      </w:r>
      <w:r w:rsidRPr="005A7A88">
        <w:t>Originál nebo úředně ověřená kopie vysvědčení/osvědčení nebo jiného dokladu prokazujícího úroveň znalosti cizího jazyka podle Společného evropského referenčního rámce pro jazyky (mj. i maturitní vysvědčení nebo příloha VŠ diplomu)</w:t>
      </w:r>
      <w:r w:rsidR="00637C82" w:rsidRPr="005A7A88">
        <w:rPr>
          <w:rStyle w:val="Znakapoznpodarou"/>
        </w:rPr>
        <w:footnoteReference w:id="18"/>
      </w:r>
      <w:r w:rsidRPr="005A7A88">
        <w:t>.</w:t>
      </w:r>
    </w:p>
    <w:p w14:paraId="0DC99638"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5408" behindDoc="0" locked="0" layoutInCell="1" allowOverlap="1" wp14:anchorId="20819A7F" wp14:editId="06A449BF">
                <wp:simplePos x="0" y="0"/>
                <wp:positionH relativeFrom="column">
                  <wp:posOffset>109220</wp:posOffset>
                </wp:positionH>
                <wp:positionV relativeFrom="paragraph">
                  <wp:posOffset>10795</wp:posOffset>
                </wp:positionV>
                <wp:extent cx="143510" cy="142875"/>
                <wp:effectExtent l="0" t="0" r="27940" b="28575"/>
                <wp:wrapNone/>
                <wp:docPr id="757972263"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B29F89" id="Obdélník 16" o:spid="_x0000_s1026" style="position:absolute;margin-left:8.6pt;margin-top:.85pt;width:11.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Pr="00D203F8">
        <w:rPr>
          <w:color w:val="000000" w:themeColor="text1"/>
        </w:rPr>
        <w:t>Strukturovaný profesní životopis.</w:t>
      </w:r>
    </w:p>
    <w:p w14:paraId="2649D3AF" w14:textId="76001DB9" w:rsidR="007668D1" w:rsidRPr="005A7A88" w:rsidRDefault="007668D1" w:rsidP="005A7A88">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7456" behindDoc="0" locked="0" layoutInCell="1" allowOverlap="1" wp14:anchorId="49A70641" wp14:editId="185C8C72">
                <wp:simplePos x="0" y="0"/>
                <wp:positionH relativeFrom="column">
                  <wp:posOffset>109220</wp:posOffset>
                </wp:positionH>
                <wp:positionV relativeFrom="paragraph">
                  <wp:posOffset>12065</wp:posOffset>
                </wp:positionV>
                <wp:extent cx="143510" cy="142875"/>
                <wp:effectExtent l="0" t="0" r="27940" b="28575"/>
                <wp:wrapNone/>
                <wp:docPr id="930385384"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31A92D" id="Obdélník 15" o:spid="_x0000_s1026" style="position:absolute;margin-left:8.6pt;margin-top:.95pt;width:11.3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" fillcolor="#ddd8c2 [2894]" strokecolor="#0a121c [484]" strokeweight="1pt">
                <v:path arrowok="t"/>
              </v:rect>
            </w:pict>
          </mc:Fallback>
        </mc:AlternateContent>
      </w:r>
      <w:r w:rsidRPr="00D203F8">
        <w:rPr>
          <w:color w:val="000000" w:themeColor="text1"/>
        </w:rPr>
        <w:t>Motivační dopis.</w:t>
      </w:r>
      <w:r w:rsidRPr="00D1234C">
        <w:rPr>
          <w:noProof/>
        </w:rPr>
        <mc:AlternateContent>
          <mc:Choice Requires="wps">
            <w:drawing>
              <wp:anchor distT="0" distB="0" distL="114300" distR="114300" simplePos="0" relativeHeight="251668480" behindDoc="0" locked="0" layoutInCell="1" allowOverlap="1" wp14:anchorId="69B38BCB" wp14:editId="3184BA65">
                <wp:simplePos x="0" y="0"/>
                <wp:positionH relativeFrom="column">
                  <wp:posOffset>109220</wp:posOffset>
                </wp:positionH>
                <wp:positionV relativeFrom="paragraph">
                  <wp:posOffset>3810</wp:posOffset>
                </wp:positionV>
                <wp:extent cx="143510" cy="142875"/>
                <wp:effectExtent l="0" t="0" r="27940" b="28575"/>
                <wp:wrapNone/>
                <wp:docPr id="1750682725"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75DEBF" id="Obdélník 14" o:spid="_x0000_s1026" style="position:absolute;margin-left:8.6pt;margin-top:.3pt;width:11.3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214" w:type="dxa"/>
        <w:tblInd w:w="-147" w:type="dxa"/>
        <w:tblLook w:val="04A0" w:firstRow="1" w:lastRow="0" w:firstColumn="1" w:lastColumn="0" w:noHBand="0" w:noVBand="1"/>
      </w:tblPr>
      <w:tblGrid>
        <w:gridCol w:w="9214"/>
      </w:tblGrid>
      <w:tr w:rsidR="007668D1" w14:paraId="0DC1658F" w14:textId="77777777" w:rsidTr="0061430B">
        <w:tc>
          <w:tcPr>
            <w:tcW w:w="9214" w:type="dxa"/>
          </w:tcPr>
          <w:p w14:paraId="794AAD13"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40DE9D33" w14:textId="77777777" w:rsidR="007668D1" w:rsidRPr="0019642E" w:rsidRDefault="007668D1" w:rsidP="00564E48">
            <w:pPr>
              <w:rPr>
                <w:color w:val="000000" w:themeColor="text1"/>
              </w:rPr>
            </w:pPr>
          </w:p>
          <w:p w14:paraId="37418B90" w14:textId="77777777" w:rsidR="007668D1" w:rsidRPr="0019642E" w:rsidRDefault="007668D1" w:rsidP="00564E48">
            <w:pPr>
              <w:rPr>
                <w:color w:val="000000" w:themeColor="text1"/>
              </w:rPr>
            </w:pPr>
          </w:p>
          <w:p w14:paraId="70948B01" w14:textId="77777777" w:rsidR="007668D1" w:rsidRDefault="007668D1" w:rsidP="00564E48">
            <w:pPr>
              <w:rPr>
                <w:sz w:val="16"/>
                <w:szCs w:val="16"/>
              </w:rPr>
            </w:pPr>
          </w:p>
          <w:p w14:paraId="32ECEBFB" w14:textId="77777777" w:rsidR="00D73F57" w:rsidRDefault="00D73F57" w:rsidP="00564E48">
            <w:pPr>
              <w:rPr>
                <w:sz w:val="16"/>
                <w:szCs w:val="16"/>
              </w:rPr>
            </w:pPr>
          </w:p>
          <w:p w14:paraId="6893EB93" w14:textId="77777777" w:rsidR="009F627F" w:rsidRDefault="009F627F" w:rsidP="00564E48">
            <w:pPr>
              <w:rPr>
                <w:sz w:val="16"/>
                <w:szCs w:val="16"/>
              </w:rPr>
            </w:pPr>
          </w:p>
        </w:tc>
      </w:tr>
    </w:tbl>
    <w:p w14:paraId="4F61DBCA" w14:textId="77777777" w:rsidR="00224D21" w:rsidRPr="009B6D85" w:rsidRDefault="00224D21" w:rsidP="009066D6">
      <w:pPr>
        <w:rPr>
          <w:b/>
          <w:bCs/>
          <w:sz w:val="16"/>
          <w:szCs w:val="16"/>
        </w:rPr>
      </w:pPr>
    </w:p>
    <w:tbl>
      <w:tblPr>
        <w:tblStyle w:val="Mkatabulky"/>
        <w:tblW w:w="9327" w:type="dxa"/>
        <w:tblInd w:w="-147" w:type="dxa"/>
        <w:tblLook w:val="04A0" w:firstRow="1" w:lastRow="0" w:firstColumn="1" w:lastColumn="0" w:noHBand="0" w:noVBand="1"/>
      </w:tblPr>
      <w:tblGrid>
        <w:gridCol w:w="9327"/>
      </w:tblGrid>
      <w:tr w:rsidR="00224D21" w14:paraId="48DC0541" w14:textId="77777777" w:rsidTr="00F27B82">
        <w:tc>
          <w:tcPr>
            <w:tcW w:w="9327" w:type="dxa"/>
          </w:tcPr>
          <w:p w14:paraId="7839C11A" w14:textId="77777777" w:rsidR="00224D21" w:rsidRPr="0030278F" w:rsidRDefault="00224D21" w:rsidP="00564E48">
            <w:pPr>
              <w:rPr>
                <w:b/>
                <w:bCs/>
                <w:color w:val="000000" w:themeColor="text1"/>
              </w:rPr>
            </w:pPr>
            <w:r w:rsidRPr="0030278F">
              <w:rPr>
                <w:b/>
                <w:bCs/>
                <w:color w:val="000000" w:themeColor="text1"/>
              </w:rPr>
              <w:lastRenderedPageBreak/>
              <w:t>Poznámky</w:t>
            </w:r>
            <w:r>
              <w:rPr>
                <w:rStyle w:val="Znakapoznpodarou"/>
                <w:b/>
                <w:bCs/>
                <w:color w:val="000000" w:themeColor="text1"/>
              </w:rPr>
              <w:footnoteReference w:id="20"/>
            </w:r>
          </w:p>
          <w:p w14:paraId="5AB1F1CA" w14:textId="77777777" w:rsidR="00224D21" w:rsidRDefault="00224D21" w:rsidP="00564E48">
            <w:pPr>
              <w:rPr>
                <w:sz w:val="16"/>
                <w:szCs w:val="16"/>
              </w:rPr>
            </w:pPr>
          </w:p>
          <w:p w14:paraId="7795A939" w14:textId="77777777" w:rsidR="00224D21" w:rsidRDefault="00224D21" w:rsidP="00564E48">
            <w:pPr>
              <w:rPr>
                <w:sz w:val="16"/>
                <w:szCs w:val="16"/>
              </w:rPr>
            </w:pPr>
          </w:p>
          <w:p w14:paraId="4389DD8D" w14:textId="77777777" w:rsidR="00224D21" w:rsidRDefault="00224D21" w:rsidP="00564E48">
            <w:pPr>
              <w:rPr>
                <w:sz w:val="16"/>
                <w:szCs w:val="16"/>
              </w:rPr>
            </w:pPr>
          </w:p>
          <w:p w14:paraId="1B054F27" w14:textId="77777777" w:rsidR="00224D21" w:rsidRDefault="00224D21" w:rsidP="00564E48">
            <w:pPr>
              <w:rPr>
                <w:sz w:val="16"/>
                <w:szCs w:val="16"/>
              </w:rPr>
            </w:pPr>
          </w:p>
          <w:p w14:paraId="35BA5858" w14:textId="77777777" w:rsidR="00224D21" w:rsidRDefault="00224D21" w:rsidP="00564E48">
            <w:pPr>
              <w:rPr>
                <w:sz w:val="16"/>
                <w:szCs w:val="16"/>
              </w:rPr>
            </w:pPr>
          </w:p>
        </w:tc>
      </w:tr>
    </w:tbl>
    <w:p w14:paraId="3BC26DEC" w14:textId="77777777" w:rsidR="008440D2" w:rsidRDefault="008440D2" w:rsidP="008A2860">
      <w:pPr>
        <w:pStyle w:val="Textpoznpodarou"/>
        <w:rPr>
          <w:rFonts w:cstheme="minorHAnsi"/>
          <w:sz w:val="16"/>
          <w:szCs w:val="16"/>
        </w:rPr>
      </w:pPr>
    </w:p>
    <w:p w14:paraId="2CFFD260"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6D3665F8" w14:textId="2D7BE0C5" w:rsidR="005954B6" w:rsidRDefault="00AA3A85"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45952" behindDoc="0" locked="0" layoutInCell="1" allowOverlap="1" wp14:anchorId="5953B213" wp14:editId="77243598">
                <wp:simplePos x="0" y="0"/>
                <wp:positionH relativeFrom="column">
                  <wp:posOffset>-55880</wp:posOffset>
                </wp:positionH>
                <wp:positionV relativeFrom="paragraph">
                  <wp:posOffset>59055</wp:posOffset>
                </wp:positionV>
                <wp:extent cx="1831975" cy="580390"/>
                <wp:effectExtent l="0" t="0" r="15875" b="10160"/>
                <wp:wrapNone/>
                <wp:docPr id="1266442855" name="Obdélník 2"/>
                <wp:cNvGraphicFramePr/>
                <a:graphic xmlns:a="http://schemas.openxmlformats.org/drawingml/2006/main">
                  <a:graphicData uri="http://schemas.microsoft.com/office/word/2010/wordprocessingShape">
                    <wps:wsp>
                      <wps:cNvSpPr/>
                      <wps:spPr>
                        <a:xfrm>
                          <a:off x="0" y="0"/>
                          <a:ext cx="183197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B213" id="Obdélník 2" o:spid="_x0000_s1026" style="position:absolute;left:0;text-align:left;margin-left:-4.4pt;margin-top:4.65pt;width:144.25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" fillcolor="white [3212]" strokecolor="black [3213]" strokeweight=".5pt">
                <v:textbo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3043C4">
        <w:rPr>
          <w:b/>
          <w:bCs/>
          <w:noProof/>
        </w:rPr>
        <mc:AlternateContent>
          <mc:Choice Requires="wps">
            <w:drawing>
              <wp:anchor distT="0" distB="0" distL="114300" distR="114300" simplePos="0" relativeHeight="251657216" behindDoc="0" locked="0" layoutInCell="1" allowOverlap="1" wp14:anchorId="2B39CBEB" wp14:editId="481BAF91">
                <wp:simplePos x="0" y="0"/>
                <wp:positionH relativeFrom="column">
                  <wp:posOffset>3814445</wp:posOffset>
                </wp:positionH>
                <wp:positionV relativeFrom="paragraph">
                  <wp:posOffset>61926</wp:posOffset>
                </wp:positionV>
                <wp:extent cx="1956021" cy="575310"/>
                <wp:effectExtent l="0" t="0" r="25400" b="15240"/>
                <wp:wrapNone/>
                <wp:docPr id="2131452928" name="Obdélník 2"/>
                <wp:cNvGraphicFramePr/>
                <a:graphic xmlns:a="http://schemas.openxmlformats.org/drawingml/2006/main">
                  <a:graphicData uri="http://schemas.microsoft.com/office/word/2010/wordprocessingShape">
                    <wps:wsp>
                      <wps:cNvSpPr/>
                      <wps:spPr>
                        <a:xfrm>
                          <a:off x="0" y="0"/>
                          <a:ext cx="1956021"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C594E"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CBEB" id="_x0000_s1027" style="position:absolute;left:0;text-align:left;margin-left:300.35pt;margin-top:4.9pt;width:15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4JkA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" fillcolor="white [3212]" strokecolor="black [3213]" strokeweight=".5pt">
                <v:textbox>
                  <w:txbxContent>
                    <w:p w14:paraId="198C594E"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2BF4D473" wp14:editId="3A4F291D">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69F61"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4D473"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27869F61"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AF2C4AB" w14:textId="77777777" w:rsidR="005954B6" w:rsidRDefault="005954B6" w:rsidP="001837DC">
      <w:pPr>
        <w:pStyle w:val="Textpoznpodarou"/>
        <w:ind w:left="142" w:hanging="142"/>
        <w:rPr>
          <w:rFonts w:cstheme="minorHAnsi"/>
          <w:sz w:val="16"/>
          <w:szCs w:val="16"/>
        </w:rPr>
      </w:pPr>
    </w:p>
    <w:p w14:paraId="2E6FAB6A" w14:textId="77777777" w:rsidR="005954B6" w:rsidRDefault="005954B6" w:rsidP="001837DC">
      <w:pPr>
        <w:pStyle w:val="Textpoznpodarou"/>
        <w:ind w:left="142" w:hanging="142"/>
        <w:rPr>
          <w:rFonts w:cstheme="minorHAnsi"/>
          <w:sz w:val="16"/>
          <w:szCs w:val="16"/>
        </w:rPr>
      </w:pPr>
    </w:p>
    <w:p w14:paraId="0D0FCC71" w14:textId="77777777" w:rsidR="005954B6" w:rsidRDefault="005954B6" w:rsidP="001837DC">
      <w:pPr>
        <w:pStyle w:val="Textpoznpodarou"/>
        <w:ind w:left="142" w:hanging="142"/>
        <w:rPr>
          <w:rFonts w:cstheme="minorHAnsi"/>
          <w:sz w:val="16"/>
          <w:szCs w:val="16"/>
        </w:rPr>
      </w:pPr>
    </w:p>
    <w:p w14:paraId="3222B0BE" w14:textId="77777777" w:rsidR="008A2860" w:rsidRDefault="008A2860" w:rsidP="001837DC">
      <w:pPr>
        <w:pStyle w:val="Textpoznpodarou"/>
        <w:ind w:left="142" w:hanging="142"/>
        <w:rPr>
          <w:rFonts w:cstheme="minorHAnsi"/>
          <w:sz w:val="16"/>
          <w:szCs w:val="16"/>
        </w:rPr>
      </w:pPr>
    </w:p>
    <w:p w14:paraId="25721C14" w14:textId="6F0D6BBF" w:rsidR="00F02A5A" w:rsidRPr="00F27B82" w:rsidRDefault="008A2860" w:rsidP="008A2860">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7EE57CA4" wp14:editId="48C81BBD">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25ABEF9A" w14:textId="77777777" w:rsidR="00450D1A" w:rsidRDefault="00450D1A" w:rsidP="001C1BDB">
      <w:pPr>
        <w:pStyle w:val="Textpoznpodarou"/>
        <w:rPr>
          <w:rFonts w:cstheme="minorHAnsi"/>
          <w:sz w:val="16"/>
          <w:szCs w:val="16"/>
        </w:rPr>
      </w:pPr>
    </w:p>
    <w:p w14:paraId="5013B399" w14:textId="77777777" w:rsidR="0023056D" w:rsidRDefault="0023056D" w:rsidP="001C1BDB">
      <w:pPr>
        <w:pStyle w:val="Textpoznpodarou"/>
        <w:rPr>
          <w:rFonts w:cstheme="minorHAnsi"/>
          <w:sz w:val="16"/>
          <w:szCs w:val="16"/>
        </w:rPr>
      </w:pPr>
    </w:p>
    <w:p w14:paraId="1EDDC774" w14:textId="77777777" w:rsidR="001C1BDB" w:rsidRPr="001837DC" w:rsidRDefault="001C1BDB" w:rsidP="001C1BDB">
      <w:pPr>
        <w:pStyle w:val="Textpoznpodarou"/>
        <w:rPr>
          <w:rFonts w:cstheme="minorHAnsi"/>
          <w:sz w:val="16"/>
          <w:szCs w:val="16"/>
        </w:rPr>
      </w:pPr>
    </w:p>
    <w:tbl>
      <w:tblPr>
        <w:tblStyle w:val="Mkatabulky"/>
        <w:tblW w:w="9214" w:type="dxa"/>
        <w:tblInd w:w="-147" w:type="dxa"/>
        <w:tblLook w:val="04A0" w:firstRow="1" w:lastRow="0" w:firstColumn="1" w:lastColumn="0" w:noHBand="0" w:noVBand="1"/>
      </w:tblPr>
      <w:tblGrid>
        <w:gridCol w:w="9214"/>
      </w:tblGrid>
      <w:tr w:rsidR="00D437B1" w14:paraId="408D10B1" w14:textId="77777777" w:rsidTr="00D73F57">
        <w:tc>
          <w:tcPr>
            <w:tcW w:w="9214" w:type="dxa"/>
          </w:tcPr>
          <w:p w14:paraId="3D3982EF" w14:textId="58A37964" w:rsidR="00D437B1" w:rsidRPr="005853CC" w:rsidRDefault="00D437B1" w:rsidP="00DD45F0">
            <w:pPr>
              <w:rPr>
                <w:b/>
                <w:bCs/>
              </w:rPr>
            </w:pPr>
            <w:bookmarkStart w:id="0" w:name="_Hlk169268984"/>
            <w:bookmarkStart w:id="1" w:name="_Hlk169268970"/>
            <w:r w:rsidRPr="005853CC">
              <w:rPr>
                <w:b/>
                <w:bCs/>
              </w:rPr>
              <w:t>Poučení pro žadatele</w:t>
            </w:r>
            <w:r w:rsidR="00D73F57">
              <w:rPr>
                <w:b/>
                <w:bCs/>
              </w:rPr>
              <w:t>*ku</w:t>
            </w:r>
            <w:r w:rsidRPr="005853CC">
              <w:rPr>
                <w:b/>
                <w:bCs/>
              </w:rPr>
              <w:t>:</w:t>
            </w:r>
          </w:p>
          <w:p w14:paraId="6260E3D6" w14:textId="1A167B61"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3A1180DA" w14:textId="77777777" w:rsidR="00D437B1" w:rsidRPr="00B72345" w:rsidRDefault="00D437B1" w:rsidP="00DD45F0"/>
          <w:p w14:paraId="4C890B8D"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7EC6226D"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2FE34" w14:textId="77777777" w:rsidR="00DD2B58" w:rsidRDefault="00DD2B58" w:rsidP="00386203">
      <w:pPr>
        <w:spacing w:after="0" w:line="240" w:lineRule="auto"/>
      </w:pPr>
      <w:r>
        <w:separator/>
      </w:r>
    </w:p>
  </w:endnote>
  <w:endnote w:type="continuationSeparator" w:id="0">
    <w:p w14:paraId="6A447B3A" w14:textId="77777777" w:rsidR="00DD2B58" w:rsidRDefault="00DD2B5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2774F51"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262A967E"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DB86" w14:textId="77777777" w:rsidR="00DD2B58" w:rsidRDefault="00DD2B58" w:rsidP="00386203">
      <w:pPr>
        <w:spacing w:after="0" w:line="240" w:lineRule="auto"/>
      </w:pPr>
      <w:r>
        <w:separator/>
      </w:r>
    </w:p>
  </w:footnote>
  <w:footnote w:type="continuationSeparator" w:id="0">
    <w:p w14:paraId="1DA8E049" w14:textId="77777777" w:rsidR="00DD2B58" w:rsidRDefault="00DD2B58" w:rsidP="00386203">
      <w:pPr>
        <w:spacing w:after="0" w:line="240" w:lineRule="auto"/>
      </w:pPr>
      <w:r>
        <w:continuationSeparator/>
      </w:r>
    </w:p>
  </w:footnote>
  <w:footnote w:id="1">
    <w:p w14:paraId="7838072C"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18782B48" w14:textId="06163DD2"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w:t>
      </w:r>
      <w:r w:rsidR="00D73F57">
        <w:rPr>
          <w:rFonts w:cstheme="minorHAnsi"/>
          <w:sz w:val="16"/>
          <w:szCs w:val="16"/>
        </w:rPr>
        <w:t>*ka</w:t>
      </w:r>
      <w:r w:rsidRPr="00F946A6">
        <w:rPr>
          <w:rFonts w:cstheme="minorHAnsi"/>
          <w:sz w:val="16"/>
          <w:szCs w:val="16"/>
        </w:rPr>
        <w:t xml:space="preserve"> nemá zřízenu datovou schránku.</w:t>
      </w:r>
    </w:p>
  </w:footnote>
  <w:footnote w:id="3">
    <w:p w14:paraId="55212C37"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74AA299F"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3F0BAB54"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DB88504" w14:textId="3F0BCD91"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FF31AC">
        <w:rPr>
          <w:rFonts w:cstheme="minorHAnsi"/>
          <w:sz w:val="16"/>
          <w:szCs w:val="16"/>
        </w:rPr>
        <w:t xml:space="preserve"> a </w:t>
      </w:r>
      <w:r w:rsidR="00C86E78" w:rsidRPr="00C86E78">
        <w:rPr>
          <w:rFonts w:cstheme="minorHAnsi"/>
          <w:sz w:val="16"/>
          <w:szCs w:val="16"/>
        </w:rPr>
        <w:t xml:space="preserve">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w:t>
      </w:r>
      <w:r w:rsidR="00556C9B">
        <w:rPr>
          <w:rFonts w:cstheme="minorHAnsi"/>
          <w:sz w:val="16"/>
          <w:szCs w:val="16"/>
        </w:rPr>
        <w:t>dvě</w:t>
      </w:r>
      <w:r w:rsidR="00C86E78" w:rsidRPr="00C86E78">
        <w:rPr>
          <w:rFonts w:cstheme="minorHAnsi"/>
          <w:sz w:val="16"/>
          <w:szCs w:val="16"/>
        </w:rPr>
        <w:t xml:space="preserve">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6AD3B993" w14:textId="3B629CD8"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9B3E20">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93C72">
        <w:rPr>
          <w:rFonts w:cstheme="minorHAnsi"/>
          <w:sz w:val="16"/>
          <w:szCs w:val="16"/>
        </w:rPr>
        <w:t> </w:t>
      </w:r>
      <w:r w:rsidRPr="008D3E86">
        <w:rPr>
          <w:rFonts w:cstheme="minorHAnsi"/>
          <w:sz w:val="16"/>
          <w:szCs w:val="16"/>
        </w:rPr>
        <w:t>je v oznámení o vyhlášení výběrového řízení uvedeno, že byl podle § 25 odst. 3</w:t>
      </w:r>
      <w:r w:rsidR="00820E3E">
        <w:rPr>
          <w:rFonts w:cstheme="minorHAnsi"/>
          <w:sz w:val="16"/>
          <w:szCs w:val="16"/>
        </w:rPr>
        <w:t xml:space="preserve"> písm. a)</w:t>
      </w:r>
      <w:r w:rsidRPr="008D3E86">
        <w:rPr>
          <w:rFonts w:cstheme="minorHAnsi"/>
          <w:sz w:val="16"/>
          <w:szCs w:val="16"/>
        </w:rPr>
        <w:t xml:space="preserve"> zákona o státní službě na služební místo stanoven</w:t>
      </w:r>
      <w:r w:rsidR="009B3E20">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57833569" w14:textId="77777777" w:rsidR="00DF3AED" w:rsidRPr="00471A2A" w:rsidRDefault="00DF3AED" w:rsidP="00DF3AED">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53DDBBF0" w14:textId="77777777" w:rsidR="007668D1" w:rsidRPr="008D3E86" w:rsidRDefault="007668D1" w:rsidP="007668D1">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0">
    <w:p w14:paraId="7C7FD90D"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1">
    <w:p w14:paraId="4FB6B305" w14:textId="118C046D"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2">
    <w:p w14:paraId="2EFEA4DA" w14:textId="10E3752C"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zákona o státní službě. Státní občanství lze při podání žádosti prokázat doložením originálu, úředně ověřené kopie nebo prosté kopie osvědčení o státním občanství žadatele</w:t>
      </w:r>
      <w:r w:rsidR="00D73F57">
        <w:rPr>
          <w:rFonts w:cstheme="minorHAnsi"/>
          <w:sz w:val="16"/>
          <w:szCs w:val="16"/>
        </w:rPr>
        <w:t>*ky</w:t>
      </w:r>
      <w:r w:rsidRPr="00C224A5">
        <w:rPr>
          <w:rFonts w:cstheme="minorHAnsi"/>
          <w:sz w:val="16"/>
          <w:szCs w:val="16"/>
        </w:rPr>
        <w:t xml:space="preserv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w:t>
      </w:r>
      <w:r w:rsidR="00D73F57">
        <w:rPr>
          <w:rFonts w:cstheme="minorHAnsi"/>
          <w:b/>
          <w:bCs/>
          <w:sz w:val="16"/>
          <w:szCs w:val="16"/>
        </w:rPr>
        <w:t>*ka</w:t>
      </w:r>
      <w:r w:rsidRPr="00C224A5">
        <w:rPr>
          <w:rFonts w:cstheme="minorHAnsi"/>
          <w:b/>
          <w:bCs/>
          <w:sz w:val="16"/>
          <w:szCs w:val="16"/>
        </w:rPr>
        <w:t xml:space="preserve">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3">
    <w:p w14:paraId="7A071775" w14:textId="552394F2"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w:t>
      </w:r>
      <w:r w:rsidR="00D73F57">
        <w:rPr>
          <w:rFonts w:cstheme="minorHAnsi"/>
          <w:b/>
          <w:bCs/>
          <w:sz w:val="16"/>
          <w:szCs w:val="16"/>
        </w:rPr>
        <w:t>*ka</w:t>
      </w:r>
      <w:r w:rsidRPr="00C224A5">
        <w:rPr>
          <w:rFonts w:cstheme="minorHAnsi"/>
          <w:b/>
          <w:bCs/>
          <w:sz w:val="16"/>
          <w:szCs w:val="16"/>
        </w:rPr>
        <w:t xml:space="preserve"> zaškrtl</w:t>
      </w:r>
      <w:r w:rsidR="00D73F57">
        <w:rPr>
          <w:rFonts w:cstheme="minorHAnsi"/>
          <w:b/>
          <w:bCs/>
          <w:sz w:val="16"/>
          <w:szCs w:val="16"/>
        </w:rPr>
        <w:t>*a</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4">
    <w:p w14:paraId="7D1BE2A7" w14:textId="40E80F23"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w:t>
      </w:r>
      <w:r w:rsidR="00D73F57">
        <w:rPr>
          <w:rFonts w:cstheme="minorHAnsi"/>
          <w:color w:val="000000" w:themeColor="text1"/>
          <w:sz w:val="16"/>
          <w:szCs w:val="16"/>
        </w:rPr>
        <w:t>*ka</w:t>
      </w:r>
      <w:r w:rsidRPr="00C224A5">
        <w:rPr>
          <w:rFonts w:cstheme="minorHAnsi"/>
          <w:color w:val="000000" w:themeColor="text1"/>
          <w:sz w:val="16"/>
          <w:szCs w:val="16"/>
        </w:rPr>
        <w:t xml:space="preserve"> státní</w:t>
      </w:r>
      <w:r w:rsidR="00D73F57">
        <w:rPr>
          <w:rFonts w:cstheme="minorHAnsi"/>
          <w:color w:val="000000" w:themeColor="text1"/>
          <w:sz w:val="16"/>
          <w:szCs w:val="16"/>
        </w:rPr>
        <w:t>*</w:t>
      </w:r>
      <w:r w:rsidRPr="00C224A5">
        <w:rPr>
          <w:rFonts w:cstheme="minorHAnsi"/>
          <w:color w:val="000000" w:themeColor="text1"/>
          <w:sz w:val="16"/>
          <w:szCs w:val="16"/>
        </w:rPr>
        <w:t>m občanem</w:t>
      </w:r>
      <w:r w:rsidR="00D73F57">
        <w:rPr>
          <w:rFonts w:cstheme="minorHAnsi"/>
          <w:color w:val="000000" w:themeColor="text1"/>
          <w:sz w:val="16"/>
          <w:szCs w:val="16"/>
        </w:rPr>
        <w:t>*kou</w:t>
      </w:r>
      <w:r w:rsidRPr="00C224A5">
        <w:rPr>
          <w:rFonts w:cstheme="minorHAnsi"/>
          <w:color w:val="000000" w:themeColor="text1"/>
          <w:sz w:val="16"/>
          <w:szCs w:val="16"/>
        </w:rPr>
        <w:t>, jakož i státy, v nichž žadatel</w:t>
      </w:r>
      <w:r w:rsidR="00D73F57">
        <w:rPr>
          <w:rFonts w:cstheme="minorHAnsi"/>
          <w:color w:val="000000" w:themeColor="text1"/>
          <w:sz w:val="16"/>
          <w:szCs w:val="16"/>
        </w:rPr>
        <w:t>*ka</w:t>
      </w:r>
      <w:r w:rsidRPr="00C224A5">
        <w:rPr>
          <w:rFonts w:cstheme="minorHAnsi"/>
          <w:color w:val="000000" w:themeColor="text1"/>
          <w:sz w:val="16"/>
          <w:szCs w:val="16"/>
        </w:rPr>
        <w:t xml:space="preserve"> pobýval</w:t>
      </w:r>
      <w:r w:rsidR="00D73F57">
        <w:rPr>
          <w:rFonts w:cstheme="minorHAnsi"/>
          <w:color w:val="000000" w:themeColor="text1"/>
          <w:sz w:val="16"/>
          <w:szCs w:val="16"/>
        </w:rPr>
        <w:t>*a</w:t>
      </w:r>
      <w:r w:rsidRPr="00C224A5">
        <w:rPr>
          <w:rFonts w:cstheme="minorHAnsi"/>
          <w:color w:val="000000" w:themeColor="text1"/>
          <w:sz w:val="16"/>
          <w:szCs w:val="16"/>
        </w:rPr>
        <w:t xml:space="preserve"> v posledních 3 letech nepřetržitě po dobu delší než 6 měsíců, a doložený úředním překladem do českého jazyka; pokud takový doklad stát nevydává, doloží se bezúhonnost písemným čestným prohlášením.</w:t>
      </w:r>
    </w:p>
  </w:footnote>
  <w:footnote w:id="15">
    <w:p w14:paraId="31D32A50" w14:textId="3402ADA4"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w:t>
      </w:r>
      <w:r w:rsidR="00D73F57">
        <w:rPr>
          <w:rFonts w:cstheme="minorHAnsi"/>
          <w:sz w:val="16"/>
          <w:szCs w:val="16"/>
        </w:rPr>
        <w:t>*ka</w:t>
      </w:r>
      <w:r w:rsidRPr="00C224A5">
        <w:rPr>
          <w:rFonts w:cstheme="minorHAnsi"/>
          <w:sz w:val="16"/>
          <w:szCs w:val="16"/>
        </w:rPr>
        <w:t xml:space="preserve"> nezaškrtne a nedoplní čestné prohlášení o</w:t>
      </w:r>
      <w:r w:rsidR="00D73F57">
        <w:rPr>
          <w:rFonts w:cstheme="minorHAnsi"/>
          <w:sz w:val="16"/>
          <w:szCs w:val="16"/>
        </w:rPr>
        <w:t> </w:t>
      </w:r>
      <w:r w:rsidRPr="00C224A5">
        <w:rPr>
          <w:rFonts w:cstheme="minorHAnsi"/>
          <w:sz w:val="16"/>
          <w:szCs w:val="16"/>
        </w:rPr>
        <w:t>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6">
    <w:p w14:paraId="0D0B0C78"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7">
    <w:p w14:paraId="7BE9FD0E"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8">
    <w:p w14:paraId="79C22E86" w14:textId="06C632EF" w:rsidR="00637C82" w:rsidRDefault="00637C82">
      <w:pPr>
        <w:pStyle w:val="Textpoznpodarou"/>
      </w:pPr>
      <w:r w:rsidRPr="00C224A5">
        <w:rPr>
          <w:rStyle w:val="Znakapoznpodarou"/>
          <w:sz w:val="16"/>
          <w:szCs w:val="16"/>
        </w:rPr>
        <w:footnoteRef/>
      </w:r>
      <w:r w:rsidRPr="00C224A5">
        <w:rPr>
          <w:sz w:val="16"/>
          <w:szCs w:val="16"/>
        </w:rPr>
        <w:t xml:space="preserve"> </w:t>
      </w:r>
      <w:r w:rsidR="00731320" w:rsidRPr="00C224A5">
        <w:rPr>
          <w:b/>
          <w:bCs/>
          <w:sz w:val="16"/>
          <w:szCs w:val="16"/>
        </w:rPr>
        <w:t>Pokud žádným takovým dokladem</w:t>
      </w:r>
      <w:r w:rsidR="00731320" w:rsidRPr="00C224A5">
        <w:rPr>
          <w:sz w:val="16"/>
          <w:szCs w:val="16"/>
        </w:rPr>
        <w:t xml:space="preserve"> </w:t>
      </w:r>
      <w:r w:rsidR="00731320" w:rsidRPr="00C224A5">
        <w:rPr>
          <w:b/>
          <w:bCs/>
          <w:sz w:val="16"/>
          <w:szCs w:val="16"/>
        </w:rPr>
        <w:t>nedisponujete</w:t>
      </w:r>
      <w:r w:rsidR="00731320" w:rsidRPr="00C224A5">
        <w:rPr>
          <w:sz w:val="16"/>
          <w:szCs w:val="16"/>
        </w:rPr>
        <w:t>, nahraďte jej čestným prohlášením – úroveň vaší jazykové znalosti bude následně před pohovorem ověřena jazykovým auditem nebo přímo u pohovoru výběrovou komisí.</w:t>
      </w:r>
    </w:p>
  </w:footnote>
  <w:footnote w:id="19">
    <w:p w14:paraId="020C0B46" w14:textId="1FEDDE25"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w:t>
      </w:r>
      <w:r w:rsidR="00D73F57">
        <w:rPr>
          <w:rFonts w:cstheme="minorHAnsi"/>
          <w:sz w:val="16"/>
          <w:szCs w:val="16"/>
        </w:rPr>
        <w:t>*ka</w:t>
      </w:r>
      <w:r w:rsidRPr="00892B06">
        <w:rPr>
          <w:rFonts w:cstheme="minorHAnsi"/>
          <w:sz w:val="16"/>
          <w:szCs w:val="16"/>
        </w:rPr>
        <w:t xml:space="preserve"> využít žádosti, uvede název dokladů, které již má služební orgán k dispozici na základě své dřívější úřední činnosti, jsou-li tyto doklady stále platné (např. pokud se již žadatel</w:t>
      </w:r>
      <w:r w:rsidR="00D73F57">
        <w:rPr>
          <w:rFonts w:cstheme="minorHAnsi"/>
          <w:sz w:val="16"/>
          <w:szCs w:val="16"/>
        </w:rPr>
        <w:t>*ka</w:t>
      </w:r>
      <w:r w:rsidRPr="00892B06">
        <w:rPr>
          <w:rFonts w:cstheme="minorHAnsi"/>
          <w:sz w:val="16"/>
          <w:szCs w:val="16"/>
        </w:rPr>
        <w:t xml:space="preserve"> hlásil</w:t>
      </w:r>
      <w:r w:rsidR="00D73F57">
        <w:rPr>
          <w:rFonts w:cstheme="minorHAnsi"/>
          <w:sz w:val="16"/>
          <w:szCs w:val="16"/>
        </w:rPr>
        <w:t>a</w:t>
      </w:r>
      <w:r w:rsidRPr="00892B06">
        <w:rPr>
          <w:rFonts w:cstheme="minorHAnsi"/>
          <w:sz w:val="16"/>
          <w:szCs w:val="16"/>
        </w:rPr>
        <w:t xml:space="preserve"> do výběrového řízení na jiné služební místo v tomtéž služebním úřadu a doklady k dříve podané žádosti doložil, nebo pokud žadatel</w:t>
      </w:r>
      <w:r w:rsidR="00D73F57">
        <w:rPr>
          <w:rFonts w:cstheme="minorHAnsi"/>
          <w:sz w:val="16"/>
          <w:szCs w:val="16"/>
        </w:rPr>
        <w:t>*ka</w:t>
      </w:r>
      <w:r w:rsidRPr="00892B06">
        <w:rPr>
          <w:rFonts w:cstheme="minorHAnsi"/>
          <w:sz w:val="16"/>
          <w:szCs w:val="16"/>
        </w:rPr>
        <w:t xml:space="preserve"> u tohoto služebního úřadu již pracoval</w:t>
      </w:r>
      <w:r w:rsidR="00D73F57">
        <w:rPr>
          <w:rFonts w:cstheme="minorHAnsi"/>
          <w:sz w:val="16"/>
          <w:szCs w:val="16"/>
        </w:rPr>
        <w:t>*a</w:t>
      </w:r>
      <w:r w:rsidRPr="00892B06">
        <w:rPr>
          <w:rFonts w:cstheme="minorHAnsi"/>
          <w:sz w:val="16"/>
          <w:szCs w:val="16"/>
        </w:rPr>
        <w:t xml:space="preserve"> a konkrétní doklady jsou součástí jeho dřívějšího personálního spisu).</w:t>
      </w:r>
    </w:p>
  </w:footnote>
  <w:footnote w:id="20">
    <w:p w14:paraId="23193693"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A31E"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2.7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2C10"/>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B62"/>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D7540"/>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1B46"/>
    <w:rsid w:val="00335BB2"/>
    <w:rsid w:val="00340F17"/>
    <w:rsid w:val="00345FAB"/>
    <w:rsid w:val="00346CD0"/>
    <w:rsid w:val="00346EA4"/>
    <w:rsid w:val="003477F1"/>
    <w:rsid w:val="00347A15"/>
    <w:rsid w:val="0035351C"/>
    <w:rsid w:val="00355B5E"/>
    <w:rsid w:val="00357835"/>
    <w:rsid w:val="00362953"/>
    <w:rsid w:val="00365CF6"/>
    <w:rsid w:val="00375670"/>
    <w:rsid w:val="00375A7E"/>
    <w:rsid w:val="003762B6"/>
    <w:rsid w:val="00380CC3"/>
    <w:rsid w:val="0038499E"/>
    <w:rsid w:val="00384E9A"/>
    <w:rsid w:val="0038564A"/>
    <w:rsid w:val="00386203"/>
    <w:rsid w:val="003873E2"/>
    <w:rsid w:val="00391AC4"/>
    <w:rsid w:val="00392BB3"/>
    <w:rsid w:val="003934DC"/>
    <w:rsid w:val="003A26DA"/>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37B"/>
    <w:rsid w:val="00542A59"/>
    <w:rsid w:val="00544A45"/>
    <w:rsid w:val="00550013"/>
    <w:rsid w:val="00552AEB"/>
    <w:rsid w:val="00553576"/>
    <w:rsid w:val="00555229"/>
    <w:rsid w:val="00556C9B"/>
    <w:rsid w:val="00561D68"/>
    <w:rsid w:val="00561E80"/>
    <w:rsid w:val="005727C6"/>
    <w:rsid w:val="00572C22"/>
    <w:rsid w:val="005732C3"/>
    <w:rsid w:val="0057481B"/>
    <w:rsid w:val="00575F8A"/>
    <w:rsid w:val="00582DBA"/>
    <w:rsid w:val="00584D1C"/>
    <w:rsid w:val="005853CC"/>
    <w:rsid w:val="00585402"/>
    <w:rsid w:val="0058580D"/>
    <w:rsid w:val="0058771D"/>
    <w:rsid w:val="00590DBA"/>
    <w:rsid w:val="005923AA"/>
    <w:rsid w:val="00593C3F"/>
    <w:rsid w:val="00595209"/>
    <w:rsid w:val="005954B6"/>
    <w:rsid w:val="005957CC"/>
    <w:rsid w:val="00595985"/>
    <w:rsid w:val="005A7A88"/>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30B"/>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2887"/>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0366"/>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6698"/>
    <w:rsid w:val="007C1566"/>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FA2"/>
    <w:rsid w:val="008771BC"/>
    <w:rsid w:val="00881730"/>
    <w:rsid w:val="00882BC3"/>
    <w:rsid w:val="00885F7E"/>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27D91"/>
    <w:rsid w:val="00931A5C"/>
    <w:rsid w:val="00932911"/>
    <w:rsid w:val="00932D55"/>
    <w:rsid w:val="00934A80"/>
    <w:rsid w:val="0093612C"/>
    <w:rsid w:val="00950881"/>
    <w:rsid w:val="00951FFE"/>
    <w:rsid w:val="009531AD"/>
    <w:rsid w:val="00956387"/>
    <w:rsid w:val="00960B6C"/>
    <w:rsid w:val="009654C6"/>
    <w:rsid w:val="00972B28"/>
    <w:rsid w:val="009730AC"/>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D6B2E"/>
    <w:rsid w:val="009E31A4"/>
    <w:rsid w:val="009E42E4"/>
    <w:rsid w:val="009E62A5"/>
    <w:rsid w:val="009E74A6"/>
    <w:rsid w:val="009E76B4"/>
    <w:rsid w:val="009E7D2D"/>
    <w:rsid w:val="009F1B06"/>
    <w:rsid w:val="009F627F"/>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91A06"/>
    <w:rsid w:val="00A9556B"/>
    <w:rsid w:val="00AA01C8"/>
    <w:rsid w:val="00AA1F7C"/>
    <w:rsid w:val="00AA3A85"/>
    <w:rsid w:val="00AA6F5B"/>
    <w:rsid w:val="00AB30E8"/>
    <w:rsid w:val="00AB3433"/>
    <w:rsid w:val="00AB3483"/>
    <w:rsid w:val="00AB3809"/>
    <w:rsid w:val="00AB54E3"/>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83003"/>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962"/>
    <w:rsid w:val="00C224A5"/>
    <w:rsid w:val="00C23B07"/>
    <w:rsid w:val="00C255D6"/>
    <w:rsid w:val="00C310EA"/>
    <w:rsid w:val="00C31FF1"/>
    <w:rsid w:val="00C3657E"/>
    <w:rsid w:val="00C408F7"/>
    <w:rsid w:val="00C422AC"/>
    <w:rsid w:val="00C42346"/>
    <w:rsid w:val="00C4469E"/>
    <w:rsid w:val="00C52792"/>
    <w:rsid w:val="00C55144"/>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36C3"/>
    <w:rsid w:val="00CF6E0A"/>
    <w:rsid w:val="00D01412"/>
    <w:rsid w:val="00D060F5"/>
    <w:rsid w:val="00D06EFF"/>
    <w:rsid w:val="00D1135F"/>
    <w:rsid w:val="00D11AFF"/>
    <w:rsid w:val="00D1234C"/>
    <w:rsid w:val="00D1319F"/>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3F57"/>
    <w:rsid w:val="00D758E6"/>
    <w:rsid w:val="00D75EA1"/>
    <w:rsid w:val="00D81B67"/>
    <w:rsid w:val="00D83824"/>
    <w:rsid w:val="00D92221"/>
    <w:rsid w:val="00DA0803"/>
    <w:rsid w:val="00DA1AD9"/>
    <w:rsid w:val="00DA4AA1"/>
    <w:rsid w:val="00DA5936"/>
    <w:rsid w:val="00DB0466"/>
    <w:rsid w:val="00DB174E"/>
    <w:rsid w:val="00DB2812"/>
    <w:rsid w:val="00DB4895"/>
    <w:rsid w:val="00DB5271"/>
    <w:rsid w:val="00DB645B"/>
    <w:rsid w:val="00DC0D3A"/>
    <w:rsid w:val="00DC17ED"/>
    <w:rsid w:val="00DC500E"/>
    <w:rsid w:val="00DD06E7"/>
    <w:rsid w:val="00DD2B58"/>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1E5A"/>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3E53"/>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27B82"/>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 w:val="00FF3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0A58"/>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918</Words>
  <Characters>5418</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4</cp:revision>
  <cp:lastPrinted>2024-05-09T07:47:00Z</cp:lastPrinted>
  <dcterms:created xsi:type="dcterms:W3CDTF">2025-09-25T10:59:00Z</dcterms:created>
  <dcterms:modified xsi:type="dcterms:W3CDTF">2025-09-25T12:28:00Z</dcterms:modified>
</cp:coreProperties>
</file>