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9CA0" w14:textId="77777777" w:rsidR="001E1EDE" w:rsidRPr="00EF0969" w:rsidRDefault="001E1EDE" w:rsidP="001E1EDE">
      <w:pPr>
        <w:pStyle w:val="Nadpis3"/>
        <w:ind w:left="720" w:hanging="720"/>
        <w:rPr>
          <w:color w:val="2C7FCE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2C7FCE" w:themeColor="text2" w:themeTint="99"/>
          <w:sz w:val="22"/>
          <w:szCs w:val="22"/>
        </w:rPr>
        <w:t xml:space="preserve">Příloha č. </w:t>
      </w:r>
      <w:r>
        <w:rPr>
          <w:color w:val="2C7FCE" w:themeColor="text2" w:themeTint="99"/>
          <w:sz w:val="22"/>
          <w:szCs w:val="22"/>
        </w:rPr>
        <w:t>3</w:t>
      </w:r>
      <w:r w:rsidRPr="00EF0969">
        <w:rPr>
          <w:color w:val="2C7FCE" w:themeColor="text2" w:themeTint="99"/>
          <w:sz w:val="22"/>
          <w:szCs w:val="22"/>
        </w:rPr>
        <w:t xml:space="preserve">   Avízo o vratce</w:t>
      </w:r>
      <w:bookmarkEnd w:id="0"/>
      <w:bookmarkEnd w:id="1"/>
    </w:p>
    <w:p w14:paraId="7A7A7D6A" w14:textId="77777777" w:rsidR="001E1EDE" w:rsidRPr="0089204C" w:rsidRDefault="001E1EDE" w:rsidP="001E1EDE">
      <w:pPr>
        <w:rPr>
          <w:rFonts w:cstheme="minorHAnsi"/>
        </w:rPr>
      </w:pPr>
      <w:r w:rsidRPr="0089204C">
        <w:rPr>
          <w:rFonts w:cstheme="minorHAnsi"/>
          <w:u w:val="single"/>
        </w:rPr>
        <w:t xml:space="preserve">Avízo o vratce </w:t>
      </w:r>
    </w:p>
    <w:p w14:paraId="482A3CCD" w14:textId="77777777" w:rsidR="001E1EDE" w:rsidRPr="0089204C" w:rsidRDefault="001E1EDE" w:rsidP="001E1EDE">
      <w:pPr>
        <w:spacing w:after="0"/>
        <w:rPr>
          <w:rFonts w:cstheme="minorHAnsi"/>
        </w:rPr>
      </w:pPr>
      <w:r w:rsidRPr="0089204C">
        <w:rPr>
          <w:rFonts w:cstheme="minorHAnsi"/>
        </w:rPr>
        <w:t>Připomínka:</w:t>
      </w:r>
    </w:p>
    <w:p w14:paraId="176B5087" w14:textId="77777777" w:rsidR="001E1EDE" w:rsidRPr="0089204C" w:rsidRDefault="001E1EDE" w:rsidP="001E1ED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do 31. 12.</w:t>
      </w:r>
      <w:r>
        <w:rPr>
          <w:rFonts w:asciiTheme="minorHAnsi" w:hAnsiTheme="minorHAnsi" w:cstheme="minorHAnsi"/>
          <w:sz w:val="22"/>
          <w:szCs w:val="22"/>
        </w:rPr>
        <w:t xml:space="preserve"> 2026</w:t>
      </w:r>
      <w:r w:rsidRPr="0089204C">
        <w:rPr>
          <w:rFonts w:asciiTheme="minorHAnsi" w:hAnsiTheme="minorHAnsi" w:cstheme="minorHAnsi"/>
          <w:sz w:val="22"/>
          <w:szCs w:val="22"/>
        </w:rPr>
        <w:t xml:space="preserve"> se vratka zasílá na účet MŠMT, ze kterého byla dotace odeslána – tj. účet </w:t>
      </w:r>
      <w:r w:rsidRPr="0089204C">
        <w:rPr>
          <w:rFonts w:asciiTheme="minorHAnsi" w:hAnsiTheme="minorHAnsi" w:cstheme="minorHAnsi"/>
          <w:sz w:val="22"/>
          <w:szCs w:val="22"/>
        </w:rPr>
        <w:br/>
        <w:t>č. 0000821001/0710.</w:t>
      </w:r>
    </w:p>
    <w:p w14:paraId="0AFD0C89" w14:textId="77777777" w:rsidR="001E1EDE" w:rsidRPr="0089204C" w:rsidRDefault="001E1EDE" w:rsidP="001E1ED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 xml:space="preserve">vratky v rámci finančního vypořádání vztahů se státním rozpočtem (tj. od 1. 1. </w:t>
      </w:r>
      <w:r>
        <w:rPr>
          <w:rFonts w:asciiTheme="minorHAnsi" w:hAnsiTheme="minorHAnsi" w:cstheme="minorHAnsi"/>
          <w:sz w:val="22"/>
          <w:szCs w:val="22"/>
        </w:rPr>
        <w:t>2027</w:t>
      </w:r>
      <w:r w:rsidRPr="0089204C">
        <w:rPr>
          <w:rFonts w:asciiTheme="minorHAnsi" w:hAnsiTheme="minorHAnsi" w:cstheme="minorHAnsi"/>
          <w:sz w:val="22"/>
          <w:szCs w:val="22"/>
        </w:rPr>
        <w:t xml:space="preserve">) se vrací </w:t>
      </w:r>
      <w:r w:rsidRPr="0089204C">
        <w:rPr>
          <w:rFonts w:asciiTheme="minorHAnsi" w:hAnsiTheme="minorHAnsi" w:cstheme="minorHAnsi"/>
          <w:sz w:val="22"/>
          <w:szCs w:val="22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Theme="minorHAnsi" w:hAnsiTheme="minorHAnsi" w:cstheme="minorHAnsi"/>
          <w:sz w:val="22"/>
          <w:szCs w:val="22"/>
        </w:rPr>
        <w:t>2027</w:t>
      </w:r>
      <w:r w:rsidRPr="0089204C">
        <w:rPr>
          <w:rFonts w:asciiTheme="minorHAnsi" w:hAnsiTheme="minorHAnsi" w:cstheme="minorHAnsi"/>
          <w:sz w:val="22"/>
          <w:szCs w:val="22"/>
        </w:rPr>
        <w:t>.</w:t>
      </w:r>
    </w:p>
    <w:p w14:paraId="28D68DCE" w14:textId="77777777" w:rsidR="001E1EDE" w:rsidRPr="0089204C" w:rsidRDefault="001E1EDE" w:rsidP="001E1ED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příjemce je povinen zajistit, aby MŠMT avízo obdrželo před tím, než bude vratka připsána na účet MŠMT.</w:t>
      </w:r>
    </w:p>
    <w:p w14:paraId="4A0AEDDA" w14:textId="77777777" w:rsidR="001E1EDE" w:rsidRPr="0089204C" w:rsidRDefault="001E1EDE" w:rsidP="001E1ED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 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1E1EDE" w:rsidRPr="0089204C" w14:paraId="7A9621A2" w14:textId="77777777" w:rsidTr="00CE321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053B21E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EE48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1E1EDE" w:rsidRPr="0089204C" w14:paraId="30FFEA57" w14:textId="77777777" w:rsidTr="00CE321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C95501D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69F0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1E1EDE" w:rsidRPr="0089204C" w14:paraId="5CA6A21B" w14:textId="77777777" w:rsidTr="00CE321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4CDD063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5C6D" w14:textId="77777777" w:rsidR="001E1EDE" w:rsidRPr="0089204C" w:rsidRDefault="001E1EDE" w:rsidP="00CE3214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1E1EDE" w:rsidRPr="0089204C" w14:paraId="51B5A6FC" w14:textId="77777777" w:rsidTr="00CE321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A5BDD9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1815" w14:textId="77777777" w:rsidR="001E1EDE" w:rsidRPr="0089204C" w:rsidRDefault="001E1EDE" w:rsidP="00CE3214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1E1EDE" w:rsidRPr="0089204C" w14:paraId="6862A455" w14:textId="77777777" w:rsidTr="00CE3214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3E4B8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A3226" w14:textId="77777777" w:rsidR="001E1EDE" w:rsidRPr="0089204C" w:rsidRDefault="001E1EDE" w:rsidP="00CE3214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1E1EDE" w:rsidRPr="0089204C" w14:paraId="772650FB" w14:textId="77777777" w:rsidTr="00CE321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B474A7D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Název 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6FAE" w14:textId="77777777" w:rsidR="001E1EDE" w:rsidRPr="0089204C" w:rsidRDefault="001E1EDE" w:rsidP="00CE3214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1E1EDE" w:rsidRPr="0089204C" w14:paraId="5C0C71AE" w14:textId="77777777" w:rsidTr="00CE321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3FDA72B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EB60" w14:textId="77777777" w:rsidR="001E1EDE" w:rsidRPr="0089204C" w:rsidRDefault="001E1EDE" w:rsidP="00CE3214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1E1EDE" w:rsidRPr="0089204C" w14:paraId="2DAC7C6D" w14:textId="77777777" w:rsidTr="00CE321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471F5B4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DDE6" w14:textId="77777777" w:rsidR="001E1EDE" w:rsidRPr="0089204C" w:rsidRDefault="001E1EDE" w:rsidP="00CE3214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</w:tbl>
    <w:p w14:paraId="4D2E1A18" w14:textId="77777777" w:rsidR="001E1EDE" w:rsidRPr="0089204C" w:rsidRDefault="001E1EDE" w:rsidP="001E1EDE">
      <w:pPr>
        <w:pStyle w:val="Nzev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1E1EDE" w:rsidRPr="0089204C" w14:paraId="22587E5F" w14:textId="77777777" w:rsidTr="00CE3214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ABF9E9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9F4EC3" w14:textId="77777777" w:rsidR="001E1EDE" w:rsidRPr="0089204C" w:rsidRDefault="001E1EDE" w:rsidP="00CE3214">
            <w:pPr>
              <w:rPr>
                <w:rFonts w:cstheme="minorHAnsi"/>
                <w:b/>
              </w:rPr>
            </w:pPr>
            <w:r w:rsidRPr="0089204C">
              <w:rPr>
                <w:rFonts w:cstheme="minorHAns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9D7711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ED9420" w14:textId="77777777" w:rsidR="001E1EDE" w:rsidRPr="0089204C" w:rsidRDefault="001E1EDE" w:rsidP="00CE3214">
            <w:pPr>
              <w:rPr>
                <w:rFonts w:cstheme="minorHAnsi"/>
                <w:b/>
              </w:rPr>
            </w:pPr>
            <w:r w:rsidRPr="0089204C">
              <w:rPr>
                <w:rFonts w:cstheme="minorHAnsi"/>
                <w:b/>
              </w:rPr>
              <w:t> </w:t>
            </w:r>
          </w:p>
        </w:tc>
      </w:tr>
      <w:tr w:rsidR="001E1EDE" w:rsidRPr="0089204C" w14:paraId="63FDE711" w14:textId="77777777" w:rsidTr="00CE3214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7F4C7D2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9DCD" w14:textId="77777777" w:rsidR="001E1EDE" w:rsidRPr="0089204C" w:rsidRDefault="001E1EDE" w:rsidP="00CE3214">
            <w:pPr>
              <w:rPr>
                <w:rFonts w:cstheme="minorHAns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D8CAB7F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01CE" w14:textId="77777777" w:rsidR="001E1EDE" w:rsidRPr="0089204C" w:rsidRDefault="001E1EDE" w:rsidP="00CE3214">
            <w:pPr>
              <w:rPr>
                <w:rFonts w:cstheme="minorHAnsi"/>
              </w:rPr>
            </w:pPr>
          </w:p>
        </w:tc>
      </w:tr>
      <w:tr w:rsidR="001E1EDE" w:rsidRPr="0089204C" w14:paraId="47A0825C" w14:textId="77777777" w:rsidTr="00CE3214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6FF6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02B8" w14:textId="77777777" w:rsidR="001E1EDE" w:rsidRPr="0089204C" w:rsidRDefault="001E1EDE" w:rsidP="00CE3214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F1DC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546C" w14:textId="77777777" w:rsidR="001E1EDE" w:rsidRPr="0089204C" w:rsidRDefault="001E1EDE" w:rsidP="00CE3214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</w:tr>
      <w:tr w:rsidR="001E1EDE" w:rsidRPr="0089204C" w14:paraId="35EFF7E8" w14:textId="77777777" w:rsidTr="00CE3214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5D611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316E" w14:textId="77777777" w:rsidR="001E1EDE" w:rsidRPr="0089204C" w:rsidRDefault="001E1EDE" w:rsidP="00CE3214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081F" w14:textId="77777777" w:rsidR="001E1EDE" w:rsidRPr="0089204C" w:rsidRDefault="001E1EDE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922F" w14:textId="77777777" w:rsidR="001E1EDE" w:rsidRPr="0089204C" w:rsidRDefault="001E1EDE" w:rsidP="00CE3214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</w:tr>
    </w:tbl>
    <w:p w14:paraId="5206493C" w14:textId="77777777" w:rsidR="001E1EDE" w:rsidRPr="0089204C" w:rsidRDefault="001E1EDE" w:rsidP="001E1EDE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b/>
          <w:sz w:val="22"/>
          <w:szCs w:val="22"/>
        </w:rPr>
        <w:t xml:space="preserve">Finanční prostředky budou odeslány na MŠMT dne:  </w:t>
      </w:r>
    </w:p>
    <w:p w14:paraId="5634675A" w14:textId="77777777" w:rsidR="001E1EDE" w:rsidRPr="00D90AD0" w:rsidRDefault="001E1EDE" w:rsidP="001E1EDE">
      <w:pPr>
        <w:pStyle w:val="Nzev"/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0AD0">
        <w:rPr>
          <w:rFonts w:asciiTheme="minorHAnsi" w:hAnsiTheme="minorHAnsi" w:cstheme="minorHAnsi"/>
          <w:bCs/>
          <w:sz w:val="22"/>
          <w:szCs w:val="22"/>
        </w:rPr>
        <w:t>Zdůvodnění vratky, včetně uvedení položky/položek rozpočtu, kterých se vratka týká (např. 2000 Kč z položky propagace, 3000 Kč z položky materiál apod.)</w:t>
      </w:r>
    </w:p>
    <w:p w14:paraId="336DB865" w14:textId="77777777" w:rsidR="001E1EDE" w:rsidRPr="0089204C" w:rsidRDefault="001E1EDE" w:rsidP="001E1EDE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47C639" w14:textId="77777777" w:rsidR="001E1EDE" w:rsidRPr="0089204C" w:rsidRDefault="001E1EDE" w:rsidP="001E1EDE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8C2FC8" w14:textId="77777777" w:rsidR="001E1EDE" w:rsidRDefault="001E1EDE" w:rsidP="001E1EDE">
      <w:pPr>
        <w:pStyle w:val="Nzev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V 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89204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04C">
        <w:rPr>
          <w:rFonts w:asciiTheme="minorHAnsi" w:hAnsiTheme="minorHAnsi" w:cstheme="minorHAnsi"/>
          <w:b/>
          <w:sz w:val="22"/>
          <w:szCs w:val="22"/>
        </w:rPr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  <w:r w:rsidRPr="0089204C">
        <w:rPr>
          <w:rFonts w:asciiTheme="minorHAnsi" w:hAnsiTheme="minorHAnsi" w:cstheme="minorHAnsi"/>
          <w:sz w:val="22"/>
          <w:szCs w:val="22"/>
        </w:rPr>
        <w:t xml:space="preserve"> dne 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89204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04C">
        <w:rPr>
          <w:rFonts w:asciiTheme="minorHAnsi" w:hAnsiTheme="minorHAnsi" w:cstheme="minorHAnsi"/>
          <w:b/>
          <w:sz w:val="22"/>
          <w:szCs w:val="22"/>
        </w:rPr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Pr="0089204C">
        <w:rPr>
          <w:rFonts w:asciiTheme="minorHAnsi" w:hAnsiTheme="minorHAnsi" w:cstheme="minorHAnsi"/>
          <w:sz w:val="22"/>
          <w:szCs w:val="22"/>
        </w:rPr>
        <w:t xml:space="preserve"> </w:t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  <w:t xml:space="preserve">                ………………………………………………</w:t>
      </w:r>
    </w:p>
    <w:p w14:paraId="2D7089B3" w14:textId="77777777" w:rsidR="001E1EDE" w:rsidRDefault="001E1EDE" w:rsidP="001E1EDE"/>
    <w:p w14:paraId="50EBB982" w14:textId="77777777" w:rsidR="001E1EDE" w:rsidRPr="001E1EDE" w:rsidRDefault="001E1EDE" w:rsidP="001E1EDE"/>
    <w:p w14:paraId="7411D289" w14:textId="77777777" w:rsidR="001E1EDE" w:rsidRPr="0089204C" w:rsidRDefault="001E1EDE" w:rsidP="001E1EDE">
      <w:pPr>
        <w:pStyle w:val="Nzev"/>
        <w:spacing w:after="0"/>
        <w:ind w:left="58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Osoba oprávněná jednat za příjemce</w:t>
      </w:r>
    </w:p>
    <w:p w14:paraId="6AC6CB87" w14:textId="77777777" w:rsidR="001E1EDE" w:rsidRPr="0089204C" w:rsidRDefault="001E1EDE" w:rsidP="001E1EDE">
      <w:pPr>
        <w:pStyle w:val="Nzev"/>
        <w:spacing w:after="0"/>
        <w:ind w:left="581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9204C">
        <w:rPr>
          <w:rFonts w:asciiTheme="minorHAnsi" w:hAnsiTheme="minorHAnsi" w:cstheme="minorHAnsi"/>
          <w:i/>
          <w:sz w:val="22"/>
          <w:szCs w:val="22"/>
        </w:rPr>
        <w:t>(podpis, razítko)</w:t>
      </w:r>
    </w:p>
    <w:p w14:paraId="677ADA53" w14:textId="77777777" w:rsidR="001E1EDE" w:rsidRPr="0089204C" w:rsidRDefault="001E1EDE" w:rsidP="001E1EDE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</w:p>
    <w:p w14:paraId="6F168BB9" w14:textId="77777777" w:rsidR="001E1EDE" w:rsidRPr="0089204C" w:rsidRDefault="001E1EDE" w:rsidP="001E1EDE">
      <w:pPr>
        <w:pStyle w:val="Nzev"/>
        <w:rPr>
          <w:rFonts w:asciiTheme="minorHAnsi" w:hAnsiTheme="minorHAnsi" w:cstheme="minorHAnsi"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 xml:space="preserve">Jméno a kontaktní telefon, e-mail osoby, která formulář zpracovala: </w:t>
      </w:r>
    </w:p>
    <w:p w14:paraId="04532534" w14:textId="77777777" w:rsidR="00884F6E" w:rsidRDefault="00884F6E"/>
    <w:sectPr w:rsidR="0088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824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DE"/>
    <w:rsid w:val="001E1EDE"/>
    <w:rsid w:val="002B59E2"/>
    <w:rsid w:val="002F3B35"/>
    <w:rsid w:val="00884F6E"/>
    <w:rsid w:val="00C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002A"/>
  <w15:chartTrackingRefBased/>
  <w15:docId w15:val="{54561828-EAE5-486F-8793-AC11CA63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EDE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1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1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1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1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E1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E1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E1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1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1E1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1E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E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E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E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E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E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1E1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1E1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1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1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1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1E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1E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1E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1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1E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1EDE"/>
    <w:rPr>
      <w:b/>
      <w:bCs/>
      <w:smallCaps/>
      <w:color w:val="0F4761" w:themeColor="accent1" w:themeShade="BF"/>
      <w:spacing w:val="5"/>
    </w:rPr>
  </w:style>
  <w:style w:type="paragraph" w:customStyle="1" w:styleId="Texttabulka">
    <w:name w:val="Text tabulka"/>
    <w:basedOn w:val="Nadpis4"/>
    <w:rsid w:val="001E1EDE"/>
    <w:pPr>
      <w:keepNext w:val="0"/>
      <w:keepLines w:val="0"/>
      <w:spacing w:before="120" w:after="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1E1EDE"/>
    <w:pPr>
      <w:keepLines w:val="0"/>
      <w:spacing w:before="120" w:after="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1351</Characters>
  <Application>Microsoft Office Word</Application>
  <DocSecurity>0</DocSecurity>
  <Lines>11</Lines>
  <Paragraphs>3</Paragraphs>
  <ScaleCrop>false</ScaleCrop>
  <Company>MSMT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2025-09-25T12:03:00Z</dcterms:created>
  <dcterms:modified xsi:type="dcterms:W3CDTF">2025-09-25T12:04:00Z</dcterms:modified>
</cp:coreProperties>
</file>