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096"/>
      </w:tblGrid>
      <w:tr w:rsidR="000A7830" w:rsidRPr="000A7830" w14:paraId="5ED506BC" w14:textId="77777777" w:rsidTr="003F37A5">
        <w:trPr>
          <w:trHeight w:val="951"/>
        </w:trPr>
        <w:tc>
          <w:tcPr>
            <w:tcW w:w="5000" w:type="pct"/>
            <w:gridSpan w:val="2"/>
            <w:tcBorders>
              <w:top w:val="single" w:sz="4" w:space="0" w:color="auto"/>
            </w:tcBorders>
            <w:vAlign w:val="center"/>
          </w:tcPr>
          <w:p w14:paraId="791968C3" w14:textId="390A430E" w:rsidR="000A7830" w:rsidRPr="000A7830" w:rsidRDefault="000A7830" w:rsidP="005015B4">
            <w:pPr>
              <w:tabs>
                <w:tab w:val="left" w:pos="567"/>
              </w:tabs>
              <w:jc w:val="center"/>
              <w:rPr>
                <w:rFonts w:asciiTheme="minorHAnsi" w:eastAsia="Times New Roman" w:hAnsiTheme="minorHAnsi" w:cstheme="minorHAnsi"/>
                <w:sz w:val="28"/>
                <w:szCs w:val="28"/>
                <w:lang w:eastAsia="cs-CZ"/>
              </w:rPr>
            </w:pPr>
            <w:r w:rsidRPr="000A7830">
              <w:rPr>
                <w:rFonts w:asciiTheme="minorHAnsi" w:eastAsia="Times New Roman" w:hAnsiTheme="minorHAnsi" w:cstheme="minorHAnsi"/>
                <w:b/>
                <w:bCs/>
                <w:sz w:val="28"/>
                <w:szCs w:val="28"/>
                <w:lang w:eastAsia="cs-CZ"/>
              </w:rPr>
              <w:t>The Final Report of the Programme EXCELES (LX) 2022-2025</w:t>
            </w:r>
          </w:p>
        </w:tc>
      </w:tr>
      <w:tr w:rsidR="000A7830" w:rsidRPr="000A7830" w14:paraId="6226121D" w14:textId="77777777" w:rsidTr="00C21EE7">
        <w:trPr>
          <w:trHeight w:val="438"/>
        </w:trPr>
        <w:tc>
          <w:tcPr>
            <w:tcW w:w="1838" w:type="pct"/>
            <w:shd w:val="clear" w:color="auto" w:fill="C1E4F5" w:themeFill="accent1" w:themeFillTint="33"/>
            <w:vAlign w:val="center"/>
          </w:tcPr>
          <w:p w14:paraId="2D704AEA" w14:textId="045F1B35" w:rsidR="000A7830" w:rsidRPr="00C21EE7" w:rsidRDefault="00D7392C" w:rsidP="003F37A5">
            <w:pPr>
              <w:tabs>
                <w:tab w:val="left" w:pos="567"/>
              </w:tabs>
              <w:ind w:left="567" w:hanging="567"/>
              <w:jc w:val="both"/>
              <w:rPr>
                <w:rFonts w:asciiTheme="minorHAnsi" w:eastAsia="Times New Roman" w:hAnsiTheme="minorHAnsi" w:cstheme="minorHAnsi"/>
                <w:b/>
                <w:lang w:eastAsia="cs-CZ"/>
              </w:rPr>
            </w:pPr>
            <w:r w:rsidRPr="00C21EE7">
              <w:rPr>
                <w:rFonts w:asciiTheme="minorHAnsi" w:hAnsiTheme="minorHAnsi" w:cstheme="minorHAnsi"/>
                <w:b/>
              </w:rPr>
              <w:t>Project ID:</w:t>
            </w:r>
          </w:p>
        </w:tc>
        <w:tc>
          <w:tcPr>
            <w:tcW w:w="3162" w:type="pct"/>
            <w:shd w:val="clear" w:color="auto" w:fill="C1E4F5" w:themeFill="accent1" w:themeFillTint="33"/>
            <w:vAlign w:val="center"/>
          </w:tcPr>
          <w:p w14:paraId="47F6CD12" w14:textId="77777777" w:rsidR="000A7830" w:rsidRPr="00C21EE7" w:rsidRDefault="000A7830" w:rsidP="003F37A5">
            <w:pPr>
              <w:pStyle w:val="Zhlav"/>
              <w:jc w:val="both"/>
              <w:rPr>
                <w:rFonts w:asciiTheme="minorHAnsi" w:hAnsiTheme="minorHAnsi" w:cstheme="minorHAnsi"/>
              </w:rPr>
            </w:pPr>
            <w:r w:rsidRPr="00C21EE7">
              <w:rPr>
                <w:rFonts w:asciiTheme="minorHAnsi" w:hAnsiTheme="minorHAnsi" w:cstheme="minorHAnsi"/>
                <w:b/>
              </w:rPr>
              <w:t>LX22NPO510x</w:t>
            </w:r>
          </w:p>
        </w:tc>
      </w:tr>
      <w:tr w:rsidR="000A7830" w:rsidRPr="000A7830" w14:paraId="20BF60F8" w14:textId="77777777" w:rsidTr="00C21EE7">
        <w:trPr>
          <w:trHeight w:val="388"/>
        </w:trPr>
        <w:tc>
          <w:tcPr>
            <w:tcW w:w="1838" w:type="pct"/>
            <w:shd w:val="clear" w:color="auto" w:fill="C1E4F5" w:themeFill="accent1" w:themeFillTint="33"/>
            <w:vAlign w:val="center"/>
          </w:tcPr>
          <w:p w14:paraId="6991D5EC" w14:textId="7B38E1CE" w:rsidR="00526EDB" w:rsidRPr="00C21EE7" w:rsidRDefault="00526EDB" w:rsidP="003F37A5">
            <w:pPr>
              <w:tabs>
                <w:tab w:val="left" w:pos="567"/>
              </w:tabs>
              <w:jc w:val="both"/>
              <w:rPr>
                <w:rFonts w:asciiTheme="minorHAnsi" w:hAnsiTheme="minorHAnsi" w:cstheme="minorHAnsi"/>
                <w:b/>
              </w:rPr>
            </w:pPr>
            <w:r w:rsidRPr="00C21EE7">
              <w:rPr>
                <w:rFonts w:asciiTheme="minorHAnsi" w:hAnsiTheme="minorHAnsi"/>
                <w:b/>
              </w:rPr>
              <w:t>R&amp;D&amp;I Priority Area:</w:t>
            </w:r>
            <w:r w:rsidR="00006B4C" w:rsidRPr="00C21EE7">
              <w:rPr>
                <w:rFonts w:asciiTheme="minorHAnsi" w:hAnsiTheme="minorHAnsi"/>
                <w:b/>
              </w:rPr>
              <w:t xml:space="preserve"> </w:t>
            </w:r>
          </w:p>
        </w:tc>
        <w:sdt>
          <w:sdtPr>
            <w:rPr>
              <w:rFonts w:asciiTheme="minorHAnsi" w:hAnsiTheme="minorHAnsi" w:cstheme="minorHAnsi"/>
              <w:bCs/>
            </w:rPr>
            <w:id w:val="-327675302"/>
            <w:placeholder>
              <w:docPart w:val="4FB1CA38F0F94C9AB83B1F7E545CB874"/>
            </w:placeholder>
            <w:showingPlcHdr/>
            <w:comboBox>
              <w:listItem w:displayText="infectious diseases and virology" w:value="infectious diseases and virology"/>
              <w:listItem w:displayText="oncology" w:value="oncology"/>
              <w:listItem w:displayText="neurosciences and neurodegenerative diseases" w:value="neurosciences and neurodegenerative diseases"/>
              <w:listItem w:displayText="metabolic nad cardiovascular diseases" w:value="metabolic nad cardiovascular diseases"/>
              <w:listItem w:displayText="social and economic impacts of systemic health risks" w:value="social and economic impacts of systemic health risks"/>
            </w:comboBox>
          </w:sdtPr>
          <w:sdtEndPr/>
          <w:sdtContent>
            <w:tc>
              <w:tcPr>
                <w:tcW w:w="3162" w:type="pct"/>
                <w:shd w:val="clear" w:color="auto" w:fill="C1E4F5" w:themeFill="accent1" w:themeFillTint="33"/>
                <w:vAlign w:val="center"/>
              </w:tcPr>
              <w:p w14:paraId="1AC8B473" w14:textId="7149E7D0" w:rsidR="000A7830" w:rsidRPr="00C21EE7" w:rsidRDefault="00D61AF9" w:rsidP="003F37A5">
                <w:pPr>
                  <w:pStyle w:val="Zhlav"/>
                  <w:jc w:val="both"/>
                  <w:rPr>
                    <w:rFonts w:asciiTheme="minorHAnsi" w:hAnsiTheme="minorHAnsi" w:cstheme="minorHAnsi"/>
                    <w:b/>
                  </w:rPr>
                </w:pPr>
                <w:r w:rsidRPr="00C21EE7">
                  <w:rPr>
                    <w:rFonts w:asciiTheme="minorHAnsi" w:hAnsiTheme="minorHAnsi" w:cs="Calibri"/>
                    <w:bCs/>
                  </w:rPr>
                  <w:t>Select from the list</w:t>
                </w:r>
              </w:p>
            </w:tc>
          </w:sdtContent>
        </w:sdt>
      </w:tr>
      <w:tr w:rsidR="000A7830" w:rsidRPr="000A7830" w14:paraId="7914F8F9" w14:textId="77777777" w:rsidTr="00C21EE7">
        <w:trPr>
          <w:trHeight w:val="20"/>
        </w:trPr>
        <w:tc>
          <w:tcPr>
            <w:tcW w:w="1838" w:type="pct"/>
            <w:shd w:val="clear" w:color="auto" w:fill="C1E4F5" w:themeFill="accent1" w:themeFillTint="33"/>
            <w:vAlign w:val="center"/>
            <w:hideMark/>
          </w:tcPr>
          <w:p w14:paraId="68F7BE9E" w14:textId="2660FDDF" w:rsidR="00526EDB" w:rsidRPr="00C21EE7" w:rsidRDefault="00526EDB" w:rsidP="003F37A5">
            <w:pPr>
              <w:tabs>
                <w:tab w:val="left" w:pos="567"/>
              </w:tabs>
              <w:ind w:left="567" w:hanging="567"/>
              <w:jc w:val="both"/>
              <w:rPr>
                <w:rFonts w:asciiTheme="minorHAnsi" w:eastAsia="Times New Roman" w:hAnsiTheme="minorHAnsi" w:cstheme="minorHAnsi"/>
                <w:b/>
                <w:lang w:eastAsia="cs-CZ"/>
              </w:rPr>
            </w:pPr>
            <w:r w:rsidRPr="00C21EE7">
              <w:rPr>
                <w:rFonts w:asciiTheme="minorHAnsi" w:hAnsiTheme="minorHAnsi"/>
                <w:b/>
              </w:rPr>
              <w:t>Project (by IS VaVaI)</w:t>
            </w:r>
            <w:r w:rsidR="00E001A4" w:rsidRPr="00C21EE7">
              <w:rPr>
                <w:rFonts w:asciiTheme="minorHAnsi" w:hAnsiTheme="minorHAnsi"/>
                <w:b/>
              </w:rPr>
              <w:t>:</w:t>
            </w:r>
          </w:p>
        </w:tc>
        <w:sdt>
          <w:sdtPr>
            <w:rPr>
              <w:rFonts w:asciiTheme="minorHAnsi" w:eastAsia="Times New Roman" w:hAnsiTheme="minorHAnsi" w:cstheme="minorHAnsi"/>
              <w:bCs/>
            </w:rPr>
            <w:id w:val="1713223288"/>
            <w:placeholder>
              <w:docPart w:val="140299E37F834361B78054D900740126"/>
            </w:placeholder>
            <w:showingPlcHdr/>
            <w:comboBox>
              <w:listItem w:displayText="National Institute of Virology and Bacteriology" w:value="National Institute of Virology and Bacteriology"/>
              <w:listItem w:displayText="National Institute for Cancer Research" w:value="National Institute for Cancer Research"/>
              <w:listItem w:displayText="National Institute for Neurological Research" w:value="National Institute for Neurological Research"/>
              <w:listItem w:displayText="National Institute for Research on Cardiovascular Diseases Related to Metabolic Diseases of Diabetes and Obesity" w:value="National Institute for Research on Cardiovascular Diseases Related to Metabolic Diseases of Diabetes and Obesity"/>
              <w:listItem w:displayText="Nationa Institute for Research on the Socioeconomic Impact of Diseases and Systemic Risks" w:value="Nationa Institute for Research on the Socioeconomic Impact of Diseases and Systemic Risks"/>
            </w:comboBox>
          </w:sdtPr>
          <w:sdtEndPr/>
          <w:sdtContent>
            <w:tc>
              <w:tcPr>
                <w:tcW w:w="3162" w:type="pct"/>
                <w:shd w:val="clear" w:color="auto" w:fill="C1E4F5" w:themeFill="accent1" w:themeFillTint="33"/>
                <w:vAlign w:val="center"/>
              </w:tcPr>
              <w:p w14:paraId="035899E8" w14:textId="42DAAA1D" w:rsidR="000A7830" w:rsidRPr="00C21EE7" w:rsidRDefault="002A7496" w:rsidP="003F37A5">
                <w:pPr>
                  <w:tabs>
                    <w:tab w:val="left" w:pos="567"/>
                  </w:tabs>
                  <w:ind w:left="567" w:hanging="567"/>
                  <w:jc w:val="both"/>
                  <w:rPr>
                    <w:rFonts w:asciiTheme="minorHAnsi" w:eastAsia="Times New Roman" w:hAnsiTheme="minorHAnsi" w:cstheme="minorHAnsi"/>
                    <w:b/>
                    <w:bCs/>
                    <w:lang w:eastAsia="cs-CZ"/>
                  </w:rPr>
                </w:pPr>
                <w:r w:rsidRPr="00C21EE7">
                  <w:rPr>
                    <w:rFonts w:asciiTheme="minorHAnsi" w:eastAsia="Times New Roman" w:hAnsiTheme="minorHAnsi" w:cs="Calibri"/>
                    <w:bCs/>
                  </w:rPr>
                  <w:t>Select from the list</w:t>
                </w:r>
              </w:p>
            </w:tc>
          </w:sdtContent>
        </w:sdt>
      </w:tr>
      <w:tr w:rsidR="000A7830" w:rsidRPr="000A7830" w14:paraId="5AC71599" w14:textId="77777777" w:rsidTr="00C21EE7">
        <w:trPr>
          <w:trHeight w:val="20"/>
        </w:trPr>
        <w:tc>
          <w:tcPr>
            <w:tcW w:w="1838" w:type="pct"/>
            <w:shd w:val="clear" w:color="auto" w:fill="C1E4F5" w:themeFill="accent1" w:themeFillTint="33"/>
            <w:vAlign w:val="center"/>
          </w:tcPr>
          <w:p w14:paraId="34A0624B" w14:textId="3211230B" w:rsidR="000A7830" w:rsidRPr="00C21EE7" w:rsidRDefault="00D7392C" w:rsidP="003F37A5">
            <w:pPr>
              <w:tabs>
                <w:tab w:val="left" w:pos="567"/>
              </w:tabs>
              <w:ind w:left="567" w:hanging="567"/>
              <w:jc w:val="both"/>
              <w:rPr>
                <w:rFonts w:asciiTheme="minorHAnsi" w:eastAsia="Times New Roman" w:hAnsiTheme="minorHAnsi" w:cstheme="minorHAnsi"/>
                <w:b/>
                <w:lang w:eastAsia="cs-CZ"/>
              </w:rPr>
            </w:pPr>
            <w:r w:rsidRPr="00C21EE7">
              <w:rPr>
                <w:rFonts w:asciiTheme="minorHAnsi" w:hAnsiTheme="minorHAnsi"/>
                <w:b/>
              </w:rPr>
              <w:t>Project Acronym:</w:t>
            </w:r>
          </w:p>
        </w:tc>
        <w:sdt>
          <w:sdtPr>
            <w:rPr>
              <w:rFonts w:asciiTheme="minorHAnsi" w:hAnsiTheme="minorHAnsi" w:cs="Calibri"/>
            </w:rPr>
            <w:id w:val="1441327970"/>
            <w:placeholder>
              <w:docPart w:val="E1B64C9351EE4F56B944686AD5694829"/>
            </w:placeholder>
            <w:comboBox>
              <w:listItem w:displayText="NIVB" w:value="NIVB"/>
              <w:listItem w:displayText="NUVR" w:value="NUVR"/>
              <w:listItem w:displayText="NPO-NEURO-D" w:value="NPO-NEURO-D"/>
              <w:listItem w:displayText="CarDia" w:value="CarDia"/>
              <w:listItem w:displayText="SYRI" w:value="SYRI"/>
            </w:comboBox>
          </w:sdtPr>
          <w:sdtEndPr/>
          <w:sdtContent>
            <w:tc>
              <w:tcPr>
                <w:tcW w:w="3162" w:type="pct"/>
                <w:shd w:val="clear" w:color="auto" w:fill="C1E4F5" w:themeFill="accent1" w:themeFillTint="33"/>
                <w:vAlign w:val="center"/>
              </w:tcPr>
              <w:p w14:paraId="07E79836" w14:textId="23CAAAAE" w:rsidR="000A7830" w:rsidRPr="00C21EE7" w:rsidRDefault="002A7496" w:rsidP="003F37A5">
                <w:pPr>
                  <w:tabs>
                    <w:tab w:val="left" w:pos="567"/>
                  </w:tabs>
                  <w:ind w:left="567" w:hanging="567"/>
                  <w:jc w:val="both"/>
                  <w:rPr>
                    <w:rFonts w:asciiTheme="minorHAnsi" w:eastAsia="Times New Roman" w:hAnsiTheme="minorHAnsi" w:cstheme="minorHAnsi"/>
                    <w:b/>
                    <w:bCs/>
                    <w:lang w:eastAsia="cs-CZ"/>
                  </w:rPr>
                </w:pPr>
                <w:r w:rsidRPr="00C21EE7">
                  <w:rPr>
                    <w:rFonts w:asciiTheme="minorHAnsi" w:hAnsiTheme="minorHAnsi" w:cs="Calibri"/>
                  </w:rPr>
                  <w:t>Select from the list</w:t>
                </w:r>
              </w:p>
            </w:tc>
          </w:sdtContent>
        </w:sdt>
      </w:tr>
      <w:tr w:rsidR="000A7830" w:rsidRPr="000A7830" w14:paraId="71E46D26" w14:textId="77777777" w:rsidTr="00C21EE7">
        <w:trPr>
          <w:trHeight w:val="20"/>
        </w:trPr>
        <w:tc>
          <w:tcPr>
            <w:tcW w:w="1838" w:type="pct"/>
            <w:tcBorders>
              <w:bottom w:val="single" w:sz="4" w:space="0" w:color="auto"/>
            </w:tcBorders>
            <w:shd w:val="clear" w:color="auto" w:fill="C1E4F5" w:themeFill="accent1" w:themeFillTint="33"/>
            <w:vAlign w:val="center"/>
            <w:hideMark/>
          </w:tcPr>
          <w:p w14:paraId="22948173" w14:textId="1DB85E1B" w:rsidR="000A7830" w:rsidRPr="00C21EE7" w:rsidRDefault="00370DE6" w:rsidP="003F37A5">
            <w:pPr>
              <w:tabs>
                <w:tab w:val="left" w:pos="567"/>
              </w:tabs>
              <w:ind w:left="567" w:hanging="567"/>
              <w:jc w:val="both"/>
              <w:rPr>
                <w:rFonts w:asciiTheme="minorHAnsi" w:eastAsia="Times New Roman" w:hAnsiTheme="minorHAnsi" w:cstheme="minorHAnsi"/>
                <w:b/>
                <w:lang w:eastAsia="cs-CZ"/>
              </w:rPr>
            </w:pPr>
            <w:r w:rsidRPr="00C21EE7">
              <w:rPr>
                <w:rFonts w:asciiTheme="minorHAnsi" w:eastAsia="Times New Roman" w:hAnsiTheme="minorHAnsi" w:cstheme="minorHAnsi"/>
                <w:b/>
                <w:lang w:eastAsia="cs-CZ"/>
              </w:rPr>
              <w:t>Beneficiary</w:t>
            </w:r>
            <w:r w:rsidR="000A7830" w:rsidRPr="00C21EE7">
              <w:rPr>
                <w:rFonts w:asciiTheme="minorHAnsi" w:eastAsia="Times New Roman" w:hAnsiTheme="minorHAnsi" w:cstheme="minorHAnsi"/>
                <w:b/>
                <w:lang w:eastAsia="cs-CZ"/>
              </w:rPr>
              <w:t>:</w:t>
            </w:r>
          </w:p>
        </w:tc>
        <w:sdt>
          <w:sdtPr>
            <w:rPr>
              <w:rFonts w:asciiTheme="minorHAnsi" w:eastAsia="Times New Roman" w:hAnsiTheme="minorHAnsi" w:cstheme="minorHAnsi"/>
              <w:bCs/>
            </w:rPr>
            <w:id w:val="1940251888"/>
            <w:placeholder>
              <w:docPart w:val="1D4D46147BEA40F887CFEE92F381A162"/>
            </w:placeholder>
            <w:showingPlcHdr/>
            <w:comboBox>
              <w:listItem w:displayText="Institute of Organic Chemistry and Biochemistry of the CAS" w:value="Institute of Organic Chemistry and Biochemistry of the CAS"/>
              <w:listItem w:displayText="Charles University" w:value="Charles University"/>
              <w:listItem w:displayText="St. Anne's University Hospital Brno" w:value="St. Anne's University Hospital Brno"/>
              <w:listItem w:displayText="Institute for Clinical and Experimental Medicine" w:value="Institute for Clinical and Experimental Medicine"/>
              <w:listItem w:displayText="Masaryk University" w:value="Masaryk University"/>
            </w:comboBox>
          </w:sdtPr>
          <w:sdtEndPr/>
          <w:sdtContent>
            <w:tc>
              <w:tcPr>
                <w:tcW w:w="3162" w:type="pct"/>
                <w:tcBorders>
                  <w:bottom w:val="single" w:sz="4" w:space="0" w:color="auto"/>
                </w:tcBorders>
                <w:shd w:val="clear" w:color="auto" w:fill="C1E4F5" w:themeFill="accent1" w:themeFillTint="33"/>
                <w:vAlign w:val="center"/>
              </w:tcPr>
              <w:p w14:paraId="3636DDB6" w14:textId="0F40D9A4" w:rsidR="000A7830" w:rsidRPr="00C21EE7" w:rsidRDefault="002A7496" w:rsidP="003F37A5">
                <w:pPr>
                  <w:tabs>
                    <w:tab w:val="left" w:pos="567"/>
                  </w:tabs>
                  <w:ind w:left="567" w:hanging="567"/>
                  <w:jc w:val="both"/>
                  <w:rPr>
                    <w:rFonts w:asciiTheme="minorHAnsi" w:eastAsia="Times New Roman" w:hAnsiTheme="minorHAnsi" w:cstheme="minorHAnsi"/>
                    <w:b/>
                    <w:bCs/>
                    <w:lang w:eastAsia="cs-CZ"/>
                  </w:rPr>
                </w:pPr>
                <w:r w:rsidRPr="00C21EE7">
                  <w:rPr>
                    <w:rFonts w:asciiTheme="minorHAnsi" w:eastAsia="Times New Roman" w:hAnsiTheme="minorHAnsi" w:cs="Calibri"/>
                    <w:bCs/>
                  </w:rPr>
                  <w:t>Select from the list</w:t>
                </w:r>
              </w:p>
            </w:tc>
          </w:sdtContent>
        </w:sdt>
      </w:tr>
      <w:tr w:rsidR="000A7830" w:rsidRPr="000A7830" w14:paraId="3848FB7B" w14:textId="77777777" w:rsidTr="00C21EE7">
        <w:trPr>
          <w:trHeight w:val="20"/>
        </w:trPr>
        <w:tc>
          <w:tcPr>
            <w:tcW w:w="1838" w:type="pct"/>
            <w:tcBorders>
              <w:bottom w:val="single" w:sz="4" w:space="0" w:color="auto"/>
            </w:tcBorders>
            <w:shd w:val="clear" w:color="auto" w:fill="C1E4F5" w:themeFill="accent1" w:themeFillTint="33"/>
            <w:vAlign w:val="center"/>
          </w:tcPr>
          <w:p w14:paraId="633C496F" w14:textId="211F024B" w:rsidR="000A7830" w:rsidRPr="00C21EE7" w:rsidRDefault="00D7392C" w:rsidP="00C21EE7">
            <w:pPr>
              <w:tabs>
                <w:tab w:val="left" w:pos="0"/>
              </w:tabs>
              <w:rPr>
                <w:rFonts w:asciiTheme="minorHAnsi" w:eastAsia="Times New Roman" w:hAnsiTheme="minorHAnsi" w:cstheme="minorHAnsi"/>
                <w:b/>
                <w:lang w:eastAsia="cs-CZ"/>
              </w:rPr>
            </w:pPr>
            <w:r w:rsidRPr="00C21EE7">
              <w:rPr>
                <w:rFonts w:asciiTheme="minorHAnsi" w:eastAsia="Times New Roman" w:hAnsiTheme="minorHAnsi"/>
                <w:b/>
              </w:rPr>
              <w:t>Acronym of the national scientific authority</w:t>
            </w:r>
            <w:r w:rsidR="00094468" w:rsidRPr="00C21EE7">
              <w:rPr>
                <w:rFonts w:asciiTheme="minorHAnsi" w:eastAsia="Times New Roman" w:hAnsiTheme="minorHAnsi"/>
                <w:b/>
              </w:rPr>
              <w:t xml:space="preserve"> </w:t>
            </w:r>
            <w:r w:rsidRPr="00C21EE7">
              <w:rPr>
                <w:rFonts w:asciiTheme="minorHAnsi" w:eastAsia="Times New Roman" w:hAnsiTheme="minorHAnsi"/>
                <w:b/>
              </w:rPr>
              <w:t>(</w:t>
            </w:r>
            <w:r w:rsidRPr="009715D3">
              <w:rPr>
                <w:rFonts w:asciiTheme="minorHAnsi" w:eastAsia="Times New Roman" w:hAnsiTheme="minorHAnsi"/>
                <w:b/>
              </w:rPr>
              <w:t>NSA</w:t>
            </w:r>
            <w:r w:rsidRPr="00C21EE7">
              <w:rPr>
                <w:rFonts w:asciiTheme="minorHAnsi" w:eastAsia="Times New Roman" w:hAnsiTheme="minorHAnsi"/>
                <w:b/>
              </w:rPr>
              <w:t>)</w:t>
            </w:r>
          </w:p>
        </w:tc>
        <w:sdt>
          <w:sdtPr>
            <w:rPr>
              <w:rFonts w:asciiTheme="minorHAnsi" w:hAnsiTheme="minorHAnsi" w:cstheme="minorHAnsi"/>
            </w:rPr>
            <w:id w:val="991606606"/>
            <w:placeholder>
              <w:docPart w:val="D602915D7C0B49E0A8C7255431D54C46"/>
            </w:placeholder>
            <w:showingPlcHdr/>
            <w:comboBox>
              <w:listItem w:displayText="NIVB" w:value="NIVB"/>
              <w:listItem w:displayText="NICR" w:value="NICR"/>
              <w:listItem w:displayText="NEUR.IN" w:value="NEUR.IN"/>
              <w:listItem w:displayText="CarDia" w:value="CarDia"/>
              <w:listItem w:displayText="SYRI" w:value="SYRI"/>
            </w:comboBox>
          </w:sdtPr>
          <w:sdtEndPr/>
          <w:sdtContent>
            <w:tc>
              <w:tcPr>
                <w:tcW w:w="3162" w:type="pct"/>
                <w:tcBorders>
                  <w:bottom w:val="single" w:sz="4" w:space="0" w:color="auto"/>
                </w:tcBorders>
                <w:shd w:val="clear" w:color="auto" w:fill="C1E4F5" w:themeFill="accent1" w:themeFillTint="33"/>
                <w:vAlign w:val="center"/>
              </w:tcPr>
              <w:p w14:paraId="1ADA0044" w14:textId="1D31B1EA" w:rsidR="000A7830" w:rsidRPr="00C21EE7" w:rsidRDefault="002A7496" w:rsidP="003F37A5">
                <w:pPr>
                  <w:tabs>
                    <w:tab w:val="left" w:pos="567"/>
                  </w:tabs>
                  <w:ind w:left="567" w:hanging="567"/>
                  <w:jc w:val="both"/>
                  <w:rPr>
                    <w:rFonts w:asciiTheme="minorHAnsi" w:eastAsia="Times New Roman" w:hAnsiTheme="minorHAnsi" w:cstheme="minorHAnsi"/>
                    <w:b/>
                    <w:bCs/>
                    <w:lang w:eastAsia="cs-CZ"/>
                  </w:rPr>
                </w:pPr>
                <w:r w:rsidRPr="00C21EE7">
                  <w:rPr>
                    <w:rFonts w:asciiTheme="minorHAnsi" w:hAnsiTheme="minorHAnsi" w:cs="Calibri"/>
                  </w:rPr>
                  <w:t>Select from the list</w:t>
                </w:r>
              </w:p>
            </w:tc>
          </w:sdtContent>
        </w:sdt>
      </w:tr>
      <w:tr w:rsidR="000A7830" w:rsidRPr="000A7830" w14:paraId="1D7D0F90" w14:textId="77777777" w:rsidTr="00C21EE7">
        <w:trPr>
          <w:trHeight w:val="20"/>
        </w:trPr>
        <w:tc>
          <w:tcPr>
            <w:tcW w:w="1838" w:type="pct"/>
            <w:tcBorders>
              <w:bottom w:val="single" w:sz="4" w:space="0" w:color="auto"/>
            </w:tcBorders>
            <w:shd w:val="clear" w:color="auto" w:fill="C1E4F5" w:themeFill="accent1" w:themeFillTint="33"/>
            <w:vAlign w:val="center"/>
            <w:hideMark/>
          </w:tcPr>
          <w:p w14:paraId="62E48229" w14:textId="00FF6E5E" w:rsidR="000A7830" w:rsidRPr="00C21EE7" w:rsidRDefault="00094468" w:rsidP="003F37A5">
            <w:pPr>
              <w:tabs>
                <w:tab w:val="left" w:pos="567"/>
              </w:tabs>
              <w:ind w:left="567" w:hanging="567"/>
              <w:jc w:val="both"/>
              <w:rPr>
                <w:rFonts w:asciiTheme="minorHAnsi" w:eastAsia="Times New Roman" w:hAnsiTheme="minorHAnsi" w:cstheme="minorHAnsi"/>
                <w:b/>
                <w:lang w:eastAsia="cs-CZ"/>
              </w:rPr>
            </w:pPr>
            <w:r w:rsidRPr="00C21EE7">
              <w:rPr>
                <w:rFonts w:asciiTheme="minorHAnsi" w:eastAsia="Times New Roman" w:hAnsiTheme="minorHAnsi"/>
                <w:b/>
              </w:rPr>
              <w:t>Principal</w:t>
            </w:r>
            <w:r w:rsidR="00D7392C" w:rsidRPr="00C21EE7">
              <w:rPr>
                <w:rFonts w:asciiTheme="minorHAnsi" w:eastAsia="Times New Roman" w:hAnsiTheme="minorHAnsi"/>
                <w:b/>
              </w:rPr>
              <w:t xml:space="preserve"> investigator:</w:t>
            </w:r>
          </w:p>
        </w:tc>
        <w:sdt>
          <w:sdtPr>
            <w:rPr>
              <w:rFonts w:asciiTheme="minorHAnsi" w:hAnsiTheme="minorHAnsi" w:cstheme="minorHAnsi"/>
            </w:rPr>
            <w:id w:val="-1392731242"/>
            <w:placeholder>
              <w:docPart w:val="1144C373B9F44678B768B5263843C6A9"/>
            </w:placeholder>
            <w:showingPlcHdr/>
            <w:comboBox>
              <w:listItem w:displayText="RNDr. PhDr. Zdeněk Hostomský, CSc." w:value="RNDr. PhDr. Zdeněk Hostomský, CSc."/>
              <w:listItem w:displayText="prof. MUDr. Aleksi Šedo, DrSc." w:value="prof. MUDr. Aleksi Šedo, DrSc."/>
              <w:listItem w:displayText="prof. MUDr. Milan Brázdil, Ph.D." w:value="prof. MUDr. Milan Brázdil, Ph.D."/>
              <w:listItem w:displayText="prof. MUDr. Martin Haluzík, DrSc." w:value="prof. MUDr. Martin Haluzík, DrSc."/>
              <w:listItem w:displayText="prof. Mgr. Klára Šeďová, Ph.D." w:value="prof. Mgr. Klára Šeďová, Ph.D."/>
            </w:comboBox>
          </w:sdtPr>
          <w:sdtEndPr/>
          <w:sdtContent>
            <w:tc>
              <w:tcPr>
                <w:tcW w:w="3162" w:type="pct"/>
                <w:tcBorders>
                  <w:bottom w:val="single" w:sz="4" w:space="0" w:color="auto"/>
                </w:tcBorders>
                <w:shd w:val="clear" w:color="auto" w:fill="C1E4F5" w:themeFill="accent1" w:themeFillTint="33"/>
                <w:vAlign w:val="center"/>
              </w:tcPr>
              <w:p w14:paraId="73624EFC" w14:textId="1B7E2286" w:rsidR="000A7830" w:rsidRPr="00C21EE7" w:rsidRDefault="002565D4" w:rsidP="003F37A5">
                <w:pPr>
                  <w:tabs>
                    <w:tab w:val="left" w:pos="567"/>
                  </w:tabs>
                  <w:ind w:left="567" w:hanging="567"/>
                  <w:jc w:val="both"/>
                  <w:rPr>
                    <w:rFonts w:asciiTheme="minorHAnsi" w:eastAsia="Times New Roman" w:hAnsiTheme="minorHAnsi" w:cstheme="minorHAnsi"/>
                    <w:b/>
                    <w:bCs/>
                    <w:lang w:eastAsia="cs-CZ"/>
                  </w:rPr>
                </w:pPr>
                <w:r w:rsidRPr="00C21EE7">
                  <w:rPr>
                    <w:rFonts w:asciiTheme="minorHAnsi" w:hAnsiTheme="minorHAnsi" w:cs="Calibri"/>
                  </w:rPr>
                  <w:t>Select from the list</w:t>
                </w:r>
              </w:p>
            </w:tc>
          </w:sdtContent>
        </w:sdt>
      </w:tr>
      <w:tr w:rsidR="000A7830" w:rsidRPr="000A7830" w14:paraId="0CB88AAB" w14:textId="77777777" w:rsidTr="00C21EE7">
        <w:trPr>
          <w:trHeight w:val="20"/>
        </w:trPr>
        <w:tc>
          <w:tcPr>
            <w:tcW w:w="1838" w:type="pct"/>
            <w:tcBorders>
              <w:bottom w:val="single" w:sz="4" w:space="0" w:color="auto"/>
            </w:tcBorders>
            <w:shd w:val="clear" w:color="auto" w:fill="C1E4F5" w:themeFill="accent1" w:themeFillTint="33"/>
            <w:vAlign w:val="center"/>
          </w:tcPr>
          <w:p w14:paraId="61CABE15" w14:textId="59432976" w:rsidR="000A7830" w:rsidRPr="00C21EE7" w:rsidRDefault="00D7392C" w:rsidP="003F37A5">
            <w:pPr>
              <w:tabs>
                <w:tab w:val="left" w:pos="567"/>
              </w:tabs>
              <w:ind w:left="567" w:hanging="567"/>
              <w:jc w:val="both"/>
              <w:rPr>
                <w:rFonts w:asciiTheme="minorHAnsi" w:eastAsia="Times New Roman" w:hAnsiTheme="minorHAnsi" w:cstheme="minorHAnsi"/>
                <w:b/>
                <w:lang w:eastAsia="cs-CZ"/>
              </w:rPr>
            </w:pPr>
            <w:r w:rsidRPr="00C21EE7">
              <w:rPr>
                <w:rFonts w:asciiTheme="minorHAnsi" w:eastAsia="Times New Roman" w:hAnsiTheme="minorHAnsi"/>
                <w:b/>
              </w:rPr>
              <w:t>Coordinator:</w:t>
            </w:r>
          </w:p>
        </w:tc>
        <w:tc>
          <w:tcPr>
            <w:tcW w:w="3162" w:type="pct"/>
            <w:tcBorders>
              <w:bottom w:val="single" w:sz="4" w:space="0" w:color="auto"/>
            </w:tcBorders>
            <w:shd w:val="clear" w:color="auto" w:fill="C1E4F5" w:themeFill="accent1" w:themeFillTint="33"/>
            <w:vAlign w:val="center"/>
          </w:tcPr>
          <w:p w14:paraId="39EB235D" w14:textId="649CEE4B" w:rsidR="000A7830" w:rsidRPr="00C21EE7" w:rsidRDefault="00EE0FDB" w:rsidP="003F37A5">
            <w:pPr>
              <w:tabs>
                <w:tab w:val="left" w:pos="567"/>
              </w:tabs>
              <w:ind w:left="567" w:hanging="567"/>
              <w:jc w:val="both"/>
              <w:rPr>
                <w:rFonts w:asciiTheme="minorHAnsi" w:eastAsia="Times New Roman" w:hAnsiTheme="minorHAnsi" w:cstheme="minorHAnsi"/>
                <w:b/>
                <w:bCs/>
                <w:highlight w:val="magenta"/>
                <w:lang w:eastAsia="cs-CZ"/>
              </w:rPr>
            </w:pPr>
            <w:sdt>
              <w:sdtPr>
                <w:rPr>
                  <w:rFonts w:asciiTheme="minorHAnsi" w:eastAsia="Times New Roman" w:hAnsiTheme="minorHAnsi"/>
                  <w:bCs/>
                </w:rPr>
                <w:id w:val="-97265956"/>
                <w:placeholder>
                  <w:docPart w:val="08E5CDF125A04DC4B4E44E4F7977A774"/>
                </w:placeholder>
                <w:showingPlcHdr/>
                <w:comboBox>
                  <w:listItem w:displayText="Mgr. Šárka Šímová, Ph.D." w:value="Mgr. Šárka Šímová, Ph.D."/>
                  <w:listItem w:displayText="Mgr. Kristýna Matějková, DiS." w:value="Mgr. Kristýna Matějková, DiS."/>
                  <w:listItem w:displayText="Ing. Aleš Peprný, Ph.D." w:value="Ing. Aleš Peprný, Ph.D."/>
                  <w:listItem w:displayText="Ing. Dana Hrušková" w:value="Ing. Dana Hrušková"/>
                  <w:listItem w:displayText="Ing. Pavla Wágnerová" w:value="Ing. Pavla Wágnerová"/>
                </w:comboBox>
              </w:sdtPr>
              <w:sdtEndPr/>
              <w:sdtContent>
                <w:r w:rsidR="002565D4" w:rsidRPr="00C21EE7">
                  <w:rPr>
                    <w:rFonts w:asciiTheme="minorHAnsi" w:eastAsia="Times New Roman" w:hAnsiTheme="minorHAnsi" w:cs="Calibri"/>
                    <w:bCs/>
                  </w:rPr>
                  <w:t>Select from the list</w:t>
                </w:r>
              </w:sdtContent>
            </w:sdt>
          </w:p>
        </w:tc>
      </w:tr>
      <w:tr w:rsidR="000A7830" w:rsidRPr="000A7830" w14:paraId="7816B9E5" w14:textId="77777777" w:rsidTr="00C21EE7">
        <w:trPr>
          <w:trHeight w:val="20"/>
        </w:trPr>
        <w:tc>
          <w:tcPr>
            <w:tcW w:w="1838" w:type="pct"/>
            <w:tcBorders>
              <w:bottom w:val="single" w:sz="4" w:space="0" w:color="auto"/>
            </w:tcBorders>
            <w:vAlign w:val="center"/>
          </w:tcPr>
          <w:p w14:paraId="1EAC7A78" w14:textId="306D7049" w:rsidR="000A7830" w:rsidRPr="007D0A75" w:rsidRDefault="000A7830" w:rsidP="000A7830">
            <w:pPr>
              <w:pStyle w:val="Odstavecseseznamem"/>
              <w:numPr>
                <w:ilvl w:val="0"/>
                <w:numId w:val="1"/>
              </w:numPr>
              <w:tabs>
                <w:tab w:val="left" w:pos="567"/>
              </w:tabs>
              <w:ind w:left="202" w:hanging="202"/>
              <w:contextualSpacing w:val="0"/>
              <w:jc w:val="both"/>
              <w:rPr>
                <w:rFonts w:asciiTheme="minorHAnsi" w:hAnsiTheme="minorHAnsi" w:cstheme="minorHAnsi"/>
                <w:b/>
              </w:rPr>
            </w:pPr>
            <w:r w:rsidRPr="007D0A75">
              <w:rPr>
                <w:rFonts w:asciiTheme="minorHAnsi" w:hAnsiTheme="minorHAnsi" w:cstheme="minorHAnsi"/>
                <w:b/>
              </w:rPr>
              <w:t xml:space="preserve">Other </w:t>
            </w:r>
            <w:r w:rsidR="00006B4C" w:rsidRPr="007D0A75">
              <w:rPr>
                <w:rFonts w:asciiTheme="minorHAnsi" w:hAnsiTheme="minorHAnsi" w:cstheme="minorHAnsi"/>
                <w:b/>
              </w:rPr>
              <w:t>project participant</w:t>
            </w:r>
            <w:r w:rsidRPr="007D0A75">
              <w:rPr>
                <w:rFonts w:asciiTheme="minorHAnsi" w:hAnsiTheme="minorHAnsi" w:cstheme="minorHAnsi"/>
                <w:b/>
              </w:rPr>
              <w:t>:</w:t>
            </w:r>
          </w:p>
        </w:tc>
        <w:tc>
          <w:tcPr>
            <w:tcW w:w="3162" w:type="pct"/>
            <w:tcBorders>
              <w:bottom w:val="single" w:sz="4" w:space="0" w:color="auto"/>
            </w:tcBorders>
            <w:vAlign w:val="center"/>
          </w:tcPr>
          <w:p w14:paraId="59E317D9"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12590C71" w14:textId="77777777" w:rsidTr="00C21EE7">
        <w:trPr>
          <w:trHeight w:val="20"/>
        </w:trPr>
        <w:tc>
          <w:tcPr>
            <w:tcW w:w="1838" w:type="pct"/>
            <w:tcBorders>
              <w:bottom w:val="single" w:sz="4" w:space="0" w:color="auto"/>
            </w:tcBorders>
            <w:vAlign w:val="center"/>
            <w:hideMark/>
          </w:tcPr>
          <w:p w14:paraId="1AE66CC5" w14:textId="1AB68E55" w:rsidR="000A7830" w:rsidRPr="007D0A75" w:rsidRDefault="00E001A4" w:rsidP="003F37A5">
            <w:pPr>
              <w:tabs>
                <w:tab w:val="left" w:pos="567"/>
              </w:tabs>
              <w:ind w:left="202" w:hanging="202"/>
              <w:jc w:val="both"/>
              <w:rPr>
                <w:rFonts w:asciiTheme="minorHAnsi" w:hAnsiTheme="minorHAnsi" w:cstheme="minorHAnsi"/>
                <w:b/>
              </w:rPr>
            </w:pPr>
            <w:r w:rsidRPr="007D0A75">
              <w:rPr>
                <w:rFonts w:asciiTheme="minorHAnsi" w:hAnsiTheme="minorHAnsi" w:cstheme="minorHAnsi"/>
                <w:b/>
              </w:rPr>
              <w:t>Co</w:t>
            </w:r>
            <w:r w:rsidR="00094468" w:rsidRPr="007D0A75">
              <w:rPr>
                <w:rFonts w:asciiTheme="minorHAnsi" w:hAnsiTheme="minorHAnsi" w:cstheme="minorHAnsi"/>
                <w:b/>
              </w:rPr>
              <w:t>-</w:t>
            </w:r>
            <w:r w:rsidRPr="007D0A75">
              <w:rPr>
                <w:rFonts w:asciiTheme="minorHAnsi" w:hAnsiTheme="minorHAnsi" w:cstheme="minorHAnsi"/>
                <w:b/>
              </w:rPr>
              <w:t>investigator:</w:t>
            </w:r>
          </w:p>
        </w:tc>
        <w:tc>
          <w:tcPr>
            <w:tcW w:w="3162" w:type="pct"/>
            <w:tcBorders>
              <w:bottom w:val="single" w:sz="4" w:space="0" w:color="auto"/>
            </w:tcBorders>
            <w:vAlign w:val="center"/>
          </w:tcPr>
          <w:p w14:paraId="14E78EAC"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5B220206" w14:textId="77777777" w:rsidTr="00C21EE7">
        <w:trPr>
          <w:trHeight w:val="20"/>
        </w:trPr>
        <w:tc>
          <w:tcPr>
            <w:tcW w:w="1838" w:type="pct"/>
            <w:tcBorders>
              <w:bottom w:val="single" w:sz="4" w:space="0" w:color="auto"/>
            </w:tcBorders>
            <w:vAlign w:val="center"/>
          </w:tcPr>
          <w:p w14:paraId="7D3F081D" w14:textId="22334CFE" w:rsidR="000A7830" w:rsidRPr="007D0A75" w:rsidRDefault="00E2288E" w:rsidP="000A7830">
            <w:pPr>
              <w:pStyle w:val="Odstavecseseznamem"/>
              <w:numPr>
                <w:ilvl w:val="0"/>
                <w:numId w:val="1"/>
              </w:numPr>
              <w:tabs>
                <w:tab w:val="left" w:pos="567"/>
              </w:tabs>
              <w:ind w:left="202" w:hanging="202"/>
              <w:contextualSpacing w:val="0"/>
              <w:jc w:val="both"/>
              <w:rPr>
                <w:rFonts w:asciiTheme="minorHAnsi" w:hAnsiTheme="minorHAnsi" w:cstheme="minorHAnsi"/>
                <w:b/>
              </w:rPr>
            </w:pPr>
            <w:r w:rsidRPr="007D0A75">
              <w:rPr>
                <w:rFonts w:asciiTheme="minorHAnsi" w:hAnsiTheme="minorHAnsi" w:cstheme="minorHAnsi"/>
                <w:b/>
              </w:rPr>
              <w:t>Other project participant:</w:t>
            </w:r>
          </w:p>
        </w:tc>
        <w:tc>
          <w:tcPr>
            <w:tcW w:w="3162" w:type="pct"/>
            <w:tcBorders>
              <w:bottom w:val="single" w:sz="4" w:space="0" w:color="auto"/>
            </w:tcBorders>
            <w:vAlign w:val="center"/>
          </w:tcPr>
          <w:p w14:paraId="76274228"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025B3A4F" w14:textId="77777777" w:rsidTr="00C21EE7">
        <w:trPr>
          <w:trHeight w:val="20"/>
        </w:trPr>
        <w:tc>
          <w:tcPr>
            <w:tcW w:w="1838" w:type="pct"/>
            <w:tcBorders>
              <w:bottom w:val="single" w:sz="4" w:space="0" w:color="auto"/>
            </w:tcBorders>
            <w:vAlign w:val="center"/>
          </w:tcPr>
          <w:p w14:paraId="42B48602" w14:textId="31B3C788" w:rsidR="000A7830" w:rsidRPr="007D0A75" w:rsidRDefault="007D0A75" w:rsidP="007D0A75">
            <w:pPr>
              <w:tabs>
                <w:tab w:val="left" w:pos="567"/>
              </w:tabs>
              <w:ind w:left="202" w:hanging="202"/>
              <w:jc w:val="both"/>
              <w:rPr>
                <w:rFonts w:asciiTheme="minorHAnsi" w:hAnsiTheme="minorHAnsi" w:cstheme="minorHAnsi"/>
                <w:b/>
              </w:rPr>
            </w:pPr>
            <w:r w:rsidRPr="007D0A75">
              <w:rPr>
                <w:rFonts w:asciiTheme="minorHAnsi" w:hAnsiTheme="minorHAnsi" w:cstheme="minorHAnsi"/>
                <w:b/>
              </w:rPr>
              <w:t>Co-investigator:</w:t>
            </w:r>
          </w:p>
        </w:tc>
        <w:tc>
          <w:tcPr>
            <w:tcW w:w="3162" w:type="pct"/>
            <w:tcBorders>
              <w:bottom w:val="single" w:sz="4" w:space="0" w:color="auto"/>
            </w:tcBorders>
            <w:vAlign w:val="center"/>
          </w:tcPr>
          <w:p w14:paraId="2285CECC"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1C5C7FAA" w14:textId="77777777" w:rsidTr="00C21EE7">
        <w:trPr>
          <w:trHeight w:val="20"/>
        </w:trPr>
        <w:tc>
          <w:tcPr>
            <w:tcW w:w="1838" w:type="pct"/>
            <w:tcBorders>
              <w:bottom w:val="single" w:sz="4" w:space="0" w:color="auto"/>
            </w:tcBorders>
            <w:vAlign w:val="center"/>
          </w:tcPr>
          <w:p w14:paraId="00D8A625" w14:textId="2E8FC9EB" w:rsidR="000A7830" w:rsidRPr="007D0A75" w:rsidRDefault="00E2288E" w:rsidP="00E2288E">
            <w:pPr>
              <w:pStyle w:val="Odstavecseseznamem"/>
              <w:numPr>
                <w:ilvl w:val="0"/>
                <w:numId w:val="1"/>
              </w:numPr>
              <w:tabs>
                <w:tab w:val="left" w:pos="567"/>
              </w:tabs>
              <w:ind w:left="202" w:hanging="202"/>
              <w:contextualSpacing w:val="0"/>
              <w:jc w:val="both"/>
              <w:rPr>
                <w:rFonts w:asciiTheme="minorHAnsi" w:hAnsiTheme="minorHAnsi" w:cstheme="minorHAnsi"/>
                <w:b/>
              </w:rPr>
            </w:pPr>
            <w:r w:rsidRPr="007D0A75">
              <w:rPr>
                <w:rFonts w:asciiTheme="minorHAnsi" w:hAnsiTheme="minorHAnsi" w:cstheme="minorHAnsi"/>
                <w:b/>
              </w:rPr>
              <w:t>Other project participant:</w:t>
            </w:r>
          </w:p>
        </w:tc>
        <w:tc>
          <w:tcPr>
            <w:tcW w:w="3162" w:type="pct"/>
            <w:tcBorders>
              <w:bottom w:val="single" w:sz="4" w:space="0" w:color="auto"/>
            </w:tcBorders>
            <w:vAlign w:val="center"/>
          </w:tcPr>
          <w:p w14:paraId="126A8AD3"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5D4862D3" w14:textId="77777777" w:rsidTr="00C21EE7">
        <w:trPr>
          <w:trHeight w:val="20"/>
        </w:trPr>
        <w:tc>
          <w:tcPr>
            <w:tcW w:w="1838" w:type="pct"/>
            <w:tcBorders>
              <w:bottom w:val="single" w:sz="4" w:space="0" w:color="auto"/>
            </w:tcBorders>
            <w:vAlign w:val="center"/>
          </w:tcPr>
          <w:p w14:paraId="239A5A42" w14:textId="73C24988" w:rsidR="000A7830" w:rsidRPr="007D0A75" w:rsidRDefault="007D0A75" w:rsidP="007D0A75">
            <w:pPr>
              <w:tabs>
                <w:tab w:val="left" w:pos="567"/>
              </w:tabs>
              <w:ind w:left="202" w:hanging="202"/>
              <w:jc w:val="both"/>
              <w:rPr>
                <w:rFonts w:asciiTheme="minorHAnsi" w:hAnsiTheme="minorHAnsi" w:cstheme="minorHAnsi"/>
                <w:b/>
              </w:rPr>
            </w:pPr>
            <w:r w:rsidRPr="007D0A75">
              <w:rPr>
                <w:rFonts w:asciiTheme="minorHAnsi" w:hAnsiTheme="minorHAnsi" w:cstheme="minorHAnsi"/>
                <w:b/>
              </w:rPr>
              <w:t>Co-investigator:</w:t>
            </w:r>
          </w:p>
        </w:tc>
        <w:tc>
          <w:tcPr>
            <w:tcW w:w="3162" w:type="pct"/>
            <w:tcBorders>
              <w:bottom w:val="single" w:sz="4" w:space="0" w:color="auto"/>
            </w:tcBorders>
            <w:vAlign w:val="center"/>
          </w:tcPr>
          <w:p w14:paraId="73855630"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4001F721" w14:textId="77777777" w:rsidTr="00C21EE7">
        <w:trPr>
          <w:trHeight w:val="20"/>
        </w:trPr>
        <w:tc>
          <w:tcPr>
            <w:tcW w:w="1838" w:type="pct"/>
            <w:tcBorders>
              <w:bottom w:val="single" w:sz="4" w:space="0" w:color="auto"/>
            </w:tcBorders>
            <w:vAlign w:val="center"/>
          </w:tcPr>
          <w:p w14:paraId="3D042E5D" w14:textId="6572265B" w:rsidR="000A7830" w:rsidRPr="007D0A75" w:rsidRDefault="00E2288E" w:rsidP="00E2288E">
            <w:pPr>
              <w:pStyle w:val="Odstavecseseznamem"/>
              <w:numPr>
                <w:ilvl w:val="0"/>
                <w:numId w:val="1"/>
              </w:numPr>
              <w:tabs>
                <w:tab w:val="left" w:pos="567"/>
              </w:tabs>
              <w:ind w:left="202" w:hanging="202"/>
              <w:contextualSpacing w:val="0"/>
              <w:jc w:val="both"/>
              <w:rPr>
                <w:rFonts w:asciiTheme="minorHAnsi" w:hAnsiTheme="minorHAnsi" w:cstheme="minorHAnsi"/>
                <w:b/>
              </w:rPr>
            </w:pPr>
            <w:r w:rsidRPr="007D0A75">
              <w:rPr>
                <w:rFonts w:asciiTheme="minorHAnsi" w:hAnsiTheme="minorHAnsi" w:cstheme="minorHAnsi"/>
                <w:b/>
              </w:rPr>
              <w:t>Other project participant:</w:t>
            </w:r>
          </w:p>
        </w:tc>
        <w:tc>
          <w:tcPr>
            <w:tcW w:w="3162" w:type="pct"/>
            <w:tcBorders>
              <w:bottom w:val="single" w:sz="4" w:space="0" w:color="auto"/>
            </w:tcBorders>
            <w:vAlign w:val="center"/>
          </w:tcPr>
          <w:p w14:paraId="64738D56"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1BF2D4DA" w14:textId="77777777" w:rsidTr="00C21EE7">
        <w:trPr>
          <w:trHeight w:val="20"/>
        </w:trPr>
        <w:tc>
          <w:tcPr>
            <w:tcW w:w="1838" w:type="pct"/>
            <w:tcBorders>
              <w:bottom w:val="single" w:sz="4" w:space="0" w:color="auto"/>
            </w:tcBorders>
            <w:vAlign w:val="center"/>
          </w:tcPr>
          <w:p w14:paraId="2672937E" w14:textId="3DE62F86" w:rsidR="000A7830" w:rsidRPr="007D0A75" w:rsidRDefault="007D0A75" w:rsidP="007D0A75">
            <w:pPr>
              <w:tabs>
                <w:tab w:val="left" w:pos="567"/>
              </w:tabs>
              <w:ind w:left="202" w:hanging="202"/>
              <w:jc w:val="both"/>
              <w:rPr>
                <w:rFonts w:asciiTheme="minorHAnsi" w:hAnsiTheme="minorHAnsi" w:cstheme="minorHAnsi"/>
                <w:b/>
              </w:rPr>
            </w:pPr>
            <w:r w:rsidRPr="007D0A75">
              <w:rPr>
                <w:rFonts w:asciiTheme="minorHAnsi" w:hAnsiTheme="minorHAnsi" w:cstheme="minorHAnsi"/>
                <w:b/>
              </w:rPr>
              <w:t>Co-investigator:</w:t>
            </w:r>
          </w:p>
        </w:tc>
        <w:tc>
          <w:tcPr>
            <w:tcW w:w="3162" w:type="pct"/>
            <w:tcBorders>
              <w:bottom w:val="single" w:sz="4" w:space="0" w:color="auto"/>
            </w:tcBorders>
            <w:vAlign w:val="center"/>
          </w:tcPr>
          <w:p w14:paraId="14910ED6"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5400A275" w14:textId="77777777" w:rsidTr="00C21EE7">
        <w:trPr>
          <w:trHeight w:val="20"/>
        </w:trPr>
        <w:tc>
          <w:tcPr>
            <w:tcW w:w="1838" w:type="pct"/>
            <w:tcBorders>
              <w:bottom w:val="single" w:sz="4" w:space="0" w:color="auto"/>
            </w:tcBorders>
            <w:vAlign w:val="center"/>
          </w:tcPr>
          <w:p w14:paraId="4DDC7002" w14:textId="3F21A3F7" w:rsidR="000A7830" w:rsidRPr="007D0A75" w:rsidRDefault="00E2288E" w:rsidP="00E2288E">
            <w:pPr>
              <w:pStyle w:val="Odstavecseseznamem"/>
              <w:numPr>
                <w:ilvl w:val="0"/>
                <w:numId w:val="1"/>
              </w:numPr>
              <w:tabs>
                <w:tab w:val="left" w:pos="567"/>
              </w:tabs>
              <w:ind w:left="202" w:hanging="202"/>
              <w:contextualSpacing w:val="0"/>
              <w:jc w:val="both"/>
              <w:rPr>
                <w:rFonts w:asciiTheme="minorHAnsi" w:hAnsiTheme="minorHAnsi" w:cstheme="minorHAnsi"/>
                <w:b/>
              </w:rPr>
            </w:pPr>
            <w:r w:rsidRPr="007D0A75">
              <w:rPr>
                <w:rFonts w:asciiTheme="minorHAnsi" w:hAnsiTheme="minorHAnsi" w:cstheme="minorHAnsi"/>
                <w:b/>
              </w:rPr>
              <w:t>Other project participant:</w:t>
            </w:r>
          </w:p>
        </w:tc>
        <w:tc>
          <w:tcPr>
            <w:tcW w:w="3162" w:type="pct"/>
            <w:tcBorders>
              <w:bottom w:val="single" w:sz="4" w:space="0" w:color="auto"/>
            </w:tcBorders>
            <w:vAlign w:val="center"/>
          </w:tcPr>
          <w:p w14:paraId="1CC1DB24"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5EDC2395" w14:textId="77777777" w:rsidTr="00C21EE7">
        <w:trPr>
          <w:trHeight w:val="20"/>
        </w:trPr>
        <w:tc>
          <w:tcPr>
            <w:tcW w:w="1838" w:type="pct"/>
            <w:tcBorders>
              <w:bottom w:val="single" w:sz="4" w:space="0" w:color="auto"/>
            </w:tcBorders>
            <w:vAlign w:val="center"/>
          </w:tcPr>
          <w:p w14:paraId="37654D0E" w14:textId="07B0F540" w:rsidR="000A7830" w:rsidRPr="007D0A75" w:rsidRDefault="007D0A75" w:rsidP="007D0A75">
            <w:pPr>
              <w:tabs>
                <w:tab w:val="left" w:pos="567"/>
              </w:tabs>
              <w:ind w:left="202" w:hanging="202"/>
              <w:jc w:val="both"/>
              <w:rPr>
                <w:rFonts w:asciiTheme="minorHAnsi" w:hAnsiTheme="minorHAnsi" w:cstheme="minorHAnsi"/>
                <w:b/>
              </w:rPr>
            </w:pPr>
            <w:r w:rsidRPr="007D0A75">
              <w:rPr>
                <w:rFonts w:asciiTheme="minorHAnsi" w:hAnsiTheme="minorHAnsi" w:cstheme="minorHAnsi"/>
                <w:b/>
              </w:rPr>
              <w:t>Co-investigator:</w:t>
            </w:r>
          </w:p>
        </w:tc>
        <w:tc>
          <w:tcPr>
            <w:tcW w:w="3162" w:type="pct"/>
            <w:tcBorders>
              <w:bottom w:val="single" w:sz="4" w:space="0" w:color="auto"/>
            </w:tcBorders>
            <w:vAlign w:val="center"/>
          </w:tcPr>
          <w:p w14:paraId="4449D0CD"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6B49BA9B" w14:textId="77777777" w:rsidTr="00C21EE7">
        <w:trPr>
          <w:trHeight w:val="20"/>
        </w:trPr>
        <w:tc>
          <w:tcPr>
            <w:tcW w:w="1838" w:type="pct"/>
            <w:tcBorders>
              <w:bottom w:val="single" w:sz="4" w:space="0" w:color="auto"/>
            </w:tcBorders>
            <w:vAlign w:val="center"/>
          </w:tcPr>
          <w:p w14:paraId="3E4E0689" w14:textId="4D47E793" w:rsidR="000A7830" w:rsidRPr="007D0A75" w:rsidRDefault="00E2288E" w:rsidP="00E2288E">
            <w:pPr>
              <w:pStyle w:val="Odstavecseseznamem"/>
              <w:numPr>
                <w:ilvl w:val="0"/>
                <w:numId w:val="1"/>
              </w:numPr>
              <w:tabs>
                <w:tab w:val="left" w:pos="567"/>
              </w:tabs>
              <w:ind w:left="202" w:hanging="202"/>
              <w:contextualSpacing w:val="0"/>
              <w:jc w:val="both"/>
              <w:rPr>
                <w:rFonts w:asciiTheme="minorHAnsi" w:hAnsiTheme="minorHAnsi" w:cstheme="minorHAnsi"/>
                <w:b/>
              </w:rPr>
            </w:pPr>
            <w:r w:rsidRPr="007D0A75">
              <w:rPr>
                <w:rFonts w:asciiTheme="minorHAnsi" w:hAnsiTheme="minorHAnsi" w:cstheme="minorHAnsi"/>
                <w:b/>
              </w:rPr>
              <w:t>Other project participant:</w:t>
            </w:r>
          </w:p>
        </w:tc>
        <w:tc>
          <w:tcPr>
            <w:tcW w:w="3162" w:type="pct"/>
            <w:tcBorders>
              <w:bottom w:val="single" w:sz="4" w:space="0" w:color="auto"/>
            </w:tcBorders>
            <w:vAlign w:val="center"/>
          </w:tcPr>
          <w:p w14:paraId="525D95D4"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0B2424B0" w14:textId="77777777" w:rsidTr="00C21EE7">
        <w:trPr>
          <w:trHeight w:val="20"/>
        </w:trPr>
        <w:tc>
          <w:tcPr>
            <w:tcW w:w="1838" w:type="pct"/>
            <w:tcBorders>
              <w:bottom w:val="single" w:sz="4" w:space="0" w:color="auto"/>
            </w:tcBorders>
            <w:vAlign w:val="center"/>
          </w:tcPr>
          <w:p w14:paraId="0688CF49" w14:textId="6F8A6C68" w:rsidR="000A7830" w:rsidRPr="007D0A75" w:rsidRDefault="007D0A75" w:rsidP="007D0A75">
            <w:pPr>
              <w:tabs>
                <w:tab w:val="left" w:pos="567"/>
              </w:tabs>
              <w:ind w:left="202" w:hanging="202"/>
              <w:jc w:val="both"/>
              <w:rPr>
                <w:rFonts w:asciiTheme="minorHAnsi" w:hAnsiTheme="minorHAnsi" w:cstheme="minorHAnsi"/>
                <w:b/>
              </w:rPr>
            </w:pPr>
            <w:r w:rsidRPr="007D0A75">
              <w:rPr>
                <w:rFonts w:asciiTheme="minorHAnsi" w:hAnsiTheme="minorHAnsi" w:cstheme="minorHAnsi"/>
                <w:b/>
              </w:rPr>
              <w:t>Co-investigator:</w:t>
            </w:r>
          </w:p>
        </w:tc>
        <w:tc>
          <w:tcPr>
            <w:tcW w:w="3162" w:type="pct"/>
            <w:tcBorders>
              <w:bottom w:val="single" w:sz="4" w:space="0" w:color="auto"/>
            </w:tcBorders>
            <w:vAlign w:val="center"/>
          </w:tcPr>
          <w:p w14:paraId="4984EA7A"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1B0329D3" w14:textId="77777777" w:rsidTr="00C21EE7">
        <w:trPr>
          <w:trHeight w:val="20"/>
        </w:trPr>
        <w:tc>
          <w:tcPr>
            <w:tcW w:w="1838" w:type="pct"/>
            <w:tcBorders>
              <w:bottom w:val="single" w:sz="4" w:space="0" w:color="auto"/>
            </w:tcBorders>
            <w:vAlign w:val="center"/>
          </w:tcPr>
          <w:p w14:paraId="04A029AA" w14:textId="4134402A" w:rsidR="000A7830" w:rsidRPr="007D0A75" w:rsidRDefault="00E2288E" w:rsidP="00E2288E">
            <w:pPr>
              <w:pStyle w:val="Odstavecseseznamem"/>
              <w:numPr>
                <w:ilvl w:val="0"/>
                <w:numId w:val="1"/>
              </w:numPr>
              <w:tabs>
                <w:tab w:val="left" w:pos="567"/>
              </w:tabs>
              <w:ind w:left="202" w:hanging="202"/>
              <w:contextualSpacing w:val="0"/>
              <w:jc w:val="both"/>
              <w:rPr>
                <w:rFonts w:asciiTheme="minorHAnsi" w:hAnsiTheme="minorHAnsi" w:cstheme="minorHAnsi"/>
                <w:b/>
              </w:rPr>
            </w:pPr>
            <w:r w:rsidRPr="007D0A75">
              <w:rPr>
                <w:rFonts w:asciiTheme="minorHAnsi" w:hAnsiTheme="minorHAnsi" w:cstheme="minorHAnsi"/>
                <w:b/>
              </w:rPr>
              <w:t>Other project participant:</w:t>
            </w:r>
          </w:p>
        </w:tc>
        <w:tc>
          <w:tcPr>
            <w:tcW w:w="3162" w:type="pct"/>
            <w:tcBorders>
              <w:bottom w:val="single" w:sz="4" w:space="0" w:color="auto"/>
            </w:tcBorders>
            <w:vAlign w:val="center"/>
          </w:tcPr>
          <w:p w14:paraId="0F6B1B4E"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729A2154" w14:textId="77777777" w:rsidTr="00C21EE7">
        <w:trPr>
          <w:trHeight w:val="20"/>
        </w:trPr>
        <w:tc>
          <w:tcPr>
            <w:tcW w:w="1838" w:type="pct"/>
            <w:tcBorders>
              <w:bottom w:val="single" w:sz="4" w:space="0" w:color="auto"/>
            </w:tcBorders>
            <w:vAlign w:val="center"/>
          </w:tcPr>
          <w:p w14:paraId="636836C0" w14:textId="3F01E25E" w:rsidR="000A7830" w:rsidRPr="007D0A75" w:rsidRDefault="007D0A75" w:rsidP="007D0A75">
            <w:pPr>
              <w:tabs>
                <w:tab w:val="left" w:pos="567"/>
              </w:tabs>
              <w:ind w:left="202" w:hanging="202"/>
              <w:jc w:val="both"/>
              <w:rPr>
                <w:rFonts w:asciiTheme="minorHAnsi" w:hAnsiTheme="minorHAnsi" w:cstheme="minorHAnsi"/>
                <w:b/>
              </w:rPr>
            </w:pPr>
            <w:r w:rsidRPr="007D0A75">
              <w:rPr>
                <w:rFonts w:asciiTheme="minorHAnsi" w:hAnsiTheme="minorHAnsi" w:cstheme="minorHAnsi"/>
                <w:b/>
              </w:rPr>
              <w:t>Co-investigator:</w:t>
            </w:r>
          </w:p>
        </w:tc>
        <w:tc>
          <w:tcPr>
            <w:tcW w:w="3162" w:type="pct"/>
            <w:tcBorders>
              <w:bottom w:val="single" w:sz="4" w:space="0" w:color="auto"/>
            </w:tcBorders>
            <w:vAlign w:val="center"/>
          </w:tcPr>
          <w:p w14:paraId="30095F4F" w14:textId="77777777" w:rsidR="000A7830" w:rsidRPr="000A7830" w:rsidRDefault="000A7830" w:rsidP="007D0A75">
            <w:pPr>
              <w:tabs>
                <w:tab w:val="left" w:pos="567"/>
              </w:tabs>
              <w:ind w:left="567" w:hanging="567"/>
              <w:jc w:val="both"/>
              <w:rPr>
                <w:rFonts w:asciiTheme="minorHAnsi" w:eastAsia="Times New Roman" w:hAnsiTheme="minorHAnsi" w:cstheme="minorHAnsi"/>
                <w:b/>
                <w:bCs/>
                <w:lang w:eastAsia="cs-CZ"/>
              </w:rPr>
            </w:pPr>
          </w:p>
        </w:tc>
      </w:tr>
      <w:tr w:rsidR="000A7830" w:rsidRPr="000A7830" w14:paraId="5CC4CBE4" w14:textId="77777777" w:rsidTr="00C21EE7">
        <w:trPr>
          <w:trHeight w:val="20"/>
        </w:trPr>
        <w:tc>
          <w:tcPr>
            <w:tcW w:w="1838" w:type="pct"/>
            <w:tcBorders>
              <w:bottom w:val="single" w:sz="4" w:space="0" w:color="auto"/>
            </w:tcBorders>
            <w:vAlign w:val="center"/>
          </w:tcPr>
          <w:p w14:paraId="1DFD863C" w14:textId="2FCEBEC8" w:rsidR="000A7830" w:rsidRPr="007D0A75" w:rsidRDefault="00E2288E" w:rsidP="00E2288E">
            <w:pPr>
              <w:pStyle w:val="Odstavecseseznamem"/>
              <w:numPr>
                <w:ilvl w:val="0"/>
                <w:numId w:val="1"/>
              </w:numPr>
              <w:tabs>
                <w:tab w:val="left" w:pos="567"/>
              </w:tabs>
              <w:ind w:left="202" w:hanging="202"/>
              <w:contextualSpacing w:val="0"/>
              <w:jc w:val="both"/>
              <w:rPr>
                <w:rFonts w:asciiTheme="minorHAnsi" w:hAnsiTheme="minorHAnsi" w:cstheme="minorHAnsi"/>
                <w:b/>
              </w:rPr>
            </w:pPr>
            <w:r w:rsidRPr="007D0A75">
              <w:rPr>
                <w:rFonts w:asciiTheme="minorHAnsi" w:hAnsiTheme="minorHAnsi" w:cstheme="minorHAnsi"/>
                <w:b/>
              </w:rPr>
              <w:t>Other project participant:</w:t>
            </w:r>
          </w:p>
        </w:tc>
        <w:tc>
          <w:tcPr>
            <w:tcW w:w="3162" w:type="pct"/>
            <w:tcBorders>
              <w:bottom w:val="single" w:sz="4" w:space="0" w:color="auto"/>
            </w:tcBorders>
            <w:vAlign w:val="center"/>
          </w:tcPr>
          <w:p w14:paraId="221362DF"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1762A290" w14:textId="77777777" w:rsidTr="00C21EE7">
        <w:trPr>
          <w:trHeight w:val="20"/>
        </w:trPr>
        <w:tc>
          <w:tcPr>
            <w:tcW w:w="1838" w:type="pct"/>
            <w:tcBorders>
              <w:bottom w:val="single" w:sz="4" w:space="0" w:color="auto"/>
            </w:tcBorders>
            <w:vAlign w:val="center"/>
          </w:tcPr>
          <w:p w14:paraId="04CEE397" w14:textId="17AE7C9C" w:rsidR="000A7830" w:rsidRPr="007D0A75" w:rsidRDefault="007D0A75" w:rsidP="007D0A75">
            <w:pPr>
              <w:tabs>
                <w:tab w:val="left" w:pos="567"/>
              </w:tabs>
              <w:ind w:left="202" w:hanging="202"/>
              <w:jc w:val="both"/>
              <w:rPr>
                <w:rFonts w:asciiTheme="minorHAnsi" w:hAnsiTheme="minorHAnsi" w:cstheme="minorHAnsi"/>
                <w:b/>
              </w:rPr>
            </w:pPr>
            <w:r w:rsidRPr="007D0A75">
              <w:rPr>
                <w:rFonts w:asciiTheme="minorHAnsi" w:hAnsiTheme="minorHAnsi" w:cstheme="minorHAnsi"/>
                <w:b/>
              </w:rPr>
              <w:t>Co-investigator:</w:t>
            </w:r>
          </w:p>
        </w:tc>
        <w:tc>
          <w:tcPr>
            <w:tcW w:w="3162" w:type="pct"/>
            <w:tcBorders>
              <w:bottom w:val="single" w:sz="4" w:space="0" w:color="auto"/>
            </w:tcBorders>
            <w:vAlign w:val="center"/>
          </w:tcPr>
          <w:p w14:paraId="0FFDD1B4"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0BDE0476" w14:textId="77777777" w:rsidTr="00C21EE7">
        <w:trPr>
          <w:trHeight w:val="20"/>
        </w:trPr>
        <w:tc>
          <w:tcPr>
            <w:tcW w:w="1838" w:type="pct"/>
            <w:tcBorders>
              <w:bottom w:val="single" w:sz="4" w:space="0" w:color="auto"/>
            </w:tcBorders>
            <w:vAlign w:val="center"/>
          </w:tcPr>
          <w:p w14:paraId="3E031C52" w14:textId="47EFC6FA" w:rsidR="000A7830" w:rsidRPr="007D0A75" w:rsidRDefault="00E2288E" w:rsidP="00E2288E">
            <w:pPr>
              <w:pStyle w:val="Odstavecseseznamem"/>
              <w:numPr>
                <w:ilvl w:val="0"/>
                <w:numId w:val="1"/>
              </w:numPr>
              <w:tabs>
                <w:tab w:val="left" w:pos="567"/>
              </w:tabs>
              <w:ind w:left="202" w:hanging="202"/>
              <w:contextualSpacing w:val="0"/>
              <w:jc w:val="both"/>
              <w:rPr>
                <w:rFonts w:asciiTheme="minorHAnsi" w:hAnsiTheme="minorHAnsi" w:cstheme="minorHAnsi"/>
                <w:b/>
              </w:rPr>
            </w:pPr>
            <w:r w:rsidRPr="007D0A75">
              <w:rPr>
                <w:rFonts w:asciiTheme="minorHAnsi" w:hAnsiTheme="minorHAnsi" w:cstheme="minorHAnsi"/>
                <w:b/>
              </w:rPr>
              <w:lastRenderedPageBreak/>
              <w:t>Other project participant:</w:t>
            </w:r>
          </w:p>
        </w:tc>
        <w:tc>
          <w:tcPr>
            <w:tcW w:w="3162" w:type="pct"/>
            <w:tcBorders>
              <w:bottom w:val="single" w:sz="4" w:space="0" w:color="auto"/>
            </w:tcBorders>
            <w:vAlign w:val="center"/>
          </w:tcPr>
          <w:p w14:paraId="18623D80"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2F3580D8" w14:textId="77777777" w:rsidTr="00C21EE7">
        <w:trPr>
          <w:trHeight w:val="20"/>
        </w:trPr>
        <w:tc>
          <w:tcPr>
            <w:tcW w:w="1838" w:type="pct"/>
            <w:tcBorders>
              <w:bottom w:val="single" w:sz="4" w:space="0" w:color="auto"/>
            </w:tcBorders>
            <w:vAlign w:val="center"/>
          </w:tcPr>
          <w:p w14:paraId="5F5DD5BE" w14:textId="338EA4CD" w:rsidR="000A7830" w:rsidRPr="007D0A75" w:rsidRDefault="007D0A75" w:rsidP="007D0A75">
            <w:pPr>
              <w:tabs>
                <w:tab w:val="left" w:pos="567"/>
              </w:tabs>
              <w:ind w:left="202" w:hanging="202"/>
              <w:jc w:val="both"/>
              <w:rPr>
                <w:rFonts w:asciiTheme="minorHAnsi" w:hAnsiTheme="minorHAnsi" w:cstheme="minorHAnsi"/>
                <w:b/>
              </w:rPr>
            </w:pPr>
            <w:r w:rsidRPr="007D0A75">
              <w:rPr>
                <w:rFonts w:asciiTheme="minorHAnsi" w:hAnsiTheme="minorHAnsi" w:cstheme="minorHAnsi"/>
                <w:b/>
              </w:rPr>
              <w:t>Co-investigator:</w:t>
            </w:r>
          </w:p>
        </w:tc>
        <w:tc>
          <w:tcPr>
            <w:tcW w:w="3162" w:type="pct"/>
            <w:tcBorders>
              <w:bottom w:val="single" w:sz="4" w:space="0" w:color="auto"/>
            </w:tcBorders>
            <w:vAlign w:val="center"/>
          </w:tcPr>
          <w:p w14:paraId="2DDDC0AD" w14:textId="77777777" w:rsidR="000A7830" w:rsidRPr="000A7830" w:rsidRDefault="000A7830" w:rsidP="007D0A75">
            <w:pPr>
              <w:tabs>
                <w:tab w:val="left" w:pos="567"/>
              </w:tabs>
              <w:ind w:left="567" w:hanging="567"/>
              <w:jc w:val="both"/>
              <w:rPr>
                <w:rFonts w:asciiTheme="minorHAnsi" w:eastAsia="Times New Roman" w:hAnsiTheme="minorHAnsi" w:cstheme="minorHAnsi"/>
                <w:b/>
                <w:bCs/>
                <w:lang w:eastAsia="cs-CZ"/>
              </w:rPr>
            </w:pPr>
          </w:p>
        </w:tc>
      </w:tr>
      <w:tr w:rsidR="000A7830" w:rsidRPr="000A7830" w14:paraId="5541ED39" w14:textId="77777777" w:rsidTr="00C21EE7">
        <w:trPr>
          <w:trHeight w:val="20"/>
        </w:trPr>
        <w:tc>
          <w:tcPr>
            <w:tcW w:w="1838" w:type="pct"/>
            <w:tcBorders>
              <w:bottom w:val="single" w:sz="4" w:space="0" w:color="auto"/>
            </w:tcBorders>
            <w:vAlign w:val="center"/>
          </w:tcPr>
          <w:p w14:paraId="329CA9B3" w14:textId="764A93C0" w:rsidR="000A7830" w:rsidRPr="007D0A75" w:rsidRDefault="000A7830" w:rsidP="00E2288E">
            <w:pPr>
              <w:tabs>
                <w:tab w:val="left" w:pos="567"/>
              </w:tabs>
              <w:jc w:val="both"/>
              <w:rPr>
                <w:rFonts w:asciiTheme="minorHAnsi" w:hAnsiTheme="minorHAnsi" w:cstheme="minorHAnsi"/>
                <w:b/>
              </w:rPr>
            </w:pPr>
            <w:r w:rsidRPr="007D0A75">
              <w:rPr>
                <w:rFonts w:asciiTheme="minorHAnsi" w:hAnsiTheme="minorHAnsi" w:cstheme="minorHAnsi"/>
                <w:b/>
              </w:rPr>
              <w:t xml:space="preserve">10. </w:t>
            </w:r>
            <w:r w:rsidR="00E2288E" w:rsidRPr="007D0A75">
              <w:rPr>
                <w:rFonts w:asciiTheme="minorHAnsi" w:hAnsiTheme="minorHAnsi" w:cstheme="minorHAnsi"/>
                <w:b/>
              </w:rPr>
              <w:t>Other project participant:</w:t>
            </w:r>
          </w:p>
        </w:tc>
        <w:tc>
          <w:tcPr>
            <w:tcW w:w="3162" w:type="pct"/>
            <w:tcBorders>
              <w:bottom w:val="single" w:sz="4" w:space="0" w:color="auto"/>
            </w:tcBorders>
            <w:vAlign w:val="center"/>
          </w:tcPr>
          <w:p w14:paraId="3F26F997"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r w:rsidR="000A7830" w:rsidRPr="000A7830" w14:paraId="7E99A362" w14:textId="77777777" w:rsidTr="00C21EE7">
        <w:trPr>
          <w:trHeight w:val="20"/>
        </w:trPr>
        <w:tc>
          <w:tcPr>
            <w:tcW w:w="1838" w:type="pct"/>
            <w:tcBorders>
              <w:bottom w:val="single" w:sz="4" w:space="0" w:color="auto"/>
            </w:tcBorders>
            <w:vAlign w:val="center"/>
          </w:tcPr>
          <w:p w14:paraId="5D36759A" w14:textId="60BFFF11" w:rsidR="000A7830" w:rsidRPr="007D0A75" w:rsidRDefault="007D0A75" w:rsidP="007D0A75">
            <w:pPr>
              <w:tabs>
                <w:tab w:val="left" w:pos="567"/>
              </w:tabs>
              <w:ind w:left="202" w:hanging="202"/>
              <w:jc w:val="both"/>
              <w:rPr>
                <w:rFonts w:asciiTheme="minorHAnsi" w:hAnsiTheme="minorHAnsi" w:cstheme="minorHAnsi"/>
                <w:b/>
              </w:rPr>
            </w:pPr>
            <w:r w:rsidRPr="007D0A75">
              <w:rPr>
                <w:rFonts w:asciiTheme="minorHAnsi" w:hAnsiTheme="minorHAnsi" w:cstheme="minorHAnsi"/>
                <w:b/>
              </w:rPr>
              <w:t>Co-investigator:</w:t>
            </w:r>
          </w:p>
        </w:tc>
        <w:tc>
          <w:tcPr>
            <w:tcW w:w="3162" w:type="pct"/>
            <w:tcBorders>
              <w:bottom w:val="single" w:sz="4" w:space="0" w:color="auto"/>
            </w:tcBorders>
            <w:vAlign w:val="center"/>
          </w:tcPr>
          <w:p w14:paraId="0D4A833E" w14:textId="77777777" w:rsidR="000A7830" w:rsidRPr="000A7830" w:rsidRDefault="000A7830" w:rsidP="003F37A5">
            <w:pPr>
              <w:tabs>
                <w:tab w:val="left" w:pos="567"/>
              </w:tabs>
              <w:ind w:left="567" w:hanging="567"/>
              <w:jc w:val="both"/>
              <w:rPr>
                <w:rFonts w:asciiTheme="minorHAnsi" w:eastAsia="Times New Roman" w:hAnsiTheme="minorHAnsi" w:cstheme="minorHAnsi"/>
                <w:b/>
                <w:bCs/>
                <w:lang w:eastAsia="cs-CZ"/>
              </w:rPr>
            </w:pPr>
          </w:p>
        </w:tc>
      </w:tr>
    </w:tbl>
    <w:p w14:paraId="350118B8" w14:textId="77777777" w:rsidR="007D0A75" w:rsidRDefault="007D0A75">
      <w:pPr>
        <w:spacing w:before="0" w:after="160" w:line="278" w:lineRule="auto"/>
        <w:rPr>
          <w:rFonts w:asciiTheme="minorHAnsi" w:eastAsia="Times New Roman" w:hAnsiTheme="minorHAnsi" w:cstheme="minorHAnsi"/>
          <w:sz w:val="24"/>
          <w:szCs w:val="24"/>
          <w:lang w:eastAsia="cs-CZ"/>
        </w:rPr>
      </w:pPr>
    </w:p>
    <w:p w14:paraId="6C4D3028" w14:textId="3C6620B2" w:rsidR="007D0A75" w:rsidRDefault="007D0A75">
      <w:pPr>
        <w:spacing w:before="0" w:after="160" w:line="278" w:lineRule="auto"/>
        <w:rPr>
          <w:rFonts w:asciiTheme="minorHAnsi" w:eastAsia="Times New Roman" w:hAnsiTheme="minorHAnsi" w:cstheme="minorHAnsi"/>
          <w:sz w:val="24"/>
          <w:szCs w:val="24"/>
          <w:lang w:eastAsia="cs-CZ"/>
        </w:rPr>
      </w:pPr>
      <w:r w:rsidRPr="007D0A75">
        <w:rPr>
          <w:rFonts w:asciiTheme="minorHAnsi" w:eastAsia="Times New Roman" w:hAnsiTheme="minorHAnsi" w:cstheme="minorHAnsi"/>
          <w:sz w:val="24"/>
          <w:szCs w:val="24"/>
          <w:lang w:eastAsia="cs-CZ"/>
        </w:rPr>
        <w:t>Date and Signature of the principal investigator:</w:t>
      </w:r>
      <w:r>
        <w:rPr>
          <w:rFonts w:asciiTheme="minorHAnsi" w:eastAsia="Times New Roman" w:hAnsiTheme="minorHAnsi" w:cstheme="minorHAnsi"/>
          <w:sz w:val="24"/>
          <w:szCs w:val="24"/>
          <w:lang w:eastAsia="cs-CZ"/>
        </w:rPr>
        <w:br w:type="page"/>
      </w:r>
    </w:p>
    <w:p w14:paraId="60D8AE84" w14:textId="449AB749" w:rsidR="007D0A75" w:rsidRPr="007D0A75" w:rsidRDefault="007D0A75" w:rsidP="00FD3826">
      <w:pPr>
        <w:shd w:val="clear" w:color="auto" w:fill="F2F2F2" w:themeFill="background1" w:themeFillShade="F2"/>
        <w:jc w:val="both"/>
        <w:rPr>
          <w:rFonts w:asciiTheme="minorHAnsi" w:hAnsiTheme="minorHAnsi" w:cstheme="minorHAnsi"/>
        </w:rPr>
      </w:pPr>
      <w:r w:rsidRPr="007D0A75">
        <w:rPr>
          <w:rFonts w:asciiTheme="minorHAnsi" w:eastAsia="Times New Roman" w:hAnsiTheme="minorHAnsi" w:cstheme="minorHAnsi"/>
          <w:sz w:val="24"/>
          <w:szCs w:val="24"/>
          <w:lang w:eastAsia="cs-CZ"/>
        </w:rPr>
        <w:lastRenderedPageBreak/>
        <w:t>Instructions for the content and submission of the project’s final report</w:t>
      </w:r>
      <w:r w:rsidR="00D61AF9">
        <w:rPr>
          <w:rStyle w:val="Znakapoznpodarou"/>
          <w:rFonts w:asciiTheme="minorHAnsi" w:eastAsia="Times New Roman" w:hAnsiTheme="minorHAnsi" w:cstheme="minorHAnsi"/>
          <w:sz w:val="24"/>
          <w:szCs w:val="24"/>
          <w:lang w:eastAsia="cs-CZ"/>
        </w:rPr>
        <w:footnoteReference w:id="1"/>
      </w:r>
    </w:p>
    <w:p w14:paraId="7BF8DE6F" w14:textId="5440D477" w:rsidR="00F7077C" w:rsidRPr="009715D3" w:rsidRDefault="00FD3826" w:rsidP="000A7830">
      <w:pPr>
        <w:shd w:val="clear" w:color="auto" w:fill="F2F2F2" w:themeFill="background1" w:themeFillShade="F2"/>
        <w:jc w:val="both"/>
        <w:rPr>
          <w:rFonts w:asciiTheme="minorHAnsi" w:hAnsiTheme="minorHAnsi" w:cstheme="minorHAnsi"/>
          <w:sz w:val="20"/>
          <w:szCs w:val="20"/>
          <w:highlight w:val="magenta"/>
        </w:rPr>
      </w:pPr>
      <w:r w:rsidRPr="007D0A75">
        <w:rPr>
          <w:rFonts w:asciiTheme="minorHAnsi" w:hAnsiTheme="minorHAnsi" w:cstheme="minorHAnsi"/>
          <w:sz w:val="20"/>
          <w:szCs w:val="20"/>
        </w:rPr>
        <w:t>The final report o</w:t>
      </w:r>
      <w:r w:rsidR="00D72C80" w:rsidRPr="007D0A75">
        <w:rPr>
          <w:rFonts w:asciiTheme="minorHAnsi" w:hAnsiTheme="minorHAnsi" w:cstheme="minorHAnsi"/>
          <w:sz w:val="20"/>
          <w:szCs w:val="20"/>
        </w:rPr>
        <w:t>f</w:t>
      </w:r>
      <w:r w:rsidRPr="007D0A75">
        <w:rPr>
          <w:rFonts w:asciiTheme="minorHAnsi" w:hAnsiTheme="minorHAnsi" w:cstheme="minorHAnsi"/>
          <w:sz w:val="20"/>
          <w:szCs w:val="20"/>
        </w:rPr>
        <w:t xml:space="preserve"> the EXCELES program</w:t>
      </w:r>
      <w:r w:rsidR="00D72C80" w:rsidRPr="007D0A75">
        <w:rPr>
          <w:rFonts w:asciiTheme="minorHAnsi" w:hAnsiTheme="minorHAnsi" w:cstheme="minorHAnsi"/>
          <w:sz w:val="20"/>
          <w:szCs w:val="20"/>
        </w:rPr>
        <w:t>me</w:t>
      </w:r>
      <w:r w:rsidRPr="007D0A75">
        <w:rPr>
          <w:rFonts w:asciiTheme="minorHAnsi" w:hAnsiTheme="minorHAnsi" w:cstheme="minorHAnsi"/>
          <w:sz w:val="20"/>
          <w:szCs w:val="20"/>
        </w:rPr>
        <w:t xml:space="preserve"> </w:t>
      </w:r>
      <w:r w:rsidRPr="009715D3">
        <w:rPr>
          <w:rFonts w:asciiTheme="minorHAnsi" w:hAnsiTheme="minorHAnsi" w:cstheme="minorHAnsi"/>
          <w:sz w:val="20"/>
          <w:szCs w:val="20"/>
        </w:rPr>
        <w:t>(LX)</w:t>
      </w:r>
      <w:r w:rsidRPr="007D0A75">
        <w:rPr>
          <w:rFonts w:asciiTheme="minorHAnsi" w:hAnsiTheme="minorHAnsi" w:cstheme="minorHAnsi"/>
          <w:sz w:val="20"/>
          <w:szCs w:val="20"/>
        </w:rPr>
        <w:t xml:space="preserve"> for the period 2022-2025</w:t>
      </w:r>
      <w:r w:rsidR="001B47CC" w:rsidRPr="007D0A75">
        <w:rPr>
          <w:rFonts w:asciiTheme="minorHAnsi" w:hAnsiTheme="minorHAnsi" w:cstheme="minorHAnsi"/>
          <w:sz w:val="20"/>
          <w:szCs w:val="20"/>
        </w:rPr>
        <w:t xml:space="preserve"> (</w:t>
      </w:r>
      <w:r w:rsidR="00762D4B">
        <w:rPr>
          <w:rFonts w:asciiTheme="minorHAnsi" w:hAnsiTheme="minorHAnsi" w:cstheme="minorHAnsi"/>
          <w:sz w:val="20"/>
          <w:szCs w:val="20"/>
        </w:rPr>
        <w:t>report</w:t>
      </w:r>
      <w:r w:rsidR="001B47CC" w:rsidRPr="007D0A75">
        <w:rPr>
          <w:rFonts w:asciiTheme="minorHAnsi" w:hAnsiTheme="minorHAnsi" w:cstheme="minorHAnsi"/>
          <w:sz w:val="20"/>
          <w:szCs w:val="20"/>
        </w:rPr>
        <w:t>)</w:t>
      </w:r>
      <w:r w:rsidRPr="007D0A75">
        <w:rPr>
          <w:rFonts w:asciiTheme="minorHAnsi" w:hAnsiTheme="minorHAnsi" w:cstheme="minorHAnsi"/>
          <w:sz w:val="20"/>
          <w:szCs w:val="20"/>
        </w:rPr>
        <w:t xml:space="preserve">, as defined in Article 8, paragraph 5, letter b) of </w:t>
      </w:r>
      <w:r w:rsidR="001B47CC" w:rsidRPr="007D0A75">
        <w:rPr>
          <w:rFonts w:asciiTheme="minorHAnsi" w:hAnsiTheme="minorHAnsi" w:cstheme="minorHAnsi"/>
          <w:sz w:val="20"/>
          <w:szCs w:val="20"/>
        </w:rPr>
        <w:t>the contract for the provision of support of the project (</w:t>
      </w:r>
      <w:r w:rsidR="00762D4B">
        <w:rPr>
          <w:rFonts w:asciiTheme="minorHAnsi" w:hAnsiTheme="minorHAnsi" w:cstheme="minorHAnsi"/>
          <w:sz w:val="20"/>
          <w:szCs w:val="20"/>
        </w:rPr>
        <w:t>contract</w:t>
      </w:r>
      <w:r w:rsidR="001B47CC" w:rsidRPr="007D0A75">
        <w:rPr>
          <w:rFonts w:asciiTheme="minorHAnsi" w:hAnsiTheme="minorHAnsi" w:cstheme="minorHAnsi"/>
          <w:sz w:val="20"/>
          <w:szCs w:val="20"/>
        </w:rPr>
        <w:t>)</w:t>
      </w:r>
      <w:r w:rsidRPr="007D0A75">
        <w:rPr>
          <w:rFonts w:asciiTheme="minorHAnsi" w:hAnsiTheme="minorHAnsi" w:cstheme="minorHAnsi"/>
          <w:sz w:val="20"/>
          <w:szCs w:val="20"/>
        </w:rPr>
        <w:t>, contains a</w:t>
      </w:r>
      <w:r w:rsidR="00DC4395" w:rsidRPr="007D0A75">
        <w:rPr>
          <w:rFonts w:asciiTheme="minorHAnsi" w:hAnsiTheme="minorHAnsi" w:cstheme="minorHAnsi"/>
          <w:sz w:val="20"/>
          <w:szCs w:val="20"/>
        </w:rPr>
        <w:t> </w:t>
      </w:r>
      <w:r w:rsidRPr="007D0A75">
        <w:rPr>
          <w:rFonts w:asciiTheme="minorHAnsi" w:hAnsiTheme="minorHAnsi" w:cstheme="minorHAnsi"/>
          <w:sz w:val="20"/>
          <w:szCs w:val="20"/>
        </w:rPr>
        <w:t>summary evaluation and</w:t>
      </w:r>
      <w:r w:rsidR="00C605DF" w:rsidRPr="007D0A75">
        <w:rPr>
          <w:rFonts w:asciiTheme="minorHAnsi" w:hAnsiTheme="minorHAnsi" w:cstheme="minorHAnsi"/>
          <w:sz w:val="20"/>
          <w:szCs w:val="20"/>
        </w:rPr>
        <w:t xml:space="preserve"> an</w:t>
      </w:r>
      <w:r w:rsidRPr="007D0A75">
        <w:rPr>
          <w:rFonts w:asciiTheme="minorHAnsi" w:hAnsiTheme="minorHAnsi" w:cstheme="minorHAnsi"/>
          <w:sz w:val="20"/>
          <w:szCs w:val="20"/>
        </w:rPr>
        <w:t xml:space="preserve"> overview of the </w:t>
      </w:r>
      <w:r w:rsidR="00D32C80" w:rsidRPr="007D0A75">
        <w:rPr>
          <w:rFonts w:asciiTheme="minorHAnsi" w:hAnsiTheme="minorHAnsi" w:cstheme="minorHAnsi"/>
          <w:sz w:val="20"/>
          <w:szCs w:val="20"/>
        </w:rPr>
        <w:t xml:space="preserve">results and outputs </w:t>
      </w:r>
      <w:r w:rsidRPr="007D0A75">
        <w:rPr>
          <w:rFonts w:asciiTheme="minorHAnsi" w:hAnsiTheme="minorHAnsi" w:cstheme="minorHAnsi"/>
          <w:sz w:val="20"/>
          <w:szCs w:val="20"/>
        </w:rPr>
        <w:t xml:space="preserve">achieved </w:t>
      </w:r>
      <w:r w:rsidR="00D32C80" w:rsidRPr="007D0A75">
        <w:rPr>
          <w:rFonts w:asciiTheme="minorHAnsi" w:hAnsiTheme="minorHAnsi" w:cstheme="minorHAnsi"/>
          <w:sz w:val="20"/>
          <w:szCs w:val="20"/>
        </w:rPr>
        <w:t xml:space="preserve">by </w:t>
      </w:r>
      <w:r w:rsidRPr="007D0A75">
        <w:rPr>
          <w:rFonts w:asciiTheme="minorHAnsi" w:hAnsiTheme="minorHAnsi" w:cstheme="minorHAnsi"/>
          <w:sz w:val="20"/>
          <w:szCs w:val="20"/>
        </w:rPr>
        <w:t xml:space="preserve">the project with regard to the set </w:t>
      </w:r>
      <w:r w:rsidR="00D32C80" w:rsidRPr="007D0A75">
        <w:rPr>
          <w:rFonts w:asciiTheme="minorHAnsi" w:hAnsiTheme="minorHAnsi" w:cstheme="minorHAnsi"/>
          <w:sz w:val="20"/>
          <w:szCs w:val="20"/>
        </w:rPr>
        <w:t>objectives</w:t>
      </w:r>
      <w:r w:rsidRPr="007D0A75">
        <w:rPr>
          <w:rFonts w:asciiTheme="minorHAnsi" w:hAnsiTheme="minorHAnsi" w:cstheme="minorHAnsi"/>
          <w:sz w:val="20"/>
          <w:szCs w:val="20"/>
        </w:rPr>
        <w:t xml:space="preserve">, as well as an overview of the </w:t>
      </w:r>
      <w:r w:rsidR="00A256FE" w:rsidRPr="007D0A75">
        <w:rPr>
          <w:rFonts w:asciiTheme="minorHAnsi" w:hAnsiTheme="minorHAnsi" w:cstheme="minorHAnsi"/>
          <w:sz w:val="20"/>
          <w:szCs w:val="20"/>
        </w:rPr>
        <w:t xml:space="preserve">financial </w:t>
      </w:r>
      <w:r w:rsidRPr="007D0A75">
        <w:rPr>
          <w:rFonts w:asciiTheme="minorHAnsi" w:hAnsiTheme="minorHAnsi" w:cstheme="minorHAnsi"/>
          <w:sz w:val="20"/>
          <w:szCs w:val="20"/>
        </w:rPr>
        <w:t xml:space="preserve">support provided for the project </w:t>
      </w:r>
      <w:r w:rsidR="00A256FE" w:rsidRPr="007D0A75">
        <w:rPr>
          <w:rFonts w:asciiTheme="minorHAnsi" w:hAnsiTheme="minorHAnsi" w:cstheme="minorHAnsi"/>
          <w:sz w:val="20"/>
          <w:szCs w:val="20"/>
        </w:rPr>
        <w:t>via progr</w:t>
      </w:r>
      <w:r w:rsidR="00C13C76" w:rsidRPr="007D0A75">
        <w:rPr>
          <w:rFonts w:asciiTheme="minorHAnsi" w:hAnsiTheme="minorHAnsi" w:cstheme="minorHAnsi"/>
          <w:sz w:val="20"/>
          <w:szCs w:val="20"/>
        </w:rPr>
        <w:t>a</w:t>
      </w:r>
      <w:r w:rsidR="00A256FE" w:rsidRPr="007D0A75">
        <w:rPr>
          <w:rFonts w:asciiTheme="minorHAnsi" w:hAnsiTheme="minorHAnsi" w:cstheme="minorHAnsi"/>
          <w:sz w:val="20"/>
          <w:szCs w:val="20"/>
        </w:rPr>
        <w:t>mme LX</w:t>
      </w:r>
      <w:r w:rsidRPr="007D0A75">
        <w:rPr>
          <w:rFonts w:asciiTheme="minorHAnsi" w:hAnsiTheme="minorHAnsi" w:cstheme="minorHAnsi"/>
          <w:sz w:val="20"/>
          <w:szCs w:val="20"/>
        </w:rPr>
        <w:t xml:space="preserve">. The final report consists of two separate sections: I. Interim </w:t>
      </w:r>
      <w:r w:rsidR="00DC4395" w:rsidRPr="00762D4B">
        <w:rPr>
          <w:rFonts w:asciiTheme="minorHAnsi" w:hAnsiTheme="minorHAnsi" w:cstheme="minorHAnsi"/>
          <w:sz w:val="20"/>
          <w:szCs w:val="20"/>
        </w:rPr>
        <w:t>R</w:t>
      </w:r>
      <w:r w:rsidRPr="00762D4B">
        <w:rPr>
          <w:rFonts w:asciiTheme="minorHAnsi" w:hAnsiTheme="minorHAnsi" w:cstheme="minorHAnsi"/>
          <w:sz w:val="20"/>
          <w:szCs w:val="20"/>
        </w:rPr>
        <w:t>eport (Section I - PZP-2025)</w:t>
      </w:r>
      <w:r w:rsidRPr="007D0A75">
        <w:rPr>
          <w:rFonts w:asciiTheme="minorHAnsi" w:hAnsiTheme="minorHAnsi" w:cstheme="minorHAnsi"/>
          <w:sz w:val="20"/>
          <w:szCs w:val="20"/>
        </w:rPr>
        <w:t xml:space="preserve"> prepared in accordance with Article 8</w:t>
      </w:r>
      <w:r w:rsidR="00D72C80" w:rsidRPr="007D0A75">
        <w:rPr>
          <w:rFonts w:asciiTheme="minorHAnsi" w:hAnsiTheme="minorHAnsi" w:cstheme="minorHAnsi"/>
          <w:sz w:val="20"/>
          <w:szCs w:val="20"/>
        </w:rPr>
        <w:t xml:space="preserve">, paragraph </w:t>
      </w:r>
      <w:r w:rsidRPr="007D0A75">
        <w:rPr>
          <w:rFonts w:asciiTheme="minorHAnsi" w:hAnsiTheme="minorHAnsi" w:cstheme="minorHAnsi"/>
          <w:sz w:val="20"/>
          <w:szCs w:val="20"/>
        </w:rPr>
        <w:t>5</w:t>
      </w:r>
      <w:r w:rsidR="00D72C80" w:rsidRPr="007D0A75">
        <w:rPr>
          <w:rFonts w:asciiTheme="minorHAnsi" w:hAnsiTheme="minorHAnsi" w:cstheme="minorHAnsi"/>
          <w:sz w:val="20"/>
          <w:szCs w:val="20"/>
        </w:rPr>
        <w:t>, letter a)</w:t>
      </w:r>
      <w:r w:rsidRPr="007D0A75">
        <w:rPr>
          <w:rFonts w:asciiTheme="minorHAnsi" w:hAnsiTheme="minorHAnsi" w:cstheme="minorHAnsi"/>
          <w:sz w:val="20"/>
          <w:szCs w:val="20"/>
        </w:rPr>
        <w:t xml:space="preserve"> of the grant agreement, and II. Final </w:t>
      </w:r>
      <w:r w:rsidR="00DC4395" w:rsidRPr="007D0A75">
        <w:rPr>
          <w:rFonts w:asciiTheme="minorHAnsi" w:hAnsiTheme="minorHAnsi" w:cstheme="minorHAnsi"/>
          <w:sz w:val="20"/>
          <w:szCs w:val="20"/>
        </w:rPr>
        <w:t>E</w:t>
      </w:r>
      <w:r w:rsidRPr="007D0A75">
        <w:rPr>
          <w:rFonts w:asciiTheme="minorHAnsi" w:hAnsiTheme="minorHAnsi" w:cstheme="minorHAnsi"/>
          <w:sz w:val="20"/>
          <w:szCs w:val="20"/>
        </w:rPr>
        <w:t>valuation of the project implementation in 2022-</w:t>
      </w:r>
      <w:r w:rsidRPr="00762D4B">
        <w:rPr>
          <w:rFonts w:asciiTheme="minorHAnsi" w:hAnsiTheme="minorHAnsi" w:cstheme="minorHAnsi"/>
          <w:sz w:val="20"/>
          <w:szCs w:val="20"/>
        </w:rPr>
        <w:t xml:space="preserve">2025 (Section II - </w:t>
      </w:r>
      <w:r w:rsidRPr="009715D3">
        <w:rPr>
          <w:rFonts w:asciiTheme="minorHAnsi" w:hAnsiTheme="minorHAnsi" w:cstheme="minorHAnsi"/>
          <w:sz w:val="20"/>
          <w:szCs w:val="20"/>
        </w:rPr>
        <w:t>ZZP). The detailed structure is pr</w:t>
      </w:r>
      <w:r w:rsidR="00131213" w:rsidRPr="009715D3">
        <w:rPr>
          <w:rFonts w:asciiTheme="minorHAnsi" w:hAnsiTheme="minorHAnsi" w:cstheme="minorHAnsi"/>
          <w:sz w:val="20"/>
          <w:szCs w:val="20"/>
        </w:rPr>
        <w:t>ovided</w:t>
      </w:r>
      <w:r w:rsidRPr="009715D3">
        <w:rPr>
          <w:rFonts w:asciiTheme="minorHAnsi" w:hAnsiTheme="minorHAnsi" w:cstheme="minorHAnsi"/>
          <w:sz w:val="20"/>
          <w:szCs w:val="20"/>
        </w:rPr>
        <w:t xml:space="preserve"> below</w:t>
      </w:r>
      <w:r w:rsidR="00131213" w:rsidRPr="009715D3">
        <w:rPr>
          <w:rFonts w:asciiTheme="minorHAnsi" w:hAnsiTheme="minorHAnsi" w:cstheme="minorHAnsi"/>
          <w:sz w:val="20"/>
          <w:szCs w:val="20"/>
        </w:rPr>
        <w:t>. T</w:t>
      </w:r>
      <w:r w:rsidRPr="009715D3">
        <w:rPr>
          <w:rFonts w:asciiTheme="minorHAnsi" w:hAnsiTheme="minorHAnsi" w:cstheme="minorHAnsi"/>
          <w:sz w:val="20"/>
          <w:szCs w:val="20"/>
        </w:rPr>
        <w:t>he content of PZP-2025 in Section I remain</w:t>
      </w:r>
      <w:r w:rsidR="00131213" w:rsidRPr="009715D3">
        <w:rPr>
          <w:rFonts w:asciiTheme="minorHAnsi" w:hAnsiTheme="minorHAnsi" w:cstheme="minorHAnsi"/>
          <w:sz w:val="20"/>
          <w:szCs w:val="20"/>
        </w:rPr>
        <w:t>s</w:t>
      </w:r>
      <w:r w:rsidRPr="009715D3">
        <w:rPr>
          <w:rFonts w:asciiTheme="minorHAnsi" w:hAnsiTheme="minorHAnsi" w:cstheme="minorHAnsi"/>
          <w:sz w:val="20"/>
          <w:szCs w:val="20"/>
        </w:rPr>
        <w:t xml:space="preserve"> essentially unchanged from previous years</w:t>
      </w:r>
      <w:r w:rsidR="00131213" w:rsidRPr="009715D3">
        <w:rPr>
          <w:rFonts w:asciiTheme="minorHAnsi" w:hAnsiTheme="minorHAnsi" w:cstheme="minorHAnsi"/>
          <w:sz w:val="20"/>
          <w:szCs w:val="20"/>
        </w:rPr>
        <w:t>, i.e. it is submitted in Czech and reports on the progress achieved over the past calendar year</w:t>
      </w:r>
      <w:r w:rsidRPr="009715D3">
        <w:rPr>
          <w:rFonts w:asciiTheme="minorHAnsi" w:hAnsiTheme="minorHAnsi" w:cstheme="minorHAnsi"/>
          <w:sz w:val="20"/>
          <w:szCs w:val="20"/>
        </w:rPr>
        <w:t>.</w:t>
      </w:r>
      <w:r w:rsidR="009715D3" w:rsidRPr="009715D3">
        <w:rPr>
          <w:rFonts w:asciiTheme="minorHAnsi" w:hAnsiTheme="minorHAnsi" w:cstheme="minorHAnsi"/>
          <w:sz w:val="20"/>
          <w:szCs w:val="20"/>
        </w:rPr>
        <w:t xml:space="preserve"> </w:t>
      </w:r>
      <w:r w:rsidRPr="009715D3">
        <w:rPr>
          <w:rFonts w:asciiTheme="minorHAnsi" w:hAnsiTheme="minorHAnsi" w:cstheme="minorHAnsi"/>
          <w:sz w:val="20"/>
          <w:szCs w:val="20"/>
        </w:rPr>
        <w:t xml:space="preserve">Section </w:t>
      </w:r>
      <w:r w:rsidR="004C5188" w:rsidRPr="009715D3">
        <w:rPr>
          <w:rFonts w:asciiTheme="minorHAnsi" w:hAnsiTheme="minorHAnsi" w:cstheme="minorHAnsi"/>
          <w:sz w:val="20"/>
          <w:szCs w:val="20"/>
        </w:rPr>
        <w:t>I</w:t>
      </w:r>
      <w:r w:rsidRPr="009715D3">
        <w:rPr>
          <w:rFonts w:asciiTheme="minorHAnsi" w:hAnsiTheme="minorHAnsi" w:cstheme="minorHAnsi"/>
          <w:sz w:val="20"/>
          <w:szCs w:val="20"/>
        </w:rPr>
        <w:t>I. (ZZP)</w:t>
      </w:r>
      <w:r w:rsidR="00397EDD" w:rsidRPr="009715D3">
        <w:rPr>
          <w:rFonts w:asciiTheme="minorHAnsi" w:hAnsiTheme="minorHAnsi" w:cstheme="minorHAnsi"/>
          <w:sz w:val="20"/>
          <w:szCs w:val="20"/>
        </w:rPr>
        <w:t xml:space="preserve"> reports on the implementation of the project throughout its duration. It i</w:t>
      </w:r>
      <w:r w:rsidRPr="009715D3">
        <w:rPr>
          <w:rFonts w:asciiTheme="minorHAnsi" w:hAnsiTheme="minorHAnsi" w:cstheme="minorHAnsi"/>
          <w:sz w:val="20"/>
          <w:szCs w:val="20"/>
        </w:rPr>
        <w:t>s submitted to</w:t>
      </w:r>
      <w:r w:rsidRPr="00762D4B">
        <w:rPr>
          <w:rFonts w:asciiTheme="minorHAnsi" w:hAnsiTheme="minorHAnsi" w:cstheme="minorHAnsi"/>
          <w:sz w:val="20"/>
          <w:szCs w:val="20"/>
        </w:rPr>
        <w:t xml:space="preserve"> the </w:t>
      </w:r>
      <w:r w:rsidR="00DC4395" w:rsidRPr="00762D4B">
        <w:rPr>
          <w:rFonts w:asciiTheme="minorHAnsi" w:hAnsiTheme="minorHAnsi" w:cstheme="minorHAnsi"/>
          <w:sz w:val="20"/>
          <w:szCs w:val="20"/>
        </w:rPr>
        <w:t>grant</w:t>
      </w:r>
      <w:r w:rsidR="00E63F9A" w:rsidRPr="00762D4B">
        <w:rPr>
          <w:rFonts w:asciiTheme="minorHAnsi" w:hAnsiTheme="minorHAnsi" w:cstheme="minorHAnsi"/>
          <w:sz w:val="20"/>
          <w:szCs w:val="20"/>
        </w:rPr>
        <w:t>o</w:t>
      </w:r>
      <w:r w:rsidR="00DC4395" w:rsidRPr="00762D4B">
        <w:rPr>
          <w:rFonts w:asciiTheme="minorHAnsi" w:hAnsiTheme="minorHAnsi" w:cstheme="minorHAnsi"/>
          <w:sz w:val="20"/>
          <w:szCs w:val="20"/>
        </w:rPr>
        <w:t>r</w:t>
      </w:r>
      <w:r w:rsidRPr="00762D4B">
        <w:rPr>
          <w:rFonts w:asciiTheme="minorHAnsi" w:hAnsiTheme="minorHAnsi" w:cstheme="minorHAnsi"/>
          <w:sz w:val="20"/>
          <w:szCs w:val="20"/>
        </w:rPr>
        <w:t xml:space="preserve"> in English and will also be submitted by the </w:t>
      </w:r>
      <w:r w:rsidR="00DC4395" w:rsidRPr="00762D4B">
        <w:rPr>
          <w:rFonts w:asciiTheme="minorHAnsi" w:hAnsiTheme="minorHAnsi" w:cstheme="minorHAnsi"/>
          <w:sz w:val="20"/>
          <w:szCs w:val="20"/>
        </w:rPr>
        <w:t>grantor</w:t>
      </w:r>
      <w:r w:rsidRPr="00762D4B">
        <w:rPr>
          <w:rFonts w:asciiTheme="minorHAnsi" w:hAnsiTheme="minorHAnsi" w:cstheme="minorHAnsi"/>
          <w:sz w:val="20"/>
          <w:szCs w:val="20"/>
        </w:rPr>
        <w:t xml:space="preserve"> to expert</w:t>
      </w:r>
      <w:r w:rsidR="00CF321B" w:rsidRPr="00762D4B">
        <w:rPr>
          <w:rFonts w:asciiTheme="minorHAnsi" w:hAnsiTheme="minorHAnsi" w:cstheme="minorHAnsi"/>
          <w:sz w:val="20"/>
          <w:szCs w:val="20"/>
        </w:rPr>
        <w:t xml:space="preserve"> reviewers</w:t>
      </w:r>
      <w:r w:rsidR="00224B97" w:rsidRPr="00762D4B">
        <w:rPr>
          <w:rFonts w:asciiTheme="minorHAnsi" w:hAnsiTheme="minorHAnsi" w:cstheme="minorHAnsi"/>
          <w:sz w:val="20"/>
          <w:szCs w:val="20"/>
        </w:rPr>
        <w:t xml:space="preserve"> </w:t>
      </w:r>
      <w:r w:rsidRPr="00762D4B">
        <w:rPr>
          <w:rFonts w:asciiTheme="minorHAnsi" w:hAnsiTheme="minorHAnsi" w:cstheme="minorHAnsi"/>
          <w:sz w:val="20"/>
          <w:szCs w:val="20"/>
        </w:rPr>
        <w:t>for evaluation, unless otherwise</w:t>
      </w:r>
      <w:r w:rsidRPr="007D0A75">
        <w:rPr>
          <w:rFonts w:asciiTheme="minorHAnsi" w:hAnsiTheme="minorHAnsi" w:cstheme="minorHAnsi"/>
          <w:sz w:val="20"/>
          <w:szCs w:val="20"/>
        </w:rPr>
        <w:t xml:space="preserve"> specified in its individual annexes.</w:t>
      </w:r>
    </w:p>
    <w:p w14:paraId="1752AD54" w14:textId="09168496" w:rsidR="00F7077C" w:rsidRPr="007D0A75" w:rsidRDefault="005C4CB6" w:rsidP="000A7830">
      <w:pPr>
        <w:shd w:val="clear" w:color="auto" w:fill="F2F2F2" w:themeFill="background1" w:themeFillShade="F2"/>
        <w:jc w:val="both"/>
        <w:rPr>
          <w:rFonts w:asciiTheme="minorHAnsi" w:hAnsiTheme="minorHAnsi" w:cstheme="minorHAnsi"/>
          <w:iCs/>
          <w:sz w:val="20"/>
          <w:szCs w:val="20"/>
        </w:rPr>
      </w:pPr>
      <w:r w:rsidRPr="007D0A75">
        <w:rPr>
          <w:rFonts w:asciiTheme="minorHAnsi" w:hAnsiTheme="minorHAnsi" w:cstheme="minorHAnsi"/>
          <w:iCs/>
          <w:sz w:val="20"/>
          <w:szCs w:val="20"/>
        </w:rPr>
        <w:t>S</w:t>
      </w:r>
      <w:r w:rsidR="00F7077C" w:rsidRPr="007D0A75">
        <w:rPr>
          <w:rFonts w:asciiTheme="minorHAnsi" w:hAnsiTheme="minorHAnsi" w:cstheme="minorHAnsi"/>
          <w:iCs/>
          <w:sz w:val="20"/>
          <w:szCs w:val="20"/>
        </w:rPr>
        <w:t xml:space="preserve">trictly </w:t>
      </w:r>
      <w:r w:rsidRPr="007D0A75">
        <w:rPr>
          <w:rFonts w:asciiTheme="minorHAnsi" w:hAnsiTheme="minorHAnsi" w:cstheme="minorHAnsi"/>
          <w:iCs/>
          <w:sz w:val="20"/>
          <w:szCs w:val="20"/>
        </w:rPr>
        <w:t>comply with</w:t>
      </w:r>
      <w:r w:rsidR="00F7077C" w:rsidRPr="007D0A75">
        <w:rPr>
          <w:rFonts w:asciiTheme="minorHAnsi" w:hAnsiTheme="minorHAnsi" w:cstheme="minorHAnsi"/>
          <w:iCs/>
          <w:sz w:val="20"/>
          <w:szCs w:val="20"/>
        </w:rPr>
        <w:t xml:space="preserve"> the outline of the ZZP in Section II prescribed below in this form; please do not delete </w:t>
      </w:r>
      <w:r w:rsidR="00046DFC" w:rsidRPr="007D0A75">
        <w:rPr>
          <w:rFonts w:asciiTheme="minorHAnsi" w:hAnsiTheme="minorHAnsi" w:cstheme="minorHAnsi"/>
          <w:iCs/>
          <w:sz w:val="20"/>
          <w:szCs w:val="20"/>
        </w:rPr>
        <w:t xml:space="preserve">any of </w:t>
      </w:r>
      <w:r w:rsidR="00F7077C" w:rsidRPr="007D0A75">
        <w:rPr>
          <w:rFonts w:asciiTheme="minorHAnsi" w:hAnsiTheme="minorHAnsi" w:cstheme="minorHAnsi"/>
          <w:iCs/>
          <w:sz w:val="20"/>
          <w:szCs w:val="20"/>
        </w:rPr>
        <w:t>the individual headings even if</w:t>
      </w:r>
      <w:r w:rsidR="00CF321B" w:rsidRPr="007D0A75">
        <w:rPr>
          <w:rFonts w:asciiTheme="minorHAnsi" w:hAnsiTheme="minorHAnsi" w:cstheme="minorHAnsi"/>
          <w:iCs/>
          <w:sz w:val="20"/>
          <w:szCs w:val="20"/>
        </w:rPr>
        <w:t xml:space="preserve"> the assessed fact is not relevant to your project-</w:t>
      </w:r>
      <w:r w:rsidR="00F7077C" w:rsidRPr="007D0A75">
        <w:rPr>
          <w:rFonts w:asciiTheme="minorHAnsi" w:hAnsiTheme="minorHAnsi" w:cstheme="minorHAnsi"/>
          <w:iCs/>
          <w:sz w:val="20"/>
          <w:szCs w:val="20"/>
        </w:rPr>
        <w:t xml:space="preserve"> justify this fact</w:t>
      </w:r>
      <w:r w:rsidR="00CF321B" w:rsidRPr="007D0A75">
        <w:rPr>
          <w:rFonts w:asciiTheme="minorHAnsi" w:hAnsiTheme="minorHAnsi" w:cstheme="minorHAnsi"/>
          <w:iCs/>
          <w:sz w:val="20"/>
          <w:szCs w:val="20"/>
        </w:rPr>
        <w:t xml:space="preserve"> verbally</w:t>
      </w:r>
      <w:r w:rsidR="00F7077C" w:rsidRPr="007D0A75">
        <w:rPr>
          <w:rFonts w:asciiTheme="minorHAnsi" w:hAnsiTheme="minorHAnsi" w:cstheme="minorHAnsi"/>
          <w:iCs/>
          <w:sz w:val="20"/>
          <w:szCs w:val="20"/>
        </w:rPr>
        <w:t xml:space="preserve"> (e.g. with the text "not planned"). Consistently identify (e.g. </w:t>
      </w:r>
      <w:r w:rsidR="001B47CC" w:rsidRPr="007D0A75">
        <w:rPr>
          <w:rFonts w:asciiTheme="minorHAnsi" w:hAnsiTheme="minorHAnsi" w:cstheme="minorHAnsi"/>
          <w:iCs/>
          <w:sz w:val="20"/>
          <w:szCs w:val="20"/>
        </w:rPr>
        <w:t xml:space="preserve">annex </w:t>
      </w:r>
      <w:r w:rsidR="00F7077C" w:rsidRPr="007D0A75">
        <w:rPr>
          <w:rFonts w:asciiTheme="minorHAnsi" w:hAnsiTheme="minorHAnsi" w:cstheme="minorHAnsi"/>
          <w:iCs/>
          <w:sz w:val="20"/>
          <w:szCs w:val="20"/>
        </w:rPr>
        <w:t>no.) all</w:t>
      </w:r>
      <w:r w:rsidR="001B47CC" w:rsidRPr="007D0A75">
        <w:rPr>
          <w:rFonts w:asciiTheme="minorHAnsi" w:hAnsiTheme="minorHAnsi" w:cs="Segoe UI"/>
          <w:sz w:val="20"/>
          <w:szCs w:val="20"/>
        </w:rPr>
        <w:t xml:space="preserve"> </w:t>
      </w:r>
      <w:r w:rsidR="001B47CC" w:rsidRPr="007D0A75">
        <w:rPr>
          <w:rFonts w:asciiTheme="minorHAnsi" w:hAnsiTheme="minorHAnsi" w:cstheme="minorHAnsi"/>
          <w:iCs/>
          <w:sz w:val="20"/>
          <w:szCs w:val="20"/>
        </w:rPr>
        <w:t xml:space="preserve">annexes </w:t>
      </w:r>
      <w:r w:rsidR="00F7077C" w:rsidRPr="007D0A75">
        <w:rPr>
          <w:rFonts w:asciiTheme="minorHAnsi" w:hAnsiTheme="minorHAnsi" w:cstheme="minorHAnsi"/>
          <w:iCs/>
          <w:sz w:val="20"/>
          <w:szCs w:val="20"/>
        </w:rPr>
        <w:t xml:space="preserve">and number their individual pages (format "page"/"numberpages"). In each paragraph, provide only specific examples of activities carried out and their impact (if information about them is available on the project website or elsewhere on the internet, it is sufficient to provide the name and a functional hyperlink). Do not list outputs and results, except for the three most significant ones for the </w:t>
      </w:r>
      <w:r w:rsidR="002675D0" w:rsidRPr="007D0A75">
        <w:rPr>
          <w:rFonts w:asciiTheme="minorHAnsi" w:hAnsiTheme="minorHAnsi" w:cstheme="minorHAnsi"/>
          <w:iCs/>
          <w:sz w:val="20"/>
          <w:szCs w:val="20"/>
        </w:rPr>
        <w:t>fulfilment</w:t>
      </w:r>
      <w:r w:rsidR="00F7077C" w:rsidRPr="007D0A75">
        <w:rPr>
          <w:rFonts w:asciiTheme="minorHAnsi" w:hAnsiTheme="minorHAnsi" w:cstheme="minorHAnsi"/>
          <w:iCs/>
          <w:sz w:val="20"/>
          <w:szCs w:val="20"/>
        </w:rPr>
        <w:t xml:space="preserve"> of the given </w:t>
      </w:r>
      <w:r w:rsidR="00E63F9A" w:rsidRPr="007D0A75">
        <w:rPr>
          <w:rFonts w:asciiTheme="minorHAnsi" w:hAnsiTheme="minorHAnsi" w:cstheme="minorHAnsi"/>
          <w:iCs/>
          <w:sz w:val="20"/>
          <w:szCs w:val="20"/>
        </w:rPr>
        <w:t>objective</w:t>
      </w:r>
      <w:r w:rsidR="00F7077C" w:rsidRPr="007D0A75">
        <w:rPr>
          <w:rFonts w:asciiTheme="minorHAnsi" w:hAnsiTheme="minorHAnsi" w:cstheme="minorHAnsi"/>
          <w:iCs/>
          <w:sz w:val="20"/>
          <w:szCs w:val="20"/>
        </w:rPr>
        <w:t xml:space="preserve"> in the given priority research area, unless otherwise stated</w:t>
      </w:r>
      <w:r w:rsidR="00397EDD">
        <w:rPr>
          <w:rFonts w:asciiTheme="minorHAnsi" w:hAnsiTheme="minorHAnsi" w:cstheme="minorHAnsi"/>
          <w:iCs/>
          <w:sz w:val="20"/>
          <w:szCs w:val="20"/>
        </w:rPr>
        <w:t xml:space="preserve"> </w:t>
      </w:r>
      <w:r w:rsidR="00F7077C" w:rsidRPr="007D0A75">
        <w:rPr>
          <w:rFonts w:asciiTheme="minorHAnsi" w:hAnsiTheme="minorHAnsi" w:cstheme="minorHAnsi"/>
          <w:iCs/>
          <w:sz w:val="20"/>
          <w:szCs w:val="20"/>
        </w:rPr>
        <w:t>–</w:t>
      </w:r>
      <w:r w:rsidR="00046DFC" w:rsidRPr="007D0A75">
        <w:rPr>
          <w:rFonts w:asciiTheme="minorHAnsi" w:hAnsiTheme="minorHAnsi" w:cstheme="minorHAnsi"/>
          <w:iCs/>
          <w:sz w:val="20"/>
          <w:szCs w:val="20"/>
        </w:rPr>
        <w:t xml:space="preserve"> a</w:t>
      </w:r>
      <w:r w:rsidR="00F7077C" w:rsidRPr="007D0A75">
        <w:rPr>
          <w:rFonts w:asciiTheme="minorHAnsi" w:hAnsiTheme="minorHAnsi" w:cstheme="minorHAnsi"/>
          <w:iCs/>
          <w:sz w:val="20"/>
          <w:szCs w:val="20"/>
        </w:rPr>
        <w:t xml:space="preserve"> list of results and outputs is recorded </w:t>
      </w:r>
      <w:r w:rsidR="00663C75" w:rsidRPr="007D0A75">
        <w:rPr>
          <w:rFonts w:asciiTheme="minorHAnsi" w:hAnsiTheme="minorHAnsi" w:cstheme="minorHAnsi"/>
          <w:iCs/>
          <w:sz w:val="20"/>
          <w:szCs w:val="20"/>
        </w:rPr>
        <w:t>by the grantor</w:t>
      </w:r>
      <w:r w:rsidR="00F7077C" w:rsidRPr="007D0A75">
        <w:rPr>
          <w:rFonts w:asciiTheme="minorHAnsi" w:hAnsiTheme="minorHAnsi" w:cstheme="minorHAnsi"/>
          <w:iCs/>
          <w:sz w:val="20"/>
          <w:szCs w:val="20"/>
        </w:rPr>
        <w:t>.</w:t>
      </w:r>
    </w:p>
    <w:p w14:paraId="4CC7DFFC" w14:textId="54E28F85" w:rsidR="003D4855" w:rsidRPr="00C92E95" w:rsidRDefault="007D0A75" w:rsidP="00C92E95">
      <w:pPr>
        <w:shd w:val="clear" w:color="auto" w:fill="F2F2F2" w:themeFill="background1" w:themeFillShade="F2"/>
        <w:jc w:val="both"/>
        <w:rPr>
          <w:rFonts w:asciiTheme="minorHAnsi" w:hAnsiTheme="minorHAnsi" w:cstheme="minorHAnsi"/>
          <w:iCs/>
          <w:sz w:val="20"/>
          <w:szCs w:val="20"/>
        </w:rPr>
      </w:pPr>
      <w:r w:rsidRPr="009715D3">
        <w:rPr>
          <w:rFonts w:asciiTheme="minorHAnsi" w:hAnsiTheme="minorHAnsi" w:cstheme="minorHAnsi"/>
          <w:iCs/>
          <w:sz w:val="20"/>
          <w:szCs w:val="20"/>
        </w:rPr>
        <w:t xml:space="preserve">In the table of contents listed below in this document, please list </w:t>
      </w:r>
      <w:r w:rsidR="00020210" w:rsidRPr="009715D3">
        <w:rPr>
          <w:rFonts w:asciiTheme="minorHAnsi" w:hAnsiTheme="minorHAnsi" w:cstheme="minorHAnsi"/>
          <w:iCs/>
          <w:sz w:val="20"/>
          <w:szCs w:val="20"/>
        </w:rPr>
        <w:t>all</w:t>
      </w:r>
      <w:r w:rsidRPr="009715D3">
        <w:rPr>
          <w:rFonts w:asciiTheme="minorHAnsi" w:hAnsiTheme="minorHAnsi" w:cstheme="minorHAnsi"/>
          <w:iCs/>
          <w:sz w:val="20"/>
          <w:szCs w:val="20"/>
        </w:rPr>
        <w:t xml:space="preserve"> its parts and </w:t>
      </w:r>
      <w:r w:rsidRPr="00C92E95">
        <w:rPr>
          <w:rFonts w:asciiTheme="minorHAnsi" w:hAnsiTheme="minorHAnsi" w:cstheme="minorHAnsi"/>
          <w:iCs/>
          <w:sz w:val="20"/>
          <w:szCs w:val="20"/>
        </w:rPr>
        <w:t xml:space="preserve">annexes. </w:t>
      </w:r>
      <w:r w:rsidR="00F7077C" w:rsidRPr="00C92E95">
        <w:rPr>
          <w:rFonts w:asciiTheme="minorHAnsi" w:hAnsiTheme="minorHAnsi" w:cstheme="minorHAnsi"/>
          <w:iCs/>
          <w:sz w:val="20"/>
          <w:szCs w:val="20"/>
        </w:rPr>
        <w:t>Always mark the file</w:t>
      </w:r>
      <w:r w:rsidR="008E1BE6" w:rsidRPr="00C92E95">
        <w:rPr>
          <w:rFonts w:asciiTheme="minorHAnsi" w:hAnsiTheme="minorHAnsi" w:cstheme="minorHAnsi"/>
          <w:iCs/>
          <w:sz w:val="20"/>
          <w:szCs w:val="20"/>
        </w:rPr>
        <w:t>s</w:t>
      </w:r>
      <w:r w:rsidR="00F7077C" w:rsidRPr="00C92E95">
        <w:rPr>
          <w:rFonts w:asciiTheme="minorHAnsi" w:hAnsiTheme="minorHAnsi" w:cstheme="minorHAnsi"/>
          <w:iCs/>
          <w:sz w:val="20"/>
          <w:szCs w:val="20"/>
        </w:rPr>
        <w:t xml:space="preserve"> with your project ID according to the template (LX22NPO510x-ZZP</w:t>
      </w:r>
      <w:r w:rsidR="004F0B4A">
        <w:rPr>
          <w:rFonts w:asciiTheme="minorHAnsi" w:hAnsiTheme="minorHAnsi" w:cstheme="minorHAnsi"/>
          <w:iCs/>
          <w:sz w:val="20"/>
          <w:szCs w:val="20"/>
        </w:rPr>
        <w:t>.</w:t>
      </w:r>
      <w:r w:rsidR="00F7077C" w:rsidRPr="00C92E95">
        <w:rPr>
          <w:rFonts w:asciiTheme="minorHAnsi" w:hAnsiTheme="minorHAnsi" w:cstheme="minorHAnsi"/>
          <w:iCs/>
          <w:sz w:val="20"/>
          <w:szCs w:val="20"/>
        </w:rPr>
        <w:t xml:space="preserve">docx, and the </w:t>
      </w:r>
      <w:r w:rsidR="00020210" w:rsidRPr="00C92E95">
        <w:rPr>
          <w:rFonts w:asciiTheme="minorHAnsi" w:hAnsiTheme="minorHAnsi" w:cstheme="minorHAnsi"/>
          <w:iCs/>
          <w:sz w:val="20"/>
          <w:szCs w:val="20"/>
        </w:rPr>
        <w:t>annexes</w:t>
      </w:r>
      <w:r w:rsidR="00F7077C" w:rsidRPr="00C92E95">
        <w:rPr>
          <w:rFonts w:asciiTheme="minorHAnsi" w:hAnsiTheme="minorHAnsi" w:cstheme="minorHAnsi"/>
          <w:iCs/>
          <w:sz w:val="20"/>
          <w:szCs w:val="20"/>
        </w:rPr>
        <w:t xml:space="preserve"> as</w:t>
      </w:r>
      <w:r w:rsidR="00B97723" w:rsidRPr="00C92E95">
        <w:rPr>
          <w:rFonts w:asciiTheme="minorHAnsi" w:hAnsiTheme="minorHAnsi" w:cstheme="minorHAnsi"/>
          <w:iCs/>
          <w:sz w:val="20"/>
          <w:szCs w:val="20"/>
        </w:rPr>
        <w:t xml:space="preserve"> LX22NPO510x-ZZP-</w:t>
      </w:r>
      <w:r w:rsidR="004D0D1F">
        <w:rPr>
          <w:rFonts w:asciiTheme="minorHAnsi" w:hAnsiTheme="minorHAnsi" w:cstheme="minorHAnsi"/>
          <w:iCs/>
          <w:sz w:val="20"/>
          <w:szCs w:val="20"/>
        </w:rPr>
        <w:t>anx</w:t>
      </w:r>
      <w:r w:rsidR="00B97723" w:rsidRPr="00C92E95">
        <w:rPr>
          <w:rFonts w:asciiTheme="minorHAnsi" w:hAnsiTheme="minorHAnsi" w:cstheme="minorHAnsi"/>
          <w:iCs/>
          <w:sz w:val="20"/>
          <w:szCs w:val="20"/>
        </w:rPr>
        <w:t>1.docx/xlsx,</w:t>
      </w:r>
      <w:r w:rsidR="00F7077C" w:rsidRPr="00C92E95">
        <w:rPr>
          <w:rFonts w:asciiTheme="minorHAnsi" w:hAnsiTheme="minorHAnsi" w:cstheme="minorHAnsi"/>
          <w:iCs/>
          <w:sz w:val="20"/>
          <w:szCs w:val="20"/>
        </w:rPr>
        <w:t xml:space="preserve"> …). If the attachment is completed separately by individual project participants, use the same designation supplemented by the project participant designation ("u"), in the order specified in Article 6</w:t>
      </w:r>
      <w:r w:rsidR="005332C8" w:rsidRPr="00C92E95">
        <w:rPr>
          <w:rFonts w:asciiTheme="minorHAnsi" w:hAnsiTheme="minorHAnsi" w:cstheme="minorHAnsi"/>
          <w:iCs/>
          <w:sz w:val="20"/>
          <w:szCs w:val="20"/>
        </w:rPr>
        <w:t xml:space="preserve">, paragraph </w:t>
      </w:r>
      <w:r w:rsidR="00F7077C" w:rsidRPr="00C92E95">
        <w:rPr>
          <w:rFonts w:asciiTheme="minorHAnsi" w:hAnsiTheme="minorHAnsi" w:cstheme="minorHAnsi"/>
          <w:iCs/>
          <w:sz w:val="20"/>
          <w:szCs w:val="20"/>
        </w:rPr>
        <w:t xml:space="preserve">4 of the </w:t>
      </w:r>
      <w:r w:rsidR="00B97723" w:rsidRPr="00C92E95">
        <w:rPr>
          <w:rFonts w:asciiTheme="minorHAnsi" w:hAnsiTheme="minorHAnsi" w:cstheme="minorHAnsi"/>
          <w:iCs/>
          <w:sz w:val="20"/>
          <w:szCs w:val="20"/>
        </w:rPr>
        <w:t>contract</w:t>
      </w:r>
      <w:r w:rsidR="004F0B4A">
        <w:rPr>
          <w:rFonts w:asciiTheme="minorHAnsi" w:hAnsiTheme="minorHAnsi" w:cstheme="minorHAnsi"/>
          <w:iCs/>
          <w:sz w:val="20"/>
          <w:szCs w:val="20"/>
        </w:rPr>
        <w:t>.</w:t>
      </w:r>
      <w:r w:rsidR="00F7077C" w:rsidRPr="00C92E95">
        <w:rPr>
          <w:rFonts w:asciiTheme="minorHAnsi" w:hAnsiTheme="minorHAnsi" w:cstheme="minorHAnsi"/>
          <w:iCs/>
          <w:sz w:val="20"/>
          <w:szCs w:val="20"/>
        </w:rPr>
        <w:t xml:space="preserve"> An </w:t>
      </w:r>
      <w:r w:rsidR="00270FCB" w:rsidRPr="00C92E95">
        <w:rPr>
          <w:rFonts w:asciiTheme="minorHAnsi" w:hAnsiTheme="minorHAnsi" w:cstheme="minorHAnsi"/>
          <w:iCs/>
          <w:sz w:val="20"/>
          <w:szCs w:val="20"/>
        </w:rPr>
        <w:t>annex</w:t>
      </w:r>
      <w:r w:rsidR="00F7077C" w:rsidRPr="00C92E95">
        <w:rPr>
          <w:rFonts w:asciiTheme="minorHAnsi" w:hAnsiTheme="minorHAnsi" w:cstheme="minorHAnsi"/>
          <w:iCs/>
          <w:sz w:val="20"/>
          <w:szCs w:val="20"/>
        </w:rPr>
        <w:t xml:space="preserve"> without a</w:t>
      </w:r>
      <w:r w:rsidR="00270FCB" w:rsidRPr="00C92E95">
        <w:rPr>
          <w:rFonts w:asciiTheme="minorHAnsi" w:hAnsiTheme="minorHAnsi" w:cstheme="minorHAnsi"/>
          <w:iCs/>
          <w:sz w:val="20"/>
          <w:szCs w:val="20"/>
        </w:rPr>
        <w:t> </w:t>
      </w:r>
      <w:r w:rsidR="00F7077C" w:rsidRPr="00C92E95">
        <w:rPr>
          <w:rFonts w:asciiTheme="minorHAnsi" w:hAnsiTheme="minorHAnsi" w:cstheme="minorHAnsi"/>
          <w:iCs/>
          <w:sz w:val="20"/>
          <w:szCs w:val="20"/>
        </w:rPr>
        <w:t>participant designation indicates that it is a document "for the entire project," i.e. containing information from all project participants.</w:t>
      </w:r>
      <w:bookmarkStart w:id="1" w:name="_Hlk118059447"/>
    </w:p>
    <w:p w14:paraId="1090ABE6" w14:textId="77777777" w:rsidR="007D0A75" w:rsidRPr="007D0A75" w:rsidRDefault="007D0A75" w:rsidP="003D4855">
      <w:pPr>
        <w:shd w:val="clear" w:color="auto" w:fill="F2F2F2" w:themeFill="background1" w:themeFillShade="F2"/>
        <w:tabs>
          <w:tab w:val="left" w:pos="1701"/>
        </w:tabs>
        <w:ind w:left="360"/>
        <w:jc w:val="both"/>
        <w:rPr>
          <w:rFonts w:asciiTheme="minorHAnsi" w:hAnsiTheme="minorHAnsi" w:cstheme="minorHAnsi"/>
        </w:rPr>
      </w:pPr>
    </w:p>
    <w:p w14:paraId="124A3A49" w14:textId="4F20D689" w:rsidR="00C0658C" w:rsidRDefault="00F7077C" w:rsidP="00397EDD">
      <w:pPr>
        <w:shd w:val="clear" w:color="auto" w:fill="F2F2F2" w:themeFill="background1" w:themeFillShade="F2"/>
        <w:tabs>
          <w:tab w:val="left" w:pos="1701"/>
        </w:tabs>
        <w:jc w:val="both"/>
        <w:rPr>
          <w:rFonts w:asciiTheme="minorHAnsi" w:hAnsiTheme="minorHAnsi" w:cstheme="minorHAnsi"/>
          <w:b/>
          <w:bCs/>
        </w:rPr>
      </w:pPr>
      <w:r w:rsidRPr="00046DFC">
        <w:rPr>
          <w:rFonts w:asciiTheme="minorHAnsi" w:hAnsiTheme="minorHAnsi" w:cstheme="minorHAnsi"/>
          <w:b/>
          <w:bCs/>
        </w:rPr>
        <w:t xml:space="preserve">The above informative text can be deleted before </w:t>
      </w:r>
      <w:r w:rsidR="00DE0254">
        <w:rPr>
          <w:rFonts w:asciiTheme="minorHAnsi" w:hAnsiTheme="minorHAnsi" w:cstheme="minorHAnsi"/>
          <w:b/>
          <w:bCs/>
        </w:rPr>
        <w:t>submitting</w:t>
      </w:r>
      <w:r w:rsidR="00B10080">
        <w:rPr>
          <w:rFonts w:asciiTheme="minorHAnsi" w:hAnsiTheme="minorHAnsi" w:cstheme="minorHAnsi"/>
          <w:b/>
          <w:bCs/>
        </w:rPr>
        <w:t xml:space="preserve"> </w:t>
      </w:r>
      <w:r w:rsidRPr="00046DFC">
        <w:rPr>
          <w:rFonts w:asciiTheme="minorHAnsi" w:hAnsiTheme="minorHAnsi" w:cstheme="minorHAnsi"/>
          <w:b/>
          <w:bCs/>
        </w:rPr>
        <w:t>or printing the final version.</w:t>
      </w:r>
      <w:bookmarkStart w:id="2" w:name="_Zhodnocení_průběhu_řešení,"/>
      <w:bookmarkEnd w:id="1"/>
      <w:bookmarkEnd w:id="2"/>
    </w:p>
    <w:p w14:paraId="34014DE5" w14:textId="77777777" w:rsidR="0021394B" w:rsidRDefault="0021394B">
      <w:pPr>
        <w:spacing w:before="0" w:after="160" w:line="278" w:lineRule="auto"/>
        <w:rPr>
          <w:rFonts w:asciiTheme="minorHAnsi" w:hAnsiTheme="minorHAnsi" w:cstheme="minorHAnsi"/>
          <w:sz w:val="24"/>
          <w:szCs w:val="24"/>
        </w:rPr>
      </w:pPr>
      <w:r>
        <w:rPr>
          <w:rFonts w:asciiTheme="minorHAnsi" w:hAnsiTheme="minorHAnsi" w:cstheme="minorHAnsi"/>
          <w:sz w:val="24"/>
          <w:szCs w:val="24"/>
        </w:rPr>
        <w:br w:type="page"/>
      </w:r>
    </w:p>
    <w:p w14:paraId="44CF8281" w14:textId="7A3A9209" w:rsidR="0021394B" w:rsidRPr="0021394B" w:rsidRDefault="0021394B" w:rsidP="0021394B">
      <w:pPr>
        <w:tabs>
          <w:tab w:val="left" w:pos="1701"/>
        </w:tabs>
        <w:spacing w:before="240"/>
        <w:jc w:val="both"/>
        <w:rPr>
          <w:rFonts w:asciiTheme="minorHAnsi" w:hAnsiTheme="minorHAnsi" w:cstheme="minorHAnsi"/>
          <w:sz w:val="24"/>
          <w:szCs w:val="24"/>
        </w:rPr>
      </w:pPr>
      <w:commentRangeStart w:id="3"/>
      <w:r w:rsidRPr="0021394B">
        <w:rPr>
          <w:rFonts w:asciiTheme="minorHAnsi" w:hAnsiTheme="minorHAnsi" w:cstheme="minorHAnsi"/>
          <w:sz w:val="24"/>
          <w:szCs w:val="24"/>
        </w:rPr>
        <w:lastRenderedPageBreak/>
        <w:t>Contents of the final report</w:t>
      </w:r>
      <w:commentRangeEnd w:id="3"/>
      <w:r w:rsidR="00A063DE">
        <w:rPr>
          <w:rStyle w:val="Odkaznakoment"/>
        </w:rPr>
        <w:commentReference w:id="3"/>
      </w:r>
      <w:r w:rsidRPr="0021394B">
        <w:rPr>
          <w:rFonts w:asciiTheme="minorHAnsi" w:hAnsiTheme="minorHAnsi" w:cstheme="minorHAnsi"/>
          <w:sz w:val="24"/>
          <w:szCs w:val="24"/>
        </w:rPr>
        <w:t xml:space="preserve"> </w:t>
      </w:r>
    </w:p>
    <w:p w14:paraId="67CE6388" w14:textId="77777777" w:rsidR="0021394B" w:rsidRPr="009715D3" w:rsidRDefault="0021394B" w:rsidP="0021394B">
      <w:pPr>
        <w:tabs>
          <w:tab w:val="left" w:pos="1701"/>
        </w:tabs>
        <w:ind w:left="360" w:hanging="76"/>
        <w:jc w:val="both"/>
        <w:rPr>
          <w:rFonts w:asciiTheme="minorHAnsi" w:hAnsiTheme="minorHAnsi" w:cstheme="minorHAnsi"/>
          <w:sz w:val="20"/>
          <w:szCs w:val="20"/>
        </w:rPr>
      </w:pPr>
      <w:r w:rsidRPr="009715D3">
        <w:rPr>
          <w:rFonts w:asciiTheme="minorHAnsi" w:hAnsiTheme="minorHAnsi" w:cstheme="minorHAnsi"/>
          <w:sz w:val="20"/>
          <w:szCs w:val="20"/>
        </w:rPr>
        <w:t>I.   The Interim report on the implementation of the EXCELES (LX) programme for 2025 (PZP-2025)</w:t>
      </w:r>
    </w:p>
    <w:p w14:paraId="73CD3BFC" w14:textId="4F85E9A2" w:rsidR="0021394B" w:rsidRPr="0021394B" w:rsidRDefault="0021394B" w:rsidP="0021394B">
      <w:pPr>
        <w:tabs>
          <w:tab w:val="left" w:pos="1701"/>
        </w:tabs>
        <w:ind w:left="851"/>
        <w:jc w:val="both"/>
        <w:rPr>
          <w:rFonts w:asciiTheme="minorHAnsi" w:hAnsiTheme="minorHAnsi" w:cstheme="minorHAnsi"/>
          <w:i/>
          <w:iCs/>
          <w:sz w:val="20"/>
          <w:szCs w:val="20"/>
        </w:rPr>
      </w:pPr>
      <w:r w:rsidRPr="00B437AB">
        <w:rPr>
          <w:rFonts w:asciiTheme="minorHAnsi" w:hAnsiTheme="minorHAnsi" w:cstheme="minorHAnsi"/>
          <w:i/>
          <w:iCs/>
          <w:sz w:val="20"/>
          <w:szCs w:val="20"/>
        </w:rPr>
        <w:t>This section is submitted in Czech in a separate file</w:t>
      </w:r>
      <w:r w:rsidR="00186CA2">
        <w:rPr>
          <w:rFonts w:asciiTheme="minorHAnsi" w:hAnsiTheme="minorHAnsi" w:cstheme="minorHAnsi"/>
          <w:i/>
          <w:iCs/>
          <w:sz w:val="20"/>
          <w:szCs w:val="20"/>
        </w:rPr>
        <w:t>,</w:t>
      </w:r>
      <w:r w:rsidRPr="00B437AB">
        <w:rPr>
          <w:rFonts w:asciiTheme="minorHAnsi" w:hAnsiTheme="minorHAnsi" w:cstheme="minorHAnsi"/>
          <w:i/>
          <w:iCs/>
          <w:sz w:val="20"/>
          <w:szCs w:val="20"/>
        </w:rPr>
        <w:t xml:space="preserve"> and </w:t>
      </w:r>
      <w:r w:rsidR="00623C7A">
        <w:rPr>
          <w:rFonts w:asciiTheme="minorHAnsi" w:hAnsiTheme="minorHAnsi" w:cstheme="minorHAnsi"/>
          <w:i/>
          <w:iCs/>
          <w:sz w:val="20"/>
          <w:szCs w:val="20"/>
        </w:rPr>
        <w:t xml:space="preserve">it </w:t>
      </w:r>
      <w:r w:rsidRPr="00B437AB">
        <w:rPr>
          <w:rFonts w:asciiTheme="minorHAnsi" w:hAnsiTheme="minorHAnsi" w:cstheme="minorHAnsi"/>
          <w:i/>
          <w:iCs/>
          <w:sz w:val="20"/>
          <w:szCs w:val="20"/>
        </w:rPr>
        <w:t xml:space="preserve">is not </w:t>
      </w:r>
      <w:r w:rsidR="00623C7A">
        <w:rPr>
          <w:rFonts w:asciiTheme="minorHAnsi" w:hAnsiTheme="minorHAnsi" w:cstheme="minorHAnsi"/>
          <w:i/>
          <w:iCs/>
          <w:sz w:val="20"/>
          <w:szCs w:val="20"/>
        </w:rPr>
        <w:t xml:space="preserve">a </w:t>
      </w:r>
      <w:r w:rsidRPr="00B437AB">
        <w:rPr>
          <w:rFonts w:asciiTheme="minorHAnsi" w:hAnsiTheme="minorHAnsi" w:cstheme="minorHAnsi"/>
          <w:i/>
          <w:iCs/>
          <w:sz w:val="20"/>
          <w:szCs w:val="20"/>
        </w:rPr>
        <w:t xml:space="preserve">subject </w:t>
      </w:r>
      <w:r w:rsidR="00B437AB" w:rsidRPr="00B437AB">
        <w:rPr>
          <w:rFonts w:asciiTheme="minorHAnsi" w:hAnsiTheme="minorHAnsi" w:cstheme="minorHAnsi"/>
          <w:i/>
          <w:iCs/>
          <w:sz w:val="20"/>
          <w:szCs w:val="20"/>
        </w:rPr>
        <w:t>of</w:t>
      </w:r>
      <w:r w:rsidRPr="00B437AB">
        <w:rPr>
          <w:rFonts w:asciiTheme="minorHAnsi" w:hAnsiTheme="minorHAnsi" w:cstheme="minorHAnsi"/>
          <w:i/>
          <w:iCs/>
          <w:sz w:val="20"/>
          <w:szCs w:val="20"/>
        </w:rPr>
        <w:t xml:space="preserve"> evaluation by an external </w:t>
      </w:r>
      <w:r w:rsidR="00B437AB" w:rsidRPr="00B437AB">
        <w:rPr>
          <w:rFonts w:asciiTheme="minorHAnsi" w:hAnsiTheme="minorHAnsi" w:cstheme="minorHAnsi"/>
          <w:i/>
          <w:iCs/>
          <w:sz w:val="20"/>
          <w:szCs w:val="20"/>
        </w:rPr>
        <w:t>reviewer</w:t>
      </w:r>
      <w:r w:rsidR="00FB5ACA">
        <w:rPr>
          <w:rFonts w:asciiTheme="minorHAnsi" w:hAnsiTheme="minorHAnsi" w:cstheme="minorHAnsi"/>
          <w:i/>
          <w:iCs/>
          <w:sz w:val="20"/>
          <w:szCs w:val="20"/>
        </w:rPr>
        <w:t>.</w:t>
      </w:r>
    </w:p>
    <w:p w14:paraId="23831BC0" w14:textId="77777777" w:rsidR="0021394B" w:rsidRPr="0021394B" w:rsidRDefault="0021394B" w:rsidP="0021394B">
      <w:pPr>
        <w:tabs>
          <w:tab w:val="left" w:pos="1701"/>
        </w:tabs>
        <w:ind w:left="360" w:hanging="76"/>
        <w:jc w:val="both"/>
        <w:rPr>
          <w:rFonts w:asciiTheme="minorHAnsi" w:hAnsiTheme="minorHAnsi" w:cstheme="minorHAnsi"/>
          <w:b/>
          <w:bCs/>
          <w:sz w:val="20"/>
          <w:szCs w:val="20"/>
        </w:rPr>
      </w:pPr>
      <w:r w:rsidRPr="0021394B">
        <w:rPr>
          <w:rFonts w:asciiTheme="minorHAnsi" w:hAnsiTheme="minorHAnsi" w:cstheme="minorHAnsi"/>
          <w:b/>
          <w:bCs/>
          <w:sz w:val="20"/>
          <w:szCs w:val="20"/>
        </w:rPr>
        <w:t>II.    The Final evaluation of the project implementation in 2022-2025 (ZZP)</w:t>
      </w:r>
    </w:p>
    <w:p w14:paraId="77CC491F" w14:textId="77777777" w:rsidR="0021394B" w:rsidRPr="0021394B" w:rsidRDefault="0021394B" w:rsidP="0021394B">
      <w:pPr>
        <w:tabs>
          <w:tab w:val="left" w:pos="1701"/>
        </w:tabs>
        <w:ind w:firstLine="284"/>
        <w:jc w:val="both"/>
        <w:rPr>
          <w:rFonts w:asciiTheme="minorHAnsi" w:hAnsiTheme="minorHAnsi" w:cstheme="minorHAnsi"/>
          <w:sz w:val="20"/>
          <w:szCs w:val="20"/>
        </w:rPr>
      </w:pPr>
      <w:r w:rsidRPr="0021394B">
        <w:rPr>
          <w:rFonts w:asciiTheme="minorHAnsi" w:hAnsiTheme="minorHAnsi" w:cstheme="minorHAnsi"/>
          <w:sz w:val="20"/>
          <w:szCs w:val="20"/>
        </w:rPr>
        <w:t>Mandatory annexes to the ZZP:</w:t>
      </w:r>
    </w:p>
    <w:p w14:paraId="731E2930" w14:textId="47505058" w:rsidR="0021394B" w:rsidRPr="0021394B" w:rsidRDefault="0021394B" w:rsidP="00173CA0">
      <w:pPr>
        <w:tabs>
          <w:tab w:val="left" w:pos="1701"/>
        </w:tabs>
        <w:ind w:left="993" w:hanging="284"/>
        <w:jc w:val="both"/>
        <w:rPr>
          <w:rFonts w:asciiTheme="minorHAnsi" w:hAnsiTheme="minorHAnsi" w:cstheme="minorHAnsi"/>
          <w:sz w:val="20"/>
          <w:szCs w:val="20"/>
        </w:rPr>
      </w:pPr>
      <w:r w:rsidRPr="0021394B">
        <w:rPr>
          <w:rFonts w:asciiTheme="minorHAnsi" w:hAnsiTheme="minorHAnsi" w:cstheme="minorHAnsi"/>
          <w:sz w:val="20"/>
          <w:szCs w:val="20"/>
        </w:rPr>
        <w:t>Annex 1 ZZP – ISAB Annual and Final Evaluation Report – 2025 (LX22NPO510x-ZZP-</w:t>
      </w:r>
      <w:r w:rsidR="004D0D1F">
        <w:rPr>
          <w:rFonts w:asciiTheme="minorHAnsi" w:hAnsiTheme="minorHAnsi" w:cstheme="minorHAnsi"/>
          <w:sz w:val="20"/>
          <w:szCs w:val="20"/>
        </w:rPr>
        <w:t>anx</w:t>
      </w:r>
      <w:r w:rsidRPr="0021394B">
        <w:rPr>
          <w:rFonts w:asciiTheme="minorHAnsi" w:hAnsiTheme="minorHAnsi" w:cstheme="minorHAnsi"/>
          <w:sz w:val="20"/>
          <w:szCs w:val="20"/>
        </w:rPr>
        <w:t>1</w:t>
      </w:r>
      <w:r w:rsidR="004D0D1F">
        <w:rPr>
          <w:rFonts w:asciiTheme="minorHAnsi" w:hAnsiTheme="minorHAnsi" w:cstheme="minorHAnsi"/>
          <w:sz w:val="20"/>
          <w:szCs w:val="20"/>
        </w:rPr>
        <w:t>_ISAB-finalreport</w:t>
      </w:r>
      <w:r w:rsidRPr="0021394B">
        <w:rPr>
          <w:rFonts w:asciiTheme="minorHAnsi" w:hAnsiTheme="minorHAnsi" w:cstheme="minorHAnsi"/>
          <w:sz w:val="20"/>
          <w:szCs w:val="20"/>
        </w:rPr>
        <w:t>.docx/pdf)</w:t>
      </w:r>
    </w:p>
    <w:p w14:paraId="671F0B40" w14:textId="0A62C974" w:rsidR="0021394B" w:rsidRPr="0021394B" w:rsidRDefault="0021394B" w:rsidP="0021394B">
      <w:pPr>
        <w:tabs>
          <w:tab w:val="left" w:pos="1701"/>
        </w:tabs>
        <w:ind w:left="993" w:hanging="284"/>
        <w:jc w:val="both"/>
        <w:rPr>
          <w:rFonts w:asciiTheme="minorHAnsi" w:hAnsiTheme="minorHAnsi" w:cstheme="minorHAnsi"/>
          <w:sz w:val="20"/>
          <w:szCs w:val="20"/>
        </w:rPr>
      </w:pPr>
      <w:r w:rsidRPr="0021394B">
        <w:rPr>
          <w:rFonts w:asciiTheme="minorHAnsi" w:hAnsiTheme="minorHAnsi" w:cstheme="minorHAnsi"/>
          <w:sz w:val="20"/>
          <w:szCs w:val="20"/>
        </w:rPr>
        <w:t>Annex 2 ZZP – Bibliometric analysis (LX22NPO510x-ZZP-</w:t>
      </w:r>
      <w:r w:rsidR="004D0D1F">
        <w:rPr>
          <w:rFonts w:asciiTheme="minorHAnsi" w:hAnsiTheme="minorHAnsi" w:cstheme="minorHAnsi"/>
          <w:sz w:val="20"/>
          <w:szCs w:val="20"/>
        </w:rPr>
        <w:t>anx2-biblio</w:t>
      </w:r>
      <w:r w:rsidR="00FB5ACA">
        <w:rPr>
          <w:rFonts w:asciiTheme="minorHAnsi" w:hAnsiTheme="minorHAnsi" w:cstheme="minorHAnsi"/>
          <w:sz w:val="20"/>
          <w:szCs w:val="20"/>
        </w:rPr>
        <w:t>metrix</w:t>
      </w:r>
      <w:r w:rsidRPr="0021394B">
        <w:rPr>
          <w:rFonts w:asciiTheme="minorHAnsi" w:hAnsiTheme="minorHAnsi" w:cstheme="minorHAnsi"/>
          <w:sz w:val="20"/>
          <w:szCs w:val="20"/>
        </w:rPr>
        <w:t>.docx/pdf) – contains a bibliometric analysis focused on the supported priority area of R&amp;D&amp;I with an assessment of the change in the quality of publication outputs of the national scientific authority compared to the initial state in 2021, including its conclusions and identification of the metrics used</w:t>
      </w:r>
      <w:r w:rsidR="00A61710">
        <w:rPr>
          <w:rFonts w:asciiTheme="minorHAnsi" w:hAnsiTheme="minorHAnsi" w:cstheme="minorHAnsi"/>
          <w:sz w:val="20"/>
          <w:szCs w:val="20"/>
        </w:rPr>
        <w:t>.</w:t>
      </w:r>
    </w:p>
    <w:p w14:paraId="2CFF76FC" w14:textId="2372EBE0" w:rsidR="0021394B" w:rsidRPr="0021394B" w:rsidRDefault="0021394B" w:rsidP="0021394B">
      <w:pPr>
        <w:tabs>
          <w:tab w:val="left" w:pos="1701"/>
        </w:tabs>
        <w:ind w:left="993" w:hanging="284"/>
        <w:jc w:val="both"/>
        <w:rPr>
          <w:rFonts w:asciiTheme="minorHAnsi" w:hAnsiTheme="minorHAnsi" w:cstheme="minorHAnsi"/>
          <w:sz w:val="20"/>
          <w:szCs w:val="20"/>
        </w:rPr>
      </w:pPr>
      <w:r w:rsidRPr="0021394B">
        <w:rPr>
          <w:rFonts w:asciiTheme="minorHAnsi" w:hAnsiTheme="minorHAnsi" w:cstheme="minorHAnsi"/>
          <w:sz w:val="20"/>
          <w:szCs w:val="20"/>
        </w:rPr>
        <w:t>Annex 3 ZZP – Sustainability (LX22NPO510x-</w:t>
      </w:r>
      <w:r w:rsidR="004D0D1F">
        <w:rPr>
          <w:rFonts w:asciiTheme="minorHAnsi" w:hAnsiTheme="minorHAnsi" w:cstheme="minorHAnsi"/>
          <w:sz w:val="20"/>
          <w:szCs w:val="20"/>
        </w:rPr>
        <w:t>anx3-</w:t>
      </w:r>
      <w:r w:rsidRPr="0021394B">
        <w:rPr>
          <w:rFonts w:asciiTheme="minorHAnsi" w:hAnsiTheme="minorHAnsi" w:cstheme="minorHAnsi"/>
          <w:sz w:val="20"/>
          <w:szCs w:val="20"/>
        </w:rPr>
        <w:t>udrzitelnost-2025.xlsx) - contains a form with input information on sustainability</w:t>
      </w:r>
      <w:r w:rsidR="00FB5ACA">
        <w:rPr>
          <w:rFonts w:asciiTheme="minorHAnsi" w:hAnsiTheme="minorHAnsi" w:cstheme="minorHAnsi"/>
          <w:sz w:val="20"/>
          <w:szCs w:val="20"/>
        </w:rPr>
        <w:t xml:space="preserve">. </w:t>
      </w:r>
      <w:r w:rsidR="00FB5ACA" w:rsidRPr="00FB5ACA">
        <w:rPr>
          <w:rFonts w:asciiTheme="minorHAnsi" w:hAnsiTheme="minorHAnsi" w:cstheme="minorHAnsi"/>
          <w:sz w:val="20"/>
          <w:szCs w:val="20"/>
        </w:rPr>
        <w:t xml:space="preserve">This </w:t>
      </w:r>
      <w:r w:rsidR="00FB5ACA">
        <w:rPr>
          <w:rFonts w:asciiTheme="minorHAnsi" w:hAnsiTheme="minorHAnsi" w:cstheme="minorHAnsi"/>
          <w:sz w:val="20"/>
          <w:szCs w:val="20"/>
        </w:rPr>
        <w:t xml:space="preserve">annex </w:t>
      </w:r>
      <w:r w:rsidR="00FB5ACA" w:rsidRPr="00FB5ACA">
        <w:rPr>
          <w:rFonts w:asciiTheme="minorHAnsi" w:hAnsiTheme="minorHAnsi" w:cstheme="minorHAnsi"/>
          <w:sz w:val="20"/>
          <w:szCs w:val="20"/>
        </w:rPr>
        <w:t>i</w:t>
      </w:r>
      <w:r w:rsidR="00A61710">
        <w:rPr>
          <w:rFonts w:asciiTheme="minorHAnsi" w:hAnsiTheme="minorHAnsi" w:cstheme="minorHAnsi"/>
          <w:sz w:val="20"/>
          <w:szCs w:val="20"/>
        </w:rPr>
        <w:t>s</w:t>
      </w:r>
      <w:r w:rsidR="00FB5ACA" w:rsidRPr="00FB5ACA">
        <w:rPr>
          <w:rFonts w:asciiTheme="minorHAnsi" w:hAnsiTheme="minorHAnsi" w:cstheme="minorHAnsi"/>
          <w:sz w:val="20"/>
          <w:szCs w:val="20"/>
        </w:rPr>
        <w:t xml:space="preserve"> </w:t>
      </w:r>
      <w:r w:rsidR="00FB5ACA">
        <w:rPr>
          <w:rFonts w:asciiTheme="minorHAnsi" w:hAnsiTheme="minorHAnsi" w:cstheme="minorHAnsi"/>
          <w:sz w:val="20"/>
          <w:szCs w:val="20"/>
        </w:rPr>
        <w:t xml:space="preserve">submitted </w:t>
      </w:r>
      <w:r w:rsidR="00FB5ACA" w:rsidRPr="00FB5ACA">
        <w:rPr>
          <w:rFonts w:asciiTheme="minorHAnsi" w:hAnsiTheme="minorHAnsi" w:cstheme="minorHAnsi"/>
          <w:sz w:val="20"/>
          <w:szCs w:val="20"/>
        </w:rPr>
        <w:t xml:space="preserve">in </w:t>
      </w:r>
      <w:r w:rsidR="00FB5ACA">
        <w:rPr>
          <w:rFonts w:asciiTheme="minorHAnsi" w:hAnsiTheme="minorHAnsi" w:cstheme="minorHAnsi"/>
          <w:sz w:val="20"/>
          <w:szCs w:val="20"/>
        </w:rPr>
        <w:t>Czech</w:t>
      </w:r>
      <w:r w:rsidR="00A61710">
        <w:rPr>
          <w:rFonts w:asciiTheme="minorHAnsi" w:hAnsiTheme="minorHAnsi" w:cstheme="minorHAnsi"/>
          <w:sz w:val="20"/>
          <w:szCs w:val="20"/>
        </w:rPr>
        <w:t xml:space="preserve"> </w:t>
      </w:r>
      <w:r w:rsidR="00FB5ACA" w:rsidRPr="00FB5ACA">
        <w:rPr>
          <w:rFonts w:asciiTheme="minorHAnsi" w:hAnsiTheme="minorHAnsi" w:cstheme="minorHAnsi"/>
          <w:sz w:val="20"/>
          <w:szCs w:val="20"/>
        </w:rPr>
        <w:t xml:space="preserve">and </w:t>
      </w:r>
      <w:r w:rsidR="00FB5ACA">
        <w:rPr>
          <w:rFonts w:asciiTheme="minorHAnsi" w:hAnsiTheme="minorHAnsi" w:cstheme="minorHAnsi"/>
          <w:sz w:val="20"/>
          <w:szCs w:val="20"/>
        </w:rPr>
        <w:t xml:space="preserve">it </w:t>
      </w:r>
      <w:r w:rsidR="00FB5ACA" w:rsidRPr="00FB5ACA">
        <w:rPr>
          <w:rFonts w:asciiTheme="minorHAnsi" w:hAnsiTheme="minorHAnsi" w:cstheme="minorHAnsi"/>
          <w:sz w:val="20"/>
          <w:szCs w:val="20"/>
        </w:rPr>
        <w:t xml:space="preserve">is not </w:t>
      </w:r>
      <w:r w:rsidR="00FB5ACA">
        <w:rPr>
          <w:rFonts w:asciiTheme="minorHAnsi" w:hAnsiTheme="minorHAnsi" w:cstheme="minorHAnsi"/>
          <w:sz w:val="20"/>
          <w:szCs w:val="20"/>
        </w:rPr>
        <w:t xml:space="preserve">a </w:t>
      </w:r>
      <w:r w:rsidR="00FB5ACA" w:rsidRPr="00FB5ACA">
        <w:rPr>
          <w:rFonts w:asciiTheme="minorHAnsi" w:hAnsiTheme="minorHAnsi" w:cstheme="minorHAnsi"/>
          <w:sz w:val="20"/>
          <w:szCs w:val="20"/>
        </w:rPr>
        <w:t>subject of evaluation by an external reviewer</w:t>
      </w:r>
      <w:r w:rsidR="00A61710">
        <w:rPr>
          <w:rFonts w:asciiTheme="minorHAnsi" w:hAnsiTheme="minorHAnsi" w:cstheme="minorHAnsi"/>
          <w:sz w:val="20"/>
          <w:szCs w:val="20"/>
        </w:rPr>
        <w:t>.</w:t>
      </w:r>
    </w:p>
    <w:p w14:paraId="5F846821" w14:textId="77777777" w:rsidR="0021394B" w:rsidRPr="0021394B" w:rsidRDefault="0021394B" w:rsidP="0021394B">
      <w:pPr>
        <w:tabs>
          <w:tab w:val="left" w:pos="1701"/>
        </w:tabs>
        <w:ind w:firstLine="284"/>
        <w:jc w:val="both"/>
        <w:rPr>
          <w:rFonts w:asciiTheme="minorHAnsi" w:hAnsiTheme="minorHAnsi" w:cstheme="minorHAnsi"/>
          <w:sz w:val="20"/>
          <w:szCs w:val="20"/>
        </w:rPr>
      </w:pPr>
      <w:r w:rsidRPr="0021394B">
        <w:rPr>
          <w:rFonts w:asciiTheme="minorHAnsi" w:hAnsiTheme="minorHAnsi" w:cstheme="minorHAnsi"/>
          <w:sz w:val="20"/>
          <w:szCs w:val="20"/>
        </w:rPr>
        <w:t xml:space="preserve">Optional annexes: </w:t>
      </w:r>
    </w:p>
    <w:p w14:paraId="759B97DF" w14:textId="77777777" w:rsidR="0021394B" w:rsidRPr="003D4855" w:rsidRDefault="0021394B" w:rsidP="0021394B">
      <w:pPr>
        <w:tabs>
          <w:tab w:val="left" w:pos="1701"/>
        </w:tabs>
        <w:ind w:left="360" w:firstLine="349"/>
        <w:jc w:val="both"/>
        <w:rPr>
          <w:rFonts w:asciiTheme="minorHAnsi" w:hAnsiTheme="minorHAnsi" w:cstheme="minorHAnsi"/>
          <w:sz w:val="20"/>
          <w:szCs w:val="20"/>
        </w:rPr>
      </w:pPr>
      <w:r w:rsidRPr="0021394B">
        <w:rPr>
          <w:rFonts w:asciiTheme="minorHAnsi" w:hAnsiTheme="minorHAnsi" w:cstheme="minorHAnsi"/>
          <w:sz w:val="20"/>
          <w:szCs w:val="20"/>
        </w:rPr>
        <w:t>e. g. Annex 4 ZZP - …</w:t>
      </w:r>
    </w:p>
    <w:p w14:paraId="5CDDD209" w14:textId="77777777" w:rsidR="0021394B" w:rsidRPr="0021394B" w:rsidRDefault="0021394B" w:rsidP="0021394B">
      <w:pPr>
        <w:tabs>
          <w:tab w:val="left" w:pos="1701"/>
        </w:tabs>
        <w:jc w:val="both"/>
        <w:rPr>
          <w:rFonts w:asciiTheme="minorHAnsi" w:hAnsiTheme="minorHAnsi" w:cstheme="minorHAnsi"/>
        </w:rPr>
      </w:pPr>
    </w:p>
    <w:p w14:paraId="4805FD7B" w14:textId="77777777" w:rsidR="00BC0DF3" w:rsidRDefault="00BC0DF3" w:rsidP="0021394B">
      <w:pPr>
        <w:spacing w:before="0" w:after="160" w:line="278" w:lineRule="auto"/>
        <w:rPr>
          <w:rFonts w:asciiTheme="minorHAnsi" w:eastAsia="Times New Roman" w:hAnsiTheme="minorHAnsi" w:cstheme="minorHAnsi"/>
          <w:b/>
          <w:bCs/>
          <w:lang w:eastAsia="cs-CZ"/>
        </w:rPr>
      </w:pPr>
      <w:r>
        <w:rPr>
          <w:rFonts w:asciiTheme="minorHAnsi" w:eastAsia="Times New Roman" w:hAnsiTheme="minorHAnsi" w:cstheme="minorHAnsi"/>
          <w:b/>
          <w:bCs/>
          <w:lang w:eastAsia="cs-CZ"/>
        </w:rPr>
        <w:br w:type="page"/>
      </w:r>
    </w:p>
    <w:p w14:paraId="4FF6EDB3" w14:textId="406A45D6" w:rsidR="00C0658C" w:rsidRPr="00EA153D" w:rsidRDefault="00C0658C" w:rsidP="00CC09D6">
      <w:pPr>
        <w:pStyle w:val="Nadpis1"/>
        <w:rPr>
          <w:lang w:val="en-GB"/>
        </w:rPr>
      </w:pPr>
      <w:r w:rsidRPr="00EA153D">
        <w:rPr>
          <w:lang w:val="en-GB"/>
        </w:rPr>
        <w:lastRenderedPageBreak/>
        <w:t>Final evaluation of the project implementation in 2022-2025</w:t>
      </w:r>
    </w:p>
    <w:p w14:paraId="62F8361C" w14:textId="4773B556" w:rsidR="00C0658C" w:rsidRPr="00CC09D6" w:rsidRDefault="00C0658C" w:rsidP="00C0658C">
      <w:pPr>
        <w:jc w:val="both"/>
        <w:rPr>
          <w:rFonts w:asciiTheme="minorHAnsi" w:eastAsia="Times New Roman" w:hAnsiTheme="minorHAnsi" w:cstheme="minorHAnsi"/>
          <w:lang w:eastAsia="cs-CZ"/>
        </w:rPr>
      </w:pPr>
      <w:r w:rsidRPr="00CC09D6">
        <w:rPr>
          <w:rFonts w:asciiTheme="minorHAnsi" w:eastAsia="Times New Roman" w:hAnsiTheme="minorHAnsi" w:cstheme="minorHAnsi"/>
          <w:lang w:eastAsia="cs-CZ"/>
        </w:rPr>
        <w:t>This section of the final report (ZZP) contains summary information on the progress achieved in the selected priority area of R&amp;D&amp;I</w:t>
      </w:r>
      <w:r w:rsidR="00182377" w:rsidRPr="00CC09D6">
        <w:rPr>
          <w:rFonts w:asciiTheme="minorHAnsi" w:eastAsia="Times New Roman" w:hAnsiTheme="minorHAnsi" w:cstheme="minorHAnsi"/>
          <w:lang w:eastAsia="cs-CZ"/>
        </w:rPr>
        <w:t xml:space="preserve">. </w:t>
      </w:r>
      <w:r w:rsidR="00851024" w:rsidRPr="00CC09D6">
        <w:rPr>
          <w:rFonts w:asciiTheme="minorHAnsi" w:eastAsia="Times New Roman" w:hAnsiTheme="minorHAnsi" w:cstheme="minorHAnsi"/>
          <w:lang w:eastAsia="cs-CZ"/>
        </w:rPr>
        <w:t>The</w:t>
      </w:r>
      <w:r w:rsidR="00182377" w:rsidRPr="00CC09D6">
        <w:rPr>
          <w:rFonts w:asciiTheme="minorHAnsi" w:eastAsia="Times New Roman" w:hAnsiTheme="minorHAnsi" w:cstheme="minorHAnsi"/>
          <w:lang w:eastAsia="cs-CZ"/>
        </w:rPr>
        <w:t xml:space="preserve"> </w:t>
      </w:r>
      <w:r w:rsidR="00EA153D">
        <w:rPr>
          <w:rFonts w:asciiTheme="minorHAnsi" w:eastAsia="Times New Roman" w:hAnsiTheme="minorHAnsi" w:cstheme="minorHAnsi"/>
          <w:lang w:eastAsia="cs-CZ"/>
        </w:rPr>
        <w:t>fulfilment of the</w:t>
      </w:r>
      <w:r w:rsidRPr="00CC09D6">
        <w:rPr>
          <w:rFonts w:asciiTheme="minorHAnsi" w:eastAsia="Times New Roman" w:hAnsiTheme="minorHAnsi" w:cstheme="minorHAnsi"/>
          <w:lang w:eastAsia="cs-CZ"/>
        </w:rPr>
        <w:t xml:space="preserve"> set objectives </w:t>
      </w:r>
      <w:r w:rsidR="00851024" w:rsidRPr="00CC09D6">
        <w:rPr>
          <w:rFonts w:asciiTheme="minorHAnsi" w:eastAsia="Times New Roman" w:hAnsiTheme="minorHAnsi" w:cstheme="minorHAnsi"/>
          <w:lang w:eastAsia="cs-CZ"/>
        </w:rPr>
        <w:t xml:space="preserve">is evaluated </w:t>
      </w:r>
      <w:r w:rsidRPr="00CC09D6">
        <w:rPr>
          <w:rFonts w:asciiTheme="minorHAnsi" w:eastAsia="Times New Roman" w:hAnsiTheme="minorHAnsi" w:cstheme="minorHAnsi"/>
          <w:lang w:eastAsia="cs-CZ"/>
        </w:rPr>
        <w:t>in relation to the initial state defined by the beneficiary in the project proposal in 2022</w:t>
      </w:r>
      <w:r w:rsidR="00182377" w:rsidRPr="00CC09D6">
        <w:rPr>
          <w:rFonts w:asciiTheme="minorHAnsi" w:eastAsia="Times New Roman" w:hAnsiTheme="minorHAnsi" w:cstheme="minorHAnsi"/>
          <w:lang w:eastAsia="cs-CZ"/>
        </w:rPr>
        <w:t>.</w:t>
      </w:r>
      <w:r w:rsidRPr="00CC09D6">
        <w:rPr>
          <w:rFonts w:asciiTheme="minorHAnsi" w:eastAsia="Times New Roman" w:hAnsiTheme="minorHAnsi" w:cstheme="minorHAnsi"/>
          <w:lang w:eastAsia="cs-CZ"/>
        </w:rPr>
        <w:t xml:space="preserve"> This report contains information only on the most significant results and outputs of the project illustrating the </w:t>
      </w:r>
      <w:r w:rsidR="002675D0" w:rsidRPr="00CC09D6">
        <w:rPr>
          <w:rFonts w:asciiTheme="minorHAnsi" w:eastAsia="Times New Roman" w:hAnsiTheme="minorHAnsi" w:cstheme="minorHAnsi"/>
          <w:lang w:eastAsia="cs-CZ"/>
        </w:rPr>
        <w:t>fulfilment</w:t>
      </w:r>
      <w:r w:rsidRPr="00CC09D6">
        <w:rPr>
          <w:rFonts w:asciiTheme="minorHAnsi" w:eastAsia="Times New Roman" w:hAnsiTheme="minorHAnsi" w:cstheme="minorHAnsi"/>
          <w:lang w:eastAsia="cs-CZ"/>
        </w:rPr>
        <w:t xml:space="preserve"> of the objectives, as all research results generated by this project are mandatorily registered at the national level and information about them is made available to the public through the Register of Research and Development Results</w:t>
      </w:r>
      <w:r w:rsidR="00851024" w:rsidRPr="00CC09D6">
        <w:rPr>
          <w:rFonts w:asciiTheme="minorHAnsi" w:eastAsia="Times New Roman" w:hAnsiTheme="minorHAnsi" w:cstheme="minorHAnsi"/>
          <w:lang w:eastAsia="cs-CZ"/>
        </w:rPr>
        <w:t xml:space="preserve"> (RIV)</w:t>
      </w:r>
      <w:r w:rsidRPr="00CC09D6">
        <w:rPr>
          <w:rFonts w:asciiTheme="minorHAnsi" w:eastAsia="Times New Roman" w:hAnsiTheme="minorHAnsi" w:cstheme="minorHAnsi"/>
          <w:lang w:eastAsia="cs-CZ"/>
        </w:rPr>
        <w:t>, which is part of the Research, Development and Innovation Information System (IS</w:t>
      </w:r>
      <w:r w:rsidR="00F80847" w:rsidRPr="00CC09D6">
        <w:rPr>
          <w:rFonts w:asciiTheme="minorHAnsi" w:eastAsia="Times New Roman" w:hAnsiTheme="minorHAnsi" w:cstheme="minorHAnsi"/>
          <w:lang w:eastAsia="cs-CZ"/>
        </w:rPr>
        <w:t> </w:t>
      </w:r>
      <w:r w:rsidRPr="00CC09D6">
        <w:rPr>
          <w:rFonts w:asciiTheme="minorHAnsi" w:eastAsia="Times New Roman" w:hAnsiTheme="minorHAnsi" w:cstheme="minorHAnsi"/>
          <w:lang w:eastAsia="cs-CZ"/>
        </w:rPr>
        <w:t>VaVaI). This system includes not only information on the results but also on the project</w:t>
      </w:r>
      <w:r w:rsidR="00A063DE">
        <w:rPr>
          <w:rFonts w:asciiTheme="minorHAnsi" w:eastAsia="Times New Roman" w:hAnsiTheme="minorHAnsi" w:cstheme="minorHAnsi"/>
          <w:lang w:eastAsia="cs-CZ"/>
        </w:rPr>
        <w:t xml:space="preserve"> finances. The information</w:t>
      </w:r>
      <w:r w:rsidRPr="00CC09D6">
        <w:rPr>
          <w:rFonts w:asciiTheme="minorHAnsi" w:eastAsia="Times New Roman" w:hAnsiTheme="minorHAnsi" w:cstheme="minorHAnsi"/>
          <w:lang w:eastAsia="cs-CZ"/>
        </w:rPr>
        <w:t xml:space="preserve"> is made available under the project ID in the Central Project Register (C</w:t>
      </w:r>
      <w:r w:rsidR="00851024" w:rsidRPr="00CC09D6">
        <w:rPr>
          <w:rFonts w:asciiTheme="minorHAnsi" w:eastAsia="Times New Roman" w:hAnsiTheme="minorHAnsi" w:cstheme="minorHAnsi"/>
          <w:lang w:eastAsia="cs-CZ"/>
        </w:rPr>
        <w:t>EP</w:t>
      </w:r>
      <w:r w:rsidRPr="00CC09D6">
        <w:rPr>
          <w:rFonts w:asciiTheme="minorHAnsi" w:eastAsia="Times New Roman" w:hAnsiTheme="minorHAnsi" w:cstheme="minorHAnsi"/>
          <w:lang w:eastAsia="cs-CZ"/>
        </w:rPr>
        <w:t>) - see (</w:t>
      </w:r>
      <w:r w:rsidRPr="00CC09D6">
        <w:rPr>
          <w:rFonts w:asciiTheme="minorHAnsi" w:eastAsia="Times New Roman" w:hAnsiTheme="minorHAnsi" w:cstheme="minorHAnsi"/>
          <w:highlight w:val="yellow"/>
          <w:lang w:eastAsia="cs-CZ"/>
        </w:rPr>
        <w:t>insert a functional hyperlink directly to your project in IS VaVaI here</w:t>
      </w:r>
      <w:r w:rsidR="00B106A3" w:rsidRPr="00CC09D6">
        <w:rPr>
          <w:rFonts w:asciiTheme="minorHAnsi" w:eastAsia="Times New Roman" w:hAnsiTheme="minorHAnsi" w:cstheme="minorHAnsi"/>
          <w:lang w:eastAsia="cs-CZ"/>
        </w:rPr>
        <w:t>)</w:t>
      </w:r>
      <w:r w:rsidRPr="00CC09D6">
        <w:rPr>
          <w:rFonts w:asciiTheme="minorHAnsi" w:eastAsia="Times New Roman" w:hAnsiTheme="minorHAnsi" w:cstheme="minorHAnsi"/>
          <w:lang w:eastAsia="cs-CZ"/>
        </w:rPr>
        <w:t>.</w:t>
      </w:r>
    </w:p>
    <w:p w14:paraId="6D3A62F5" w14:textId="0B74624F" w:rsidR="008922C0" w:rsidRPr="008922C0" w:rsidRDefault="008922C0" w:rsidP="00CC09D6">
      <w:pPr>
        <w:pStyle w:val="Nadpis2"/>
      </w:pPr>
      <w:bookmarkStart w:id="4" w:name="_Přehled_plnění_plánovaných"/>
      <w:bookmarkEnd w:id="4"/>
      <w:r w:rsidRPr="008922C0">
        <w:t xml:space="preserve">General information about the established national scientific </w:t>
      </w:r>
      <w:r w:rsidRPr="003B7521">
        <w:t>authority</w:t>
      </w:r>
      <w:r w:rsidRPr="008922C0">
        <w:t xml:space="preserve"> </w:t>
      </w:r>
      <w:r w:rsidR="003B7521">
        <w:t>(</w:t>
      </w:r>
      <w:commentRangeStart w:id="5"/>
      <w:r w:rsidRPr="008922C0">
        <w:t>“NSA”</w:t>
      </w:r>
      <w:commentRangeEnd w:id="5"/>
      <w:r w:rsidR="003B7521">
        <w:t>)</w:t>
      </w:r>
      <w:r w:rsidR="008C528B">
        <w:rPr>
          <w:rStyle w:val="Odkaznakoment"/>
        </w:rPr>
        <w:commentReference w:id="5"/>
      </w:r>
    </w:p>
    <w:p w14:paraId="137DD0A5" w14:textId="24AB2B2E" w:rsidR="000A7830" w:rsidRPr="009425AB" w:rsidRDefault="0048799B" w:rsidP="009715D3">
      <w:pPr>
        <w:pStyle w:val="Nadpis3"/>
        <w:spacing w:before="0"/>
        <w:rPr>
          <w:rStyle w:val="Nadpis1Char"/>
          <w:rFonts w:cstheme="majorBidi"/>
          <w:b w:val="0"/>
          <w:color w:val="0F4761" w:themeColor="accent1" w:themeShade="BF"/>
          <w:sz w:val="24"/>
        </w:rPr>
      </w:pPr>
      <w:r w:rsidRPr="0048799B">
        <w:rPr>
          <w:rStyle w:val="Nadpis1Char"/>
          <w:rFonts w:cstheme="majorBidi"/>
          <w:b w:val="0"/>
          <w:color w:val="0F4761" w:themeColor="accent1" w:themeShade="BF"/>
          <w:sz w:val="24"/>
          <w:u w:val="none"/>
        </w:rPr>
        <w:t>A1.</w:t>
      </w:r>
      <w:r>
        <w:rPr>
          <w:rStyle w:val="Nadpis1Char"/>
          <w:rFonts w:cstheme="majorBidi"/>
          <w:b w:val="0"/>
          <w:color w:val="0F4761" w:themeColor="accent1" w:themeShade="BF"/>
          <w:sz w:val="24"/>
          <w:u w:val="none"/>
        </w:rPr>
        <w:t xml:space="preserve"> </w:t>
      </w:r>
      <w:r w:rsidR="008C528B" w:rsidRPr="009715D3">
        <w:rPr>
          <w:rStyle w:val="Nadpis1Char"/>
          <w:rFonts w:cstheme="majorBidi"/>
          <w:b w:val="0"/>
          <w:color w:val="0F4761" w:themeColor="accent1" w:themeShade="BF"/>
          <w:sz w:val="24"/>
          <w:highlight w:val="yellow"/>
        </w:rPr>
        <w:t>NSA</w:t>
      </w:r>
      <w:r w:rsidR="008C528B" w:rsidRPr="009425AB">
        <w:rPr>
          <w:rStyle w:val="Nadpis1Char"/>
          <w:rFonts w:cstheme="majorBidi"/>
          <w:b w:val="0"/>
          <w:color w:val="0F4761" w:themeColor="accent1" w:themeShade="BF"/>
          <w:sz w:val="24"/>
        </w:rPr>
        <w:t xml:space="preserve"> r</w:t>
      </w:r>
      <w:r w:rsidR="0011034D" w:rsidRPr="009425AB">
        <w:rPr>
          <w:rStyle w:val="Nadpis1Char"/>
          <w:rFonts w:cstheme="majorBidi"/>
          <w:b w:val="0"/>
          <w:color w:val="0F4761" w:themeColor="accent1" w:themeShade="BF"/>
          <w:sz w:val="24"/>
        </w:rPr>
        <w:t xml:space="preserve">esearch </w:t>
      </w:r>
      <w:r w:rsidR="00182377" w:rsidRPr="009425AB">
        <w:rPr>
          <w:rStyle w:val="Nadpis1Char"/>
          <w:rFonts w:cstheme="majorBidi"/>
          <w:b w:val="0"/>
          <w:color w:val="0F4761" w:themeColor="accent1" w:themeShade="BF"/>
          <w:sz w:val="24"/>
        </w:rPr>
        <w:t>p</w:t>
      </w:r>
      <w:r w:rsidR="0011034D" w:rsidRPr="009425AB">
        <w:rPr>
          <w:rStyle w:val="Nadpis1Char"/>
          <w:rFonts w:cstheme="majorBidi"/>
          <w:b w:val="0"/>
          <w:color w:val="0F4761" w:themeColor="accent1" w:themeShade="BF"/>
          <w:sz w:val="24"/>
        </w:rPr>
        <w:t xml:space="preserve">ortfolio </w:t>
      </w:r>
    </w:p>
    <w:p w14:paraId="05533E13" w14:textId="68122908" w:rsidR="007B1D70" w:rsidRPr="00CC09D6" w:rsidRDefault="005B4116" w:rsidP="00C32E5A">
      <w:pPr>
        <w:pStyle w:val="otzky"/>
        <w:numPr>
          <w:ilvl w:val="0"/>
          <w:numId w:val="0"/>
        </w:numPr>
        <w:spacing w:before="0"/>
      </w:pPr>
      <w:r w:rsidRPr="00CC09D6">
        <w:t>Specification of</w:t>
      </w:r>
      <w:r w:rsidR="007B1D70" w:rsidRPr="00CC09D6">
        <w:t xml:space="preserve"> the areas of </w:t>
      </w:r>
      <w:r w:rsidR="007B1D70" w:rsidRPr="00CC09D6">
        <w:rPr>
          <w:highlight w:val="yellow"/>
        </w:rPr>
        <w:t>NSA</w:t>
      </w:r>
      <w:r w:rsidR="007B1D70" w:rsidRPr="00CC09D6">
        <w:t xml:space="preserve"> research in the supported priority research area and </w:t>
      </w:r>
      <w:r w:rsidRPr="00CC09D6">
        <w:t xml:space="preserve">a </w:t>
      </w:r>
      <w:r w:rsidR="007B1D70" w:rsidRPr="00CC09D6">
        <w:t>clear identif</w:t>
      </w:r>
      <w:r w:rsidRPr="00CC09D6">
        <w:t>ication of</w:t>
      </w:r>
      <w:r w:rsidR="007B1D70" w:rsidRPr="00CC09D6">
        <w:t xml:space="preserve"> the research topics</w:t>
      </w:r>
    </w:p>
    <w:tbl>
      <w:tblPr>
        <w:tblStyle w:val="Mkatabulky"/>
        <w:tblW w:w="0" w:type="auto"/>
        <w:tblInd w:w="-5" w:type="dxa"/>
        <w:tblLook w:val="04A0" w:firstRow="1" w:lastRow="0" w:firstColumn="1" w:lastColumn="0" w:noHBand="0" w:noVBand="1"/>
      </w:tblPr>
      <w:tblGrid>
        <w:gridCol w:w="9633"/>
      </w:tblGrid>
      <w:tr w:rsidR="000A7830" w:rsidRPr="000A7830" w14:paraId="3B2AAD98" w14:textId="77777777" w:rsidTr="003F37A5">
        <w:tc>
          <w:tcPr>
            <w:tcW w:w="9633" w:type="dxa"/>
          </w:tcPr>
          <w:p w14:paraId="6730188C" w14:textId="77777777" w:rsidR="000A7830" w:rsidRPr="000A7830" w:rsidRDefault="000A7830" w:rsidP="003F37A5">
            <w:pPr>
              <w:pStyle w:val="Odstavecseseznamem"/>
              <w:ind w:left="0"/>
              <w:jc w:val="both"/>
              <w:rPr>
                <w:rFonts w:asciiTheme="minorHAnsi" w:hAnsiTheme="minorHAnsi" w:cstheme="minorHAnsi"/>
              </w:rPr>
            </w:pPr>
          </w:p>
        </w:tc>
      </w:tr>
    </w:tbl>
    <w:p w14:paraId="4769C26B" w14:textId="58DB2775" w:rsidR="000A7830" w:rsidRPr="009425AB" w:rsidRDefault="009425AB" w:rsidP="009425AB">
      <w:pPr>
        <w:pStyle w:val="Nadpis3"/>
        <w:rPr>
          <w:rStyle w:val="Nadpis1Char"/>
          <w:rFonts w:cstheme="majorBidi"/>
          <w:b w:val="0"/>
          <w:color w:val="0F4761" w:themeColor="accent1" w:themeShade="BF"/>
          <w:sz w:val="24"/>
        </w:rPr>
      </w:pPr>
      <w:r w:rsidRPr="0048799B">
        <w:rPr>
          <w:rStyle w:val="Nadpis1Char"/>
          <w:rFonts w:cstheme="majorBidi"/>
          <w:b w:val="0"/>
          <w:color w:val="0F4761" w:themeColor="accent1" w:themeShade="BF"/>
          <w:sz w:val="24"/>
          <w:u w:val="none"/>
        </w:rPr>
        <w:t>A</w:t>
      </w:r>
      <w:r w:rsidR="0048799B">
        <w:rPr>
          <w:rStyle w:val="Nadpis1Char"/>
          <w:rFonts w:cstheme="majorBidi"/>
          <w:b w:val="0"/>
          <w:color w:val="0F4761" w:themeColor="accent1" w:themeShade="BF"/>
          <w:sz w:val="24"/>
          <w:u w:val="none"/>
        </w:rPr>
        <w:t>2</w:t>
      </w:r>
      <w:r w:rsidRPr="0048799B">
        <w:rPr>
          <w:rStyle w:val="Nadpis1Char"/>
          <w:rFonts w:cstheme="majorBidi"/>
          <w:b w:val="0"/>
          <w:color w:val="0F4761" w:themeColor="accent1" w:themeShade="BF"/>
          <w:sz w:val="24"/>
          <w:u w:val="none"/>
        </w:rPr>
        <w:t>.</w:t>
      </w:r>
      <w:r w:rsidR="0048799B">
        <w:rPr>
          <w:rStyle w:val="Nadpis1Char"/>
          <w:rFonts w:cstheme="majorBidi"/>
          <w:b w:val="0"/>
          <w:color w:val="0F4761" w:themeColor="accent1" w:themeShade="BF"/>
          <w:sz w:val="24"/>
          <w:u w:val="none"/>
        </w:rPr>
        <w:t xml:space="preserve"> </w:t>
      </w:r>
      <w:r w:rsidR="008C528B" w:rsidRPr="009425AB">
        <w:rPr>
          <w:rStyle w:val="Nadpis1Char"/>
          <w:rFonts w:cstheme="majorBidi"/>
          <w:b w:val="0"/>
          <w:color w:val="0F4761" w:themeColor="accent1" w:themeShade="BF"/>
          <w:sz w:val="24"/>
          <w:highlight w:val="yellow"/>
        </w:rPr>
        <w:t>NSA</w:t>
      </w:r>
      <w:r w:rsidR="008C528B" w:rsidRPr="009425AB">
        <w:rPr>
          <w:rStyle w:val="Nadpis1Char"/>
          <w:rFonts w:cstheme="majorBidi"/>
          <w:b w:val="0"/>
          <w:color w:val="0F4761" w:themeColor="accent1" w:themeShade="BF"/>
          <w:sz w:val="24"/>
        </w:rPr>
        <w:t xml:space="preserve"> </w:t>
      </w:r>
      <w:r w:rsidR="007B1D70" w:rsidRPr="009425AB">
        <w:rPr>
          <w:rStyle w:val="Nadpis1Char"/>
          <w:rFonts w:cstheme="majorBidi"/>
          <w:b w:val="0"/>
          <w:color w:val="0F4761" w:themeColor="accent1" w:themeShade="BF"/>
          <w:sz w:val="24"/>
        </w:rPr>
        <w:t xml:space="preserve">website </w:t>
      </w:r>
    </w:p>
    <w:p w14:paraId="3F545C1C" w14:textId="59E10C60" w:rsidR="000A7830" w:rsidRPr="009425AB" w:rsidRDefault="00BC4318" w:rsidP="00E632F1">
      <w:pPr>
        <w:pStyle w:val="otzky"/>
        <w:numPr>
          <w:ilvl w:val="0"/>
          <w:numId w:val="18"/>
        </w:numPr>
        <w:spacing w:before="0"/>
      </w:pPr>
      <w:r>
        <w:t>URL link</w:t>
      </w:r>
    </w:p>
    <w:tbl>
      <w:tblPr>
        <w:tblStyle w:val="Mkatabulky"/>
        <w:tblW w:w="0" w:type="auto"/>
        <w:tblInd w:w="-5" w:type="dxa"/>
        <w:tblLook w:val="04A0" w:firstRow="1" w:lastRow="0" w:firstColumn="1" w:lastColumn="0" w:noHBand="0" w:noVBand="1"/>
      </w:tblPr>
      <w:tblGrid>
        <w:gridCol w:w="9633"/>
      </w:tblGrid>
      <w:tr w:rsidR="000A7830" w:rsidRPr="000A7830" w14:paraId="1F1A66A6" w14:textId="77777777" w:rsidTr="003F37A5">
        <w:tc>
          <w:tcPr>
            <w:tcW w:w="9633" w:type="dxa"/>
          </w:tcPr>
          <w:p w14:paraId="225E84D3" w14:textId="77777777" w:rsidR="000A7830" w:rsidRPr="000A7830" w:rsidRDefault="000A7830" w:rsidP="003F37A5">
            <w:pPr>
              <w:pStyle w:val="Odstavecseseznamem"/>
              <w:ind w:left="0"/>
              <w:jc w:val="both"/>
              <w:rPr>
                <w:rFonts w:asciiTheme="minorHAnsi" w:hAnsiTheme="minorHAnsi" w:cstheme="minorHAnsi"/>
              </w:rPr>
            </w:pPr>
          </w:p>
        </w:tc>
      </w:tr>
    </w:tbl>
    <w:p w14:paraId="1D6B0DE2" w14:textId="0A688DBC" w:rsidR="001D7866" w:rsidRPr="008922C0" w:rsidRDefault="008879AF" w:rsidP="009425AB">
      <w:pPr>
        <w:pStyle w:val="otzky"/>
      </w:pPr>
      <w:r>
        <w:t>A</w:t>
      </w:r>
      <w:r w:rsidR="008C13CE" w:rsidRPr="008922C0">
        <w:t xml:space="preserve"> summary</w:t>
      </w:r>
      <w:r w:rsidR="001D7866" w:rsidRPr="008922C0">
        <w:t xml:space="preserve"> of the content of the </w:t>
      </w:r>
      <w:r w:rsidR="00BB1BE6" w:rsidRPr="009425AB">
        <w:rPr>
          <w:highlight w:val="yellow"/>
        </w:rPr>
        <w:t>NSA</w:t>
      </w:r>
      <w:r w:rsidR="00BB1BE6" w:rsidRPr="008922C0">
        <w:t xml:space="preserve"> </w:t>
      </w:r>
      <w:r w:rsidR="001D7866" w:rsidRPr="008922C0">
        <w:t xml:space="preserve">website and a clear navigation </w:t>
      </w:r>
      <w:r w:rsidR="00F80847">
        <w:t>diagram</w:t>
      </w:r>
      <w:r w:rsidR="001D7866" w:rsidRPr="008922C0">
        <w:t xml:space="preserve"> of published information</w:t>
      </w:r>
    </w:p>
    <w:tbl>
      <w:tblPr>
        <w:tblStyle w:val="Mkatabulky"/>
        <w:tblW w:w="0" w:type="auto"/>
        <w:tblLook w:val="04A0" w:firstRow="1" w:lastRow="0" w:firstColumn="1" w:lastColumn="0" w:noHBand="0" w:noVBand="1"/>
      </w:tblPr>
      <w:tblGrid>
        <w:gridCol w:w="9628"/>
      </w:tblGrid>
      <w:tr w:rsidR="000A7830" w:rsidRPr="000A7830" w14:paraId="690D5A3E" w14:textId="77777777" w:rsidTr="003F37A5">
        <w:tc>
          <w:tcPr>
            <w:tcW w:w="9628" w:type="dxa"/>
          </w:tcPr>
          <w:p w14:paraId="123A7E56" w14:textId="77777777" w:rsidR="000A7830" w:rsidRPr="000A7830" w:rsidRDefault="000A7830" w:rsidP="003F37A5">
            <w:pPr>
              <w:rPr>
                <w:rFonts w:asciiTheme="minorHAnsi" w:hAnsiTheme="minorHAnsi" w:cstheme="minorHAnsi"/>
              </w:rPr>
            </w:pPr>
          </w:p>
        </w:tc>
      </w:tr>
    </w:tbl>
    <w:p w14:paraId="2DEAD600" w14:textId="221AA06E" w:rsidR="00BC4318" w:rsidRDefault="009425AB" w:rsidP="0048799B">
      <w:pPr>
        <w:pStyle w:val="Nadpis3"/>
        <w:ind w:left="360" w:hanging="360"/>
      </w:pPr>
      <w:r w:rsidRPr="009425AB">
        <w:rPr>
          <w:u w:val="none"/>
        </w:rPr>
        <w:t>A3.</w:t>
      </w:r>
      <w:r w:rsidRPr="009425AB">
        <w:rPr>
          <w:u w:val="none"/>
        </w:rPr>
        <w:tab/>
      </w:r>
      <w:r w:rsidR="00095ED6">
        <w:t>O</w:t>
      </w:r>
      <w:r w:rsidR="004411DF" w:rsidRPr="008922C0">
        <w:t>rganisational structure</w:t>
      </w:r>
      <w:r w:rsidR="00095ED6">
        <w:t xml:space="preserve"> of the</w:t>
      </w:r>
      <w:r w:rsidR="004411DF" w:rsidRPr="008922C0">
        <w:t xml:space="preserve"> </w:t>
      </w:r>
      <w:r w:rsidR="004411DF" w:rsidRPr="009715D3">
        <w:rPr>
          <w:highlight w:val="yellow"/>
        </w:rPr>
        <w:t>NSA</w:t>
      </w:r>
      <w:r w:rsidR="004411DF" w:rsidRPr="008922C0">
        <w:t xml:space="preserve"> (valid </w:t>
      </w:r>
      <w:r w:rsidR="00107566">
        <w:t xml:space="preserve">as of </w:t>
      </w:r>
      <w:r w:rsidR="008C13CE" w:rsidRPr="008922C0">
        <w:t>December 31, 2025)</w:t>
      </w:r>
      <w:r w:rsidR="008922C0" w:rsidRPr="008922C0">
        <w:t>; professional and economic management of research</w:t>
      </w:r>
    </w:p>
    <w:p w14:paraId="5776F015" w14:textId="0BDBCD88" w:rsidR="008C13CE" w:rsidRPr="00BC4318" w:rsidRDefault="008879AF" w:rsidP="00E632F1">
      <w:pPr>
        <w:pStyle w:val="otzky"/>
        <w:numPr>
          <w:ilvl w:val="0"/>
          <w:numId w:val="23"/>
        </w:numPr>
        <w:spacing w:before="0"/>
      </w:pPr>
      <w:r w:rsidRPr="00BC4318">
        <w:t>The</w:t>
      </w:r>
      <w:r w:rsidR="008C13CE" w:rsidRPr="00BC4318">
        <w:t xml:space="preserve"> organizational chart that was functional during the last year of the project </w:t>
      </w:r>
      <w:r w:rsidRPr="00BC4318">
        <w:t>solution</w:t>
      </w:r>
      <w:r w:rsidR="00F80847" w:rsidRPr="00BC4318">
        <w:t xml:space="preserve"> </w:t>
      </w:r>
      <w:r w:rsidR="008C13CE" w:rsidRPr="00BC4318">
        <w:t>and</w:t>
      </w:r>
      <w:r w:rsidRPr="00BC4318">
        <w:t xml:space="preserve"> a</w:t>
      </w:r>
      <w:r w:rsidR="008C13CE" w:rsidRPr="00BC4318">
        <w:t xml:space="preserve"> descri</w:t>
      </w:r>
      <w:r w:rsidRPr="00BC4318">
        <w:t>ption</w:t>
      </w:r>
      <w:r w:rsidR="00BC4318">
        <w:t xml:space="preserve"> </w:t>
      </w:r>
      <w:r w:rsidRPr="00BC4318">
        <w:t>of</w:t>
      </w:r>
      <w:r w:rsidR="008C13CE" w:rsidRPr="00BC4318">
        <w:t xml:space="preserve"> the management method if it is not clear from the chart</w:t>
      </w:r>
    </w:p>
    <w:tbl>
      <w:tblPr>
        <w:tblStyle w:val="Mkatabulky"/>
        <w:tblW w:w="0" w:type="auto"/>
        <w:tblInd w:w="-5" w:type="dxa"/>
        <w:tblLook w:val="04A0" w:firstRow="1" w:lastRow="0" w:firstColumn="1" w:lastColumn="0" w:noHBand="0" w:noVBand="1"/>
      </w:tblPr>
      <w:tblGrid>
        <w:gridCol w:w="9633"/>
      </w:tblGrid>
      <w:tr w:rsidR="000A7830" w:rsidRPr="000A7830" w14:paraId="56B34B96" w14:textId="77777777" w:rsidTr="003F37A5">
        <w:tc>
          <w:tcPr>
            <w:tcW w:w="9633" w:type="dxa"/>
          </w:tcPr>
          <w:p w14:paraId="1CCF45BE" w14:textId="77777777" w:rsidR="000A7830" w:rsidRPr="000A7830" w:rsidRDefault="000A7830" w:rsidP="003F37A5">
            <w:pPr>
              <w:pStyle w:val="Odstavecseseznamem"/>
              <w:ind w:left="0"/>
              <w:jc w:val="both"/>
              <w:rPr>
                <w:rFonts w:asciiTheme="minorHAnsi" w:hAnsiTheme="minorHAnsi" w:cstheme="minorHAnsi"/>
              </w:rPr>
            </w:pPr>
          </w:p>
        </w:tc>
      </w:tr>
    </w:tbl>
    <w:p w14:paraId="2C5DFFCF" w14:textId="72EF9033" w:rsidR="008C13CE" w:rsidRPr="008922C0" w:rsidRDefault="005B4116" w:rsidP="00C32E5A">
      <w:pPr>
        <w:pStyle w:val="otzky"/>
        <w:keepNext/>
      </w:pPr>
      <w:r>
        <w:lastRenderedPageBreak/>
        <w:t>C</w:t>
      </w:r>
      <w:r w:rsidRPr="005B4116">
        <w:t xml:space="preserve">oncise </w:t>
      </w:r>
      <w:r w:rsidR="008C13CE" w:rsidRPr="008922C0">
        <w:t>descri</w:t>
      </w:r>
      <w:r w:rsidR="008879AF">
        <w:t>ption of</w:t>
      </w:r>
      <w:r w:rsidR="008C13CE" w:rsidRPr="008922C0">
        <w:t xml:space="preserve"> the optimization changes in the organizational chart compared to the original project proposal</w:t>
      </w:r>
    </w:p>
    <w:tbl>
      <w:tblPr>
        <w:tblStyle w:val="Mkatabulky"/>
        <w:tblW w:w="0" w:type="auto"/>
        <w:tblInd w:w="-5" w:type="dxa"/>
        <w:tblLook w:val="04A0" w:firstRow="1" w:lastRow="0" w:firstColumn="1" w:lastColumn="0" w:noHBand="0" w:noVBand="1"/>
      </w:tblPr>
      <w:tblGrid>
        <w:gridCol w:w="9633"/>
      </w:tblGrid>
      <w:tr w:rsidR="000A7830" w:rsidRPr="000A7830" w14:paraId="2C445539" w14:textId="77777777" w:rsidTr="003F37A5">
        <w:tc>
          <w:tcPr>
            <w:tcW w:w="9633" w:type="dxa"/>
          </w:tcPr>
          <w:p w14:paraId="1B2D19D2" w14:textId="77777777" w:rsidR="000A7830" w:rsidRPr="000A7830" w:rsidRDefault="000A7830" w:rsidP="003F37A5">
            <w:pPr>
              <w:pStyle w:val="Odstavecseseznamem"/>
              <w:keepNext/>
              <w:keepLines/>
              <w:ind w:left="0"/>
              <w:jc w:val="both"/>
              <w:rPr>
                <w:rFonts w:asciiTheme="minorHAnsi" w:hAnsiTheme="minorHAnsi" w:cstheme="minorHAnsi"/>
              </w:rPr>
            </w:pPr>
          </w:p>
        </w:tc>
      </w:tr>
    </w:tbl>
    <w:p w14:paraId="1A32028F" w14:textId="6B7BEA63" w:rsidR="008C13CE" w:rsidRDefault="008879AF" w:rsidP="00C32E5A">
      <w:pPr>
        <w:pStyle w:val="otzky"/>
        <w:keepNext/>
      </w:pPr>
      <w:r>
        <w:t>The</w:t>
      </w:r>
      <w:r w:rsidR="008C13CE" w:rsidRPr="008922C0">
        <w:t xml:space="preserve"> organizational chart for the sustainability period if it differs from the one above</w:t>
      </w:r>
    </w:p>
    <w:tbl>
      <w:tblPr>
        <w:tblStyle w:val="Mkatabulky"/>
        <w:tblW w:w="0" w:type="auto"/>
        <w:tblInd w:w="-5" w:type="dxa"/>
        <w:tblLook w:val="04A0" w:firstRow="1" w:lastRow="0" w:firstColumn="1" w:lastColumn="0" w:noHBand="0" w:noVBand="1"/>
      </w:tblPr>
      <w:tblGrid>
        <w:gridCol w:w="9633"/>
      </w:tblGrid>
      <w:tr w:rsidR="00107566" w:rsidRPr="000A7830" w14:paraId="03EB8E64" w14:textId="77777777" w:rsidTr="00107566">
        <w:tc>
          <w:tcPr>
            <w:tcW w:w="9633" w:type="dxa"/>
          </w:tcPr>
          <w:p w14:paraId="6D12C3B9" w14:textId="77777777" w:rsidR="00107566" w:rsidRPr="000A7830" w:rsidRDefault="00107566" w:rsidP="00B3787B">
            <w:pPr>
              <w:pStyle w:val="Odstavecseseznamem"/>
              <w:keepNext/>
              <w:keepLines/>
              <w:ind w:left="0"/>
              <w:jc w:val="both"/>
              <w:rPr>
                <w:rFonts w:asciiTheme="minorHAnsi" w:hAnsiTheme="minorHAnsi" w:cstheme="minorHAnsi"/>
              </w:rPr>
            </w:pPr>
          </w:p>
        </w:tc>
      </w:tr>
    </w:tbl>
    <w:p w14:paraId="7055D2F2" w14:textId="1B24B8BD" w:rsidR="00B924C9" w:rsidRPr="00B924C9" w:rsidRDefault="009425AB" w:rsidP="009425AB">
      <w:pPr>
        <w:pStyle w:val="Nadpis3"/>
      </w:pPr>
      <w:r w:rsidRPr="009425AB">
        <w:rPr>
          <w:u w:val="none"/>
        </w:rPr>
        <w:t>A4.</w:t>
      </w:r>
      <w:r w:rsidR="0048799B">
        <w:rPr>
          <w:u w:val="none"/>
        </w:rPr>
        <w:t xml:space="preserve"> </w:t>
      </w:r>
      <w:r w:rsidR="00B924C9" w:rsidRPr="00B924C9">
        <w:t>Integration of</w:t>
      </w:r>
      <w:r w:rsidR="00107566">
        <w:t xml:space="preserve"> the</w:t>
      </w:r>
      <w:r w:rsidR="00B924C9" w:rsidRPr="00B924C9">
        <w:t xml:space="preserve"> </w:t>
      </w:r>
      <w:r w:rsidR="00B924C9" w:rsidRPr="00107566">
        <w:rPr>
          <w:highlight w:val="yellow"/>
        </w:rPr>
        <w:t>NSA</w:t>
      </w:r>
      <w:r w:rsidR="00B924C9" w:rsidRPr="00B924C9">
        <w:t xml:space="preserve"> </w:t>
      </w:r>
      <w:r w:rsidR="00107566">
        <w:t xml:space="preserve">into </w:t>
      </w:r>
      <w:r w:rsidR="00107566" w:rsidRPr="00B924C9">
        <w:t xml:space="preserve">participating research organizations </w:t>
      </w:r>
      <w:r w:rsidR="00B924C9" w:rsidRPr="00B924C9">
        <w:t xml:space="preserve">and </w:t>
      </w:r>
      <w:r w:rsidR="00107566">
        <w:t>links</w:t>
      </w:r>
      <w:r w:rsidR="00107566" w:rsidRPr="00B924C9">
        <w:t xml:space="preserve"> </w:t>
      </w:r>
      <w:r w:rsidR="00B924C9" w:rsidRPr="00B924C9">
        <w:t>to the</w:t>
      </w:r>
      <w:r w:rsidR="00107566">
        <w:t>ir</w:t>
      </w:r>
      <w:r w:rsidR="00B924C9" w:rsidRPr="00B924C9">
        <w:t xml:space="preserve"> management structures</w:t>
      </w:r>
    </w:p>
    <w:p w14:paraId="2781474D" w14:textId="466384EF" w:rsidR="00B924C9" w:rsidRPr="00094468" w:rsidRDefault="00B924C9" w:rsidP="000A7830">
      <w:pPr>
        <w:jc w:val="both"/>
        <w:rPr>
          <w:rFonts w:asciiTheme="minorHAnsi" w:hAnsiTheme="minorHAnsi" w:cstheme="minorHAnsi"/>
          <w:i/>
          <w:iCs/>
        </w:rPr>
      </w:pPr>
      <w:r w:rsidRPr="00094468">
        <w:rPr>
          <w:rFonts w:asciiTheme="minorHAnsi" w:hAnsiTheme="minorHAnsi" w:cstheme="minorHAnsi"/>
          <w:i/>
          <w:iCs/>
        </w:rPr>
        <w:t xml:space="preserve">Describe the </w:t>
      </w:r>
      <w:r w:rsidR="00107566" w:rsidRPr="00094468">
        <w:rPr>
          <w:rFonts w:asciiTheme="minorHAnsi" w:hAnsiTheme="minorHAnsi" w:cstheme="minorHAnsi"/>
          <w:i/>
          <w:iCs/>
        </w:rPr>
        <w:t>links</w:t>
      </w:r>
      <w:r w:rsidRPr="00094468">
        <w:rPr>
          <w:rFonts w:asciiTheme="minorHAnsi" w:hAnsiTheme="minorHAnsi" w:cstheme="minorHAnsi"/>
          <w:i/>
          <w:iCs/>
        </w:rPr>
        <w:t xml:space="preserve"> to the organizational and management structures of the </w:t>
      </w:r>
      <w:r w:rsidR="00107566" w:rsidRPr="00094468">
        <w:rPr>
          <w:rFonts w:asciiTheme="minorHAnsi" w:hAnsiTheme="minorHAnsi" w:cstheme="minorHAnsi"/>
          <w:i/>
          <w:iCs/>
        </w:rPr>
        <w:t>participating</w:t>
      </w:r>
      <w:r w:rsidRPr="00094468">
        <w:rPr>
          <w:rFonts w:asciiTheme="minorHAnsi" w:hAnsiTheme="minorHAnsi" w:cstheme="minorHAnsi"/>
          <w:i/>
          <w:iCs/>
        </w:rPr>
        <w:t xml:space="preserve"> research organizations and the method of </w:t>
      </w:r>
      <w:r w:rsidR="00A32078" w:rsidRPr="00094468">
        <w:rPr>
          <w:rFonts w:asciiTheme="minorHAnsi" w:hAnsiTheme="minorHAnsi" w:cstheme="minorHAnsi"/>
          <w:i/>
          <w:iCs/>
        </w:rPr>
        <w:t xml:space="preserve">the </w:t>
      </w:r>
      <w:r w:rsidR="00A32078" w:rsidRPr="00094468">
        <w:rPr>
          <w:rFonts w:asciiTheme="minorHAnsi" w:hAnsiTheme="minorHAnsi" w:cstheme="minorHAnsi"/>
          <w:i/>
          <w:iCs/>
          <w:highlight w:val="yellow"/>
        </w:rPr>
        <w:t>NSA</w:t>
      </w:r>
      <w:r w:rsidR="00A32078" w:rsidRPr="00094468">
        <w:rPr>
          <w:rFonts w:asciiTheme="minorHAnsi" w:hAnsiTheme="minorHAnsi" w:cstheme="minorHAnsi"/>
          <w:i/>
          <w:iCs/>
        </w:rPr>
        <w:t xml:space="preserve"> </w:t>
      </w:r>
      <w:r w:rsidRPr="00094468">
        <w:rPr>
          <w:rFonts w:asciiTheme="minorHAnsi" w:hAnsiTheme="minorHAnsi" w:cstheme="minorHAnsi"/>
          <w:i/>
          <w:iCs/>
        </w:rPr>
        <w:t>financial management in relation to their institutional budgets</w:t>
      </w:r>
      <w:r w:rsidR="009715D3">
        <w:rPr>
          <w:rFonts w:asciiTheme="minorHAnsi" w:hAnsiTheme="minorHAnsi" w:cstheme="minorHAnsi"/>
          <w:i/>
          <w:iCs/>
        </w:rPr>
        <w:t>.</w:t>
      </w:r>
    </w:p>
    <w:tbl>
      <w:tblPr>
        <w:tblStyle w:val="Mkatabulky"/>
        <w:tblW w:w="0" w:type="auto"/>
        <w:tblInd w:w="-5" w:type="dxa"/>
        <w:tblLook w:val="04A0" w:firstRow="1" w:lastRow="0" w:firstColumn="1" w:lastColumn="0" w:noHBand="0" w:noVBand="1"/>
      </w:tblPr>
      <w:tblGrid>
        <w:gridCol w:w="9633"/>
      </w:tblGrid>
      <w:tr w:rsidR="000A7830" w:rsidRPr="000A7830" w14:paraId="16D7AE3E" w14:textId="77777777" w:rsidTr="003F37A5">
        <w:tc>
          <w:tcPr>
            <w:tcW w:w="9633" w:type="dxa"/>
          </w:tcPr>
          <w:p w14:paraId="5D3D61A4" w14:textId="77777777" w:rsidR="000A7830" w:rsidRPr="000A7830" w:rsidRDefault="000A7830" w:rsidP="003F37A5">
            <w:pPr>
              <w:pStyle w:val="Odstavecseseznamem"/>
              <w:ind w:left="0"/>
              <w:jc w:val="both"/>
              <w:rPr>
                <w:rFonts w:asciiTheme="minorHAnsi" w:hAnsiTheme="minorHAnsi" w:cstheme="minorHAnsi"/>
              </w:rPr>
            </w:pPr>
          </w:p>
        </w:tc>
      </w:tr>
    </w:tbl>
    <w:p w14:paraId="480ACB72" w14:textId="2CFEB447" w:rsidR="00B924C9" w:rsidRPr="00B924C9" w:rsidRDefault="009425AB" w:rsidP="009425AB">
      <w:pPr>
        <w:pStyle w:val="Nadpis3"/>
      </w:pPr>
      <w:r w:rsidRPr="009425AB">
        <w:rPr>
          <w:u w:val="none"/>
        </w:rPr>
        <w:t>A5.</w:t>
      </w:r>
      <w:r w:rsidR="0048799B">
        <w:rPr>
          <w:u w:val="none"/>
        </w:rPr>
        <w:t xml:space="preserve"> </w:t>
      </w:r>
      <w:r w:rsidR="00B924C9" w:rsidRPr="00B924C9">
        <w:t>Support provided for project implementation</w:t>
      </w:r>
    </w:p>
    <w:p w14:paraId="68E264DF" w14:textId="00D8A25A" w:rsidR="000A7830" w:rsidRPr="00E632F1" w:rsidRDefault="00B924C9" w:rsidP="000A7830">
      <w:pPr>
        <w:keepNext/>
        <w:keepLines/>
        <w:jc w:val="both"/>
        <w:rPr>
          <w:rFonts w:asciiTheme="minorHAnsi" w:hAnsiTheme="minorHAnsi" w:cstheme="minorHAnsi"/>
          <w:i/>
          <w:iCs/>
        </w:rPr>
      </w:pPr>
      <w:r w:rsidRPr="00094468">
        <w:rPr>
          <w:rFonts w:asciiTheme="minorHAnsi" w:hAnsiTheme="minorHAnsi" w:cstheme="minorHAnsi"/>
          <w:i/>
          <w:iCs/>
        </w:rPr>
        <w:t>Enter the amounts specified in the latest effective amendment</w:t>
      </w:r>
      <w:r w:rsidR="00A32078" w:rsidRPr="00094468">
        <w:rPr>
          <w:rFonts w:asciiTheme="minorHAnsi" w:hAnsiTheme="minorHAnsi" w:cstheme="minorHAnsi"/>
          <w:i/>
          <w:iCs/>
        </w:rPr>
        <w:t xml:space="preserve"> to the contract</w:t>
      </w:r>
      <w:r w:rsidRPr="00094468">
        <w:rPr>
          <w:rFonts w:asciiTheme="minorHAnsi" w:hAnsiTheme="minorHAnsi" w:cstheme="minorHAnsi"/>
          <w:i/>
          <w:iCs/>
        </w:rPr>
        <w:t xml:space="preserve"> in millions of CZK, rounded to one decimal place</w:t>
      </w:r>
      <w:r w:rsidR="00094468" w:rsidRPr="00094468">
        <w:rPr>
          <w:rFonts w:asciiTheme="minorHAnsi" w:hAnsiTheme="minorHAnsi" w:cstheme="minorHAnsi"/>
          <w:i/>
          <w:iCs/>
        </w:rPr>
        <w:t>.</w:t>
      </w:r>
    </w:p>
    <w:tbl>
      <w:tblPr>
        <w:tblStyle w:val="Mkatabulky"/>
        <w:tblW w:w="0" w:type="auto"/>
        <w:tblLook w:val="04A0" w:firstRow="1" w:lastRow="0" w:firstColumn="1" w:lastColumn="0" w:noHBand="0" w:noVBand="1"/>
      </w:tblPr>
      <w:tblGrid>
        <w:gridCol w:w="1604"/>
        <w:gridCol w:w="1605"/>
        <w:gridCol w:w="1605"/>
        <w:gridCol w:w="1604"/>
        <w:gridCol w:w="1605"/>
        <w:gridCol w:w="1605"/>
      </w:tblGrid>
      <w:tr w:rsidR="000A7830" w:rsidRPr="000A7830" w14:paraId="777BF945" w14:textId="77777777" w:rsidTr="003F37A5">
        <w:tc>
          <w:tcPr>
            <w:tcW w:w="1604" w:type="dxa"/>
          </w:tcPr>
          <w:p w14:paraId="5044A24B" w14:textId="47386CC3" w:rsidR="003065C7" w:rsidRPr="003065C7" w:rsidRDefault="003065C7" w:rsidP="00094468">
            <w:pPr>
              <w:keepNext/>
              <w:keepLines/>
              <w:jc w:val="center"/>
              <w:rPr>
                <w:rFonts w:asciiTheme="minorHAnsi" w:hAnsiTheme="minorHAnsi" w:cstheme="minorHAnsi"/>
                <w:b/>
                <w:bCs/>
              </w:rPr>
            </w:pPr>
            <w:r w:rsidRPr="003065C7">
              <w:rPr>
                <w:rFonts w:asciiTheme="minorHAnsi" w:hAnsiTheme="minorHAnsi" w:cstheme="minorHAnsi"/>
                <w:b/>
                <w:bCs/>
              </w:rPr>
              <w:t>Year</w:t>
            </w:r>
          </w:p>
        </w:tc>
        <w:tc>
          <w:tcPr>
            <w:tcW w:w="1605" w:type="dxa"/>
          </w:tcPr>
          <w:p w14:paraId="7412E492" w14:textId="77777777" w:rsidR="000A7830" w:rsidRPr="000A7830" w:rsidRDefault="000A7830" w:rsidP="003F37A5">
            <w:pPr>
              <w:keepNext/>
              <w:keepLines/>
              <w:jc w:val="center"/>
              <w:rPr>
                <w:rFonts w:asciiTheme="minorHAnsi" w:hAnsiTheme="minorHAnsi" w:cstheme="minorHAnsi"/>
              </w:rPr>
            </w:pPr>
            <w:r w:rsidRPr="000A7830">
              <w:rPr>
                <w:rFonts w:asciiTheme="minorHAnsi" w:hAnsiTheme="minorHAnsi" w:cstheme="minorHAnsi"/>
              </w:rPr>
              <w:t>2022</w:t>
            </w:r>
          </w:p>
        </w:tc>
        <w:tc>
          <w:tcPr>
            <w:tcW w:w="1605" w:type="dxa"/>
          </w:tcPr>
          <w:p w14:paraId="13D7A044" w14:textId="77777777" w:rsidR="000A7830" w:rsidRPr="000A7830" w:rsidRDefault="000A7830" w:rsidP="003F37A5">
            <w:pPr>
              <w:keepNext/>
              <w:keepLines/>
              <w:jc w:val="center"/>
              <w:rPr>
                <w:rFonts w:asciiTheme="minorHAnsi" w:hAnsiTheme="minorHAnsi" w:cstheme="minorHAnsi"/>
              </w:rPr>
            </w:pPr>
            <w:r w:rsidRPr="000A7830">
              <w:rPr>
                <w:rFonts w:asciiTheme="minorHAnsi" w:hAnsiTheme="minorHAnsi" w:cstheme="minorHAnsi"/>
              </w:rPr>
              <w:t>2023</w:t>
            </w:r>
          </w:p>
        </w:tc>
        <w:tc>
          <w:tcPr>
            <w:tcW w:w="1604" w:type="dxa"/>
          </w:tcPr>
          <w:p w14:paraId="522C017B" w14:textId="77777777" w:rsidR="000A7830" w:rsidRPr="000A7830" w:rsidRDefault="000A7830" w:rsidP="003F37A5">
            <w:pPr>
              <w:keepNext/>
              <w:keepLines/>
              <w:jc w:val="center"/>
              <w:rPr>
                <w:rFonts w:asciiTheme="minorHAnsi" w:hAnsiTheme="minorHAnsi" w:cstheme="minorHAnsi"/>
              </w:rPr>
            </w:pPr>
            <w:r w:rsidRPr="000A7830">
              <w:rPr>
                <w:rFonts w:asciiTheme="minorHAnsi" w:hAnsiTheme="minorHAnsi" w:cstheme="minorHAnsi"/>
              </w:rPr>
              <w:t>2024</w:t>
            </w:r>
          </w:p>
        </w:tc>
        <w:tc>
          <w:tcPr>
            <w:tcW w:w="1605" w:type="dxa"/>
          </w:tcPr>
          <w:p w14:paraId="7D41AF09" w14:textId="77777777" w:rsidR="000A7830" w:rsidRPr="000A7830" w:rsidRDefault="000A7830" w:rsidP="003F37A5">
            <w:pPr>
              <w:keepNext/>
              <w:keepLines/>
              <w:jc w:val="center"/>
              <w:rPr>
                <w:rFonts w:asciiTheme="minorHAnsi" w:hAnsiTheme="minorHAnsi" w:cstheme="minorHAnsi"/>
              </w:rPr>
            </w:pPr>
            <w:r w:rsidRPr="000A7830">
              <w:rPr>
                <w:rFonts w:asciiTheme="minorHAnsi" w:hAnsiTheme="minorHAnsi" w:cstheme="minorHAnsi"/>
              </w:rPr>
              <w:t>2025</w:t>
            </w:r>
          </w:p>
        </w:tc>
        <w:tc>
          <w:tcPr>
            <w:tcW w:w="1605" w:type="dxa"/>
          </w:tcPr>
          <w:p w14:paraId="5BE4E6ED" w14:textId="7751C1A1" w:rsidR="003065C7" w:rsidRPr="003065C7" w:rsidRDefault="003065C7" w:rsidP="00094468">
            <w:pPr>
              <w:keepNext/>
              <w:keepLines/>
              <w:jc w:val="center"/>
              <w:rPr>
                <w:rFonts w:asciiTheme="minorHAnsi" w:hAnsiTheme="minorHAnsi" w:cstheme="minorHAnsi"/>
                <w:b/>
                <w:bCs/>
              </w:rPr>
            </w:pPr>
            <w:r w:rsidRPr="003065C7">
              <w:rPr>
                <w:rFonts w:asciiTheme="minorHAnsi" w:hAnsiTheme="minorHAnsi" w:cstheme="minorHAnsi"/>
                <w:b/>
                <w:bCs/>
              </w:rPr>
              <w:t>Total</w:t>
            </w:r>
          </w:p>
        </w:tc>
      </w:tr>
      <w:tr w:rsidR="000A7830" w:rsidRPr="000A7830" w14:paraId="2C60BEA8" w14:textId="77777777" w:rsidTr="003F37A5">
        <w:tc>
          <w:tcPr>
            <w:tcW w:w="1604" w:type="dxa"/>
          </w:tcPr>
          <w:p w14:paraId="033E5106" w14:textId="7022913B" w:rsidR="003065C7" w:rsidRPr="003065C7" w:rsidRDefault="003065C7" w:rsidP="00C32E5A">
            <w:pPr>
              <w:spacing w:after="0"/>
              <w:jc w:val="both"/>
              <w:rPr>
                <w:rFonts w:asciiTheme="minorHAnsi" w:hAnsiTheme="minorHAnsi" w:cstheme="minorHAnsi"/>
                <w:b/>
                <w:bCs/>
              </w:rPr>
            </w:pPr>
            <w:r w:rsidRPr="003065C7">
              <w:rPr>
                <w:rFonts w:asciiTheme="minorHAnsi" w:hAnsiTheme="minorHAnsi" w:cstheme="minorHAnsi"/>
                <w:b/>
                <w:bCs/>
              </w:rPr>
              <w:t>Total amount of support</w:t>
            </w:r>
          </w:p>
          <w:p w14:paraId="08569CDA" w14:textId="1D6778E0" w:rsidR="000A7830" w:rsidRPr="003065C7" w:rsidRDefault="000A7830" w:rsidP="00C32E5A">
            <w:pPr>
              <w:spacing w:before="0"/>
              <w:rPr>
                <w:rFonts w:asciiTheme="minorHAnsi" w:hAnsiTheme="minorHAnsi" w:cstheme="minorHAnsi"/>
                <w:b/>
                <w:bCs/>
              </w:rPr>
            </w:pPr>
            <w:r w:rsidRPr="003065C7">
              <w:rPr>
                <w:rFonts w:asciiTheme="minorHAnsi" w:hAnsiTheme="minorHAnsi" w:cstheme="minorHAnsi"/>
                <w:b/>
                <w:bCs/>
              </w:rPr>
              <w:t>(</w:t>
            </w:r>
            <w:proofErr w:type="spellStart"/>
            <w:r w:rsidRPr="003065C7">
              <w:rPr>
                <w:rFonts w:asciiTheme="minorHAnsi" w:hAnsiTheme="minorHAnsi" w:cstheme="minorHAnsi"/>
                <w:b/>
                <w:bCs/>
              </w:rPr>
              <w:t>mi</w:t>
            </w:r>
            <w:r w:rsidR="00094468">
              <w:rPr>
                <w:rFonts w:asciiTheme="minorHAnsi" w:hAnsiTheme="minorHAnsi" w:cstheme="minorHAnsi"/>
                <w:b/>
                <w:bCs/>
              </w:rPr>
              <w:t>o</w:t>
            </w:r>
            <w:proofErr w:type="spellEnd"/>
            <w:r w:rsidR="003065C7" w:rsidRPr="003065C7">
              <w:rPr>
                <w:rFonts w:asciiTheme="minorHAnsi" w:hAnsiTheme="minorHAnsi" w:cstheme="minorHAnsi"/>
                <w:b/>
                <w:bCs/>
              </w:rPr>
              <w:t xml:space="preserve"> CZK</w:t>
            </w:r>
            <w:r w:rsidRPr="003065C7">
              <w:rPr>
                <w:rFonts w:asciiTheme="minorHAnsi" w:hAnsiTheme="minorHAnsi" w:cstheme="minorHAnsi"/>
                <w:b/>
                <w:bCs/>
              </w:rPr>
              <w:t>)</w:t>
            </w:r>
          </w:p>
        </w:tc>
        <w:tc>
          <w:tcPr>
            <w:tcW w:w="1605" w:type="dxa"/>
          </w:tcPr>
          <w:p w14:paraId="7DCC1B60" w14:textId="77777777" w:rsidR="000A7830" w:rsidRPr="000A7830" w:rsidRDefault="000A7830" w:rsidP="003F37A5">
            <w:pPr>
              <w:jc w:val="right"/>
              <w:rPr>
                <w:rFonts w:asciiTheme="minorHAnsi" w:hAnsiTheme="minorHAnsi" w:cstheme="minorHAnsi"/>
              </w:rPr>
            </w:pPr>
          </w:p>
        </w:tc>
        <w:tc>
          <w:tcPr>
            <w:tcW w:w="1605" w:type="dxa"/>
          </w:tcPr>
          <w:p w14:paraId="1A433D52" w14:textId="77777777" w:rsidR="000A7830" w:rsidRPr="000A7830" w:rsidRDefault="000A7830" w:rsidP="003F37A5">
            <w:pPr>
              <w:jc w:val="right"/>
              <w:rPr>
                <w:rFonts w:asciiTheme="minorHAnsi" w:hAnsiTheme="minorHAnsi" w:cstheme="minorHAnsi"/>
              </w:rPr>
            </w:pPr>
          </w:p>
        </w:tc>
        <w:tc>
          <w:tcPr>
            <w:tcW w:w="1604" w:type="dxa"/>
          </w:tcPr>
          <w:p w14:paraId="2094279E" w14:textId="77777777" w:rsidR="000A7830" w:rsidRPr="000A7830" w:rsidRDefault="000A7830" w:rsidP="003F37A5">
            <w:pPr>
              <w:jc w:val="right"/>
              <w:rPr>
                <w:rFonts w:asciiTheme="minorHAnsi" w:hAnsiTheme="minorHAnsi" w:cstheme="minorHAnsi"/>
              </w:rPr>
            </w:pPr>
          </w:p>
        </w:tc>
        <w:tc>
          <w:tcPr>
            <w:tcW w:w="1605" w:type="dxa"/>
          </w:tcPr>
          <w:p w14:paraId="6EC08E0B" w14:textId="77777777" w:rsidR="000A7830" w:rsidRPr="000A7830" w:rsidRDefault="000A7830" w:rsidP="003F37A5">
            <w:pPr>
              <w:jc w:val="right"/>
              <w:rPr>
                <w:rFonts w:asciiTheme="minorHAnsi" w:hAnsiTheme="minorHAnsi" w:cstheme="minorHAnsi"/>
              </w:rPr>
            </w:pPr>
          </w:p>
        </w:tc>
        <w:tc>
          <w:tcPr>
            <w:tcW w:w="1605" w:type="dxa"/>
          </w:tcPr>
          <w:p w14:paraId="6C163E4B" w14:textId="77777777" w:rsidR="000A7830" w:rsidRPr="000A7830" w:rsidRDefault="000A7830" w:rsidP="003F37A5">
            <w:pPr>
              <w:jc w:val="right"/>
              <w:rPr>
                <w:rFonts w:asciiTheme="minorHAnsi" w:hAnsiTheme="minorHAnsi" w:cstheme="minorHAnsi"/>
              </w:rPr>
            </w:pPr>
          </w:p>
        </w:tc>
      </w:tr>
      <w:tr w:rsidR="000A7830" w:rsidRPr="000A7830" w14:paraId="0FA5B15B" w14:textId="77777777" w:rsidTr="003F37A5">
        <w:tc>
          <w:tcPr>
            <w:tcW w:w="1604" w:type="dxa"/>
          </w:tcPr>
          <w:p w14:paraId="063ADB5C" w14:textId="0CC79D85" w:rsidR="003065C7" w:rsidRPr="00C32E5A" w:rsidRDefault="003065C7" w:rsidP="00C32E5A">
            <w:pPr>
              <w:spacing w:after="0"/>
              <w:jc w:val="right"/>
              <w:rPr>
                <w:rFonts w:asciiTheme="minorHAnsi" w:hAnsiTheme="minorHAnsi" w:cstheme="minorHAnsi"/>
                <w:b/>
                <w:bCs/>
              </w:rPr>
            </w:pPr>
            <w:r w:rsidRPr="00C32E5A">
              <w:rPr>
                <w:rFonts w:asciiTheme="minorHAnsi" w:hAnsiTheme="minorHAnsi" w:cstheme="minorHAnsi"/>
                <w:b/>
                <w:bCs/>
              </w:rPr>
              <w:t>of</w:t>
            </w:r>
            <w:r w:rsidR="0048799B" w:rsidRPr="00C32E5A">
              <w:rPr>
                <w:rFonts w:asciiTheme="minorHAnsi" w:hAnsiTheme="minorHAnsi" w:cstheme="minorHAnsi"/>
                <w:b/>
                <w:bCs/>
              </w:rPr>
              <w:t xml:space="preserve"> </w:t>
            </w:r>
            <w:r w:rsidRPr="00C32E5A">
              <w:rPr>
                <w:rFonts w:asciiTheme="minorHAnsi" w:hAnsiTheme="minorHAnsi" w:cstheme="minorHAnsi"/>
                <w:b/>
                <w:bCs/>
              </w:rPr>
              <w:t>which investments</w:t>
            </w:r>
          </w:p>
          <w:p w14:paraId="1E4F500A" w14:textId="20486B9D" w:rsidR="003065C7" w:rsidRPr="00C32E5A" w:rsidRDefault="003065C7" w:rsidP="00C32E5A">
            <w:pPr>
              <w:spacing w:before="0"/>
              <w:ind w:left="164"/>
              <w:rPr>
                <w:rFonts w:asciiTheme="minorHAnsi" w:hAnsiTheme="minorHAnsi" w:cstheme="minorHAnsi"/>
              </w:rPr>
            </w:pPr>
            <w:r w:rsidRPr="00C32E5A">
              <w:rPr>
                <w:rFonts w:asciiTheme="minorHAnsi" w:hAnsiTheme="minorHAnsi" w:cstheme="minorHAnsi"/>
                <w:b/>
                <w:bCs/>
              </w:rPr>
              <w:t>(</w:t>
            </w:r>
            <w:proofErr w:type="spellStart"/>
            <w:r w:rsidRPr="00C32E5A">
              <w:rPr>
                <w:rFonts w:asciiTheme="minorHAnsi" w:hAnsiTheme="minorHAnsi" w:cstheme="minorHAnsi"/>
                <w:b/>
                <w:bCs/>
              </w:rPr>
              <w:t>mi</w:t>
            </w:r>
            <w:r w:rsidR="00094468" w:rsidRPr="00C32E5A">
              <w:rPr>
                <w:rFonts w:asciiTheme="minorHAnsi" w:hAnsiTheme="minorHAnsi" w:cstheme="minorHAnsi"/>
                <w:b/>
                <w:bCs/>
              </w:rPr>
              <w:t>o</w:t>
            </w:r>
            <w:proofErr w:type="spellEnd"/>
            <w:r w:rsidRPr="00C32E5A">
              <w:rPr>
                <w:rFonts w:asciiTheme="minorHAnsi" w:hAnsiTheme="minorHAnsi" w:cstheme="minorHAnsi"/>
                <w:b/>
                <w:bCs/>
              </w:rPr>
              <w:t xml:space="preserve"> CZK)</w:t>
            </w:r>
          </w:p>
        </w:tc>
        <w:tc>
          <w:tcPr>
            <w:tcW w:w="1605" w:type="dxa"/>
          </w:tcPr>
          <w:p w14:paraId="63BE41C2" w14:textId="77777777" w:rsidR="000A7830" w:rsidRPr="00C32E5A" w:rsidRDefault="000A7830" w:rsidP="003F37A5">
            <w:pPr>
              <w:jc w:val="right"/>
              <w:rPr>
                <w:rFonts w:asciiTheme="minorHAnsi" w:hAnsiTheme="minorHAnsi" w:cstheme="minorHAnsi"/>
              </w:rPr>
            </w:pPr>
          </w:p>
        </w:tc>
        <w:tc>
          <w:tcPr>
            <w:tcW w:w="1605" w:type="dxa"/>
          </w:tcPr>
          <w:p w14:paraId="14ED9D2D" w14:textId="77777777" w:rsidR="000A7830" w:rsidRPr="000A7830" w:rsidRDefault="000A7830" w:rsidP="003F37A5">
            <w:pPr>
              <w:jc w:val="right"/>
              <w:rPr>
                <w:rFonts w:asciiTheme="minorHAnsi" w:hAnsiTheme="minorHAnsi" w:cstheme="minorHAnsi"/>
              </w:rPr>
            </w:pPr>
          </w:p>
        </w:tc>
        <w:tc>
          <w:tcPr>
            <w:tcW w:w="1604" w:type="dxa"/>
          </w:tcPr>
          <w:p w14:paraId="7AB377D3" w14:textId="77777777" w:rsidR="000A7830" w:rsidRPr="000A7830" w:rsidRDefault="000A7830" w:rsidP="003F37A5">
            <w:pPr>
              <w:jc w:val="right"/>
              <w:rPr>
                <w:rFonts w:asciiTheme="minorHAnsi" w:hAnsiTheme="minorHAnsi" w:cstheme="minorHAnsi"/>
              </w:rPr>
            </w:pPr>
          </w:p>
        </w:tc>
        <w:tc>
          <w:tcPr>
            <w:tcW w:w="1605" w:type="dxa"/>
          </w:tcPr>
          <w:p w14:paraId="5208C77F" w14:textId="77777777" w:rsidR="000A7830" w:rsidRPr="000A7830" w:rsidRDefault="000A7830" w:rsidP="003F37A5">
            <w:pPr>
              <w:jc w:val="right"/>
              <w:rPr>
                <w:rFonts w:asciiTheme="minorHAnsi" w:hAnsiTheme="minorHAnsi" w:cstheme="minorHAnsi"/>
              </w:rPr>
            </w:pPr>
          </w:p>
        </w:tc>
        <w:tc>
          <w:tcPr>
            <w:tcW w:w="1605" w:type="dxa"/>
          </w:tcPr>
          <w:p w14:paraId="35DA3811" w14:textId="77777777" w:rsidR="000A7830" w:rsidRPr="000A7830" w:rsidRDefault="000A7830" w:rsidP="003F37A5">
            <w:pPr>
              <w:jc w:val="right"/>
              <w:rPr>
                <w:rFonts w:asciiTheme="minorHAnsi" w:hAnsiTheme="minorHAnsi" w:cstheme="minorHAnsi"/>
              </w:rPr>
            </w:pPr>
          </w:p>
        </w:tc>
      </w:tr>
    </w:tbl>
    <w:p w14:paraId="40C81F69" w14:textId="159469FC" w:rsidR="000A7830" w:rsidRDefault="000A7830" w:rsidP="009425AB">
      <w:pPr>
        <w:pStyle w:val="Nadpis2"/>
        <w:numPr>
          <w:ilvl w:val="0"/>
          <w:numId w:val="0"/>
        </w:numPr>
        <w:spacing w:after="120"/>
        <w:ind w:left="360" w:hanging="360"/>
        <w:rPr>
          <w:rStyle w:val="Nadpis1Char"/>
          <w:b w:val="0"/>
          <w:sz w:val="22"/>
          <w:szCs w:val="22"/>
        </w:rPr>
      </w:pPr>
    </w:p>
    <w:p w14:paraId="6BB6339E" w14:textId="3536C657" w:rsidR="003065C7" w:rsidRPr="003065C7" w:rsidRDefault="003065C7" w:rsidP="009425AB">
      <w:pPr>
        <w:pStyle w:val="Nadpis2"/>
      </w:pPr>
      <w:r>
        <w:t>Fulfilment</w:t>
      </w:r>
      <w:r w:rsidRPr="003065C7">
        <w:t xml:space="preserve"> of project objectives</w:t>
      </w:r>
    </w:p>
    <w:p w14:paraId="6D2D78BC" w14:textId="36DDE6FE" w:rsidR="003065C7" w:rsidRPr="003065C7" w:rsidRDefault="003065C7" w:rsidP="00E632F1">
      <w:pPr>
        <w:pStyle w:val="Nadpis3"/>
        <w:spacing w:before="0"/>
      </w:pPr>
      <w:r w:rsidRPr="003065C7">
        <w:t xml:space="preserve">Sub-objective a) Achieving and maintaining European level of excellence in </w:t>
      </w:r>
      <w:r>
        <w:t>oriented</w:t>
      </w:r>
      <w:r w:rsidRPr="003065C7">
        <w:t xml:space="preserve"> research</w:t>
      </w:r>
    </w:p>
    <w:p w14:paraId="3EFB682B" w14:textId="3C7523BD" w:rsidR="003065C7" w:rsidRPr="003065C7" w:rsidRDefault="00C32E5A" w:rsidP="00E632F1">
      <w:pPr>
        <w:pStyle w:val="otzky"/>
        <w:numPr>
          <w:ilvl w:val="0"/>
          <w:numId w:val="20"/>
        </w:numPr>
        <w:spacing w:before="0"/>
      </w:pPr>
      <w:r>
        <w:t>S</w:t>
      </w:r>
      <w:r w:rsidR="003065C7" w:rsidRPr="003065C7">
        <w:t>ummary of the results of the</w:t>
      </w:r>
      <w:r w:rsidR="009615CD">
        <w:t xml:space="preserve"> </w:t>
      </w:r>
      <w:r w:rsidR="003065C7" w:rsidRPr="003065C7">
        <w:t>bibliometric analysis</w:t>
      </w:r>
      <w:r w:rsidR="00A32078">
        <w:t xml:space="preserve"> conducted</w:t>
      </w:r>
      <w:r w:rsidR="003065C7" w:rsidRPr="003065C7">
        <w:t xml:space="preserve"> for the supported priority area of R&amp;D</w:t>
      </w:r>
      <w:r w:rsidR="00094468">
        <w:t>&amp;I</w:t>
      </w:r>
    </w:p>
    <w:tbl>
      <w:tblPr>
        <w:tblStyle w:val="Mkatabulky"/>
        <w:tblW w:w="0" w:type="auto"/>
        <w:tblInd w:w="-5" w:type="dxa"/>
        <w:tblLook w:val="04A0" w:firstRow="1" w:lastRow="0" w:firstColumn="1" w:lastColumn="0" w:noHBand="0" w:noVBand="1"/>
      </w:tblPr>
      <w:tblGrid>
        <w:gridCol w:w="9633"/>
      </w:tblGrid>
      <w:tr w:rsidR="000A7830" w:rsidRPr="000A7830" w14:paraId="60D2D7BA" w14:textId="77777777" w:rsidTr="003F37A5">
        <w:tc>
          <w:tcPr>
            <w:tcW w:w="9633" w:type="dxa"/>
          </w:tcPr>
          <w:p w14:paraId="04C6FC89" w14:textId="77777777" w:rsidR="000A7830" w:rsidRPr="000A7830" w:rsidRDefault="000A7830" w:rsidP="003F37A5">
            <w:pPr>
              <w:pStyle w:val="Odstavecseseznamem"/>
              <w:ind w:left="0"/>
              <w:jc w:val="both"/>
              <w:rPr>
                <w:rFonts w:asciiTheme="minorHAnsi" w:hAnsiTheme="minorHAnsi" w:cstheme="minorHAnsi"/>
              </w:rPr>
            </w:pPr>
          </w:p>
        </w:tc>
      </w:tr>
    </w:tbl>
    <w:p w14:paraId="12F657D1" w14:textId="606C0857" w:rsidR="00224B97" w:rsidRPr="00224B97" w:rsidRDefault="00224B97" w:rsidP="003B7521">
      <w:pPr>
        <w:pStyle w:val="otzky"/>
        <w:numPr>
          <w:ilvl w:val="0"/>
          <w:numId w:val="20"/>
        </w:numPr>
      </w:pPr>
      <w:r w:rsidRPr="00224B97">
        <w:t>Change/progress in the production and quality of publication results compared to the initial state (</w:t>
      </w:r>
      <w:r w:rsidR="00A32078">
        <w:t>according</w:t>
      </w:r>
      <w:r w:rsidR="006C5938">
        <w:t xml:space="preserve"> </w:t>
      </w:r>
      <w:r w:rsidR="00A32078">
        <w:t>to</w:t>
      </w:r>
      <w:r w:rsidRPr="00224B97">
        <w:t xml:space="preserve"> the project proposal, or the beginning of 2022) in international comparison</w:t>
      </w:r>
    </w:p>
    <w:tbl>
      <w:tblPr>
        <w:tblStyle w:val="Mkatabulky"/>
        <w:tblW w:w="0" w:type="auto"/>
        <w:tblInd w:w="-5" w:type="dxa"/>
        <w:tblLook w:val="04A0" w:firstRow="1" w:lastRow="0" w:firstColumn="1" w:lastColumn="0" w:noHBand="0" w:noVBand="1"/>
      </w:tblPr>
      <w:tblGrid>
        <w:gridCol w:w="9633"/>
      </w:tblGrid>
      <w:tr w:rsidR="000A7830" w:rsidRPr="000A7830" w14:paraId="68764470" w14:textId="77777777" w:rsidTr="003F37A5">
        <w:tc>
          <w:tcPr>
            <w:tcW w:w="9633" w:type="dxa"/>
          </w:tcPr>
          <w:p w14:paraId="1FF08049" w14:textId="77777777" w:rsidR="000A7830" w:rsidRPr="000A7830" w:rsidRDefault="000A7830" w:rsidP="003F37A5">
            <w:pPr>
              <w:pStyle w:val="Odstavecseseznamem"/>
              <w:ind w:left="0"/>
              <w:jc w:val="both"/>
              <w:rPr>
                <w:rFonts w:asciiTheme="minorHAnsi" w:hAnsiTheme="minorHAnsi" w:cstheme="minorHAnsi"/>
              </w:rPr>
            </w:pPr>
          </w:p>
        </w:tc>
      </w:tr>
    </w:tbl>
    <w:p w14:paraId="71D2B336" w14:textId="26D8F541" w:rsidR="00224B97" w:rsidRPr="00C32E5A" w:rsidRDefault="00224B97" w:rsidP="003B7521">
      <w:pPr>
        <w:pStyle w:val="otzky"/>
        <w:numPr>
          <w:ilvl w:val="0"/>
          <w:numId w:val="20"/>
        </w:numPr>
      </w:pPr>
      <w:r w:rsidRPr="00224B97">
        <w:t>Change/progress in the production and quality of non-publication results compared to the initial state (a</w:t>
      </w:r>
      <w:r w:rsidR="00A32078">
        <w:t>ccording to</w:t>
      </w:r>
      <w:r w:rsidRPr="00224B97">
        <w:t xml:space="preserve"> the project </w:t>
      </w:r>
      <w:r w:rsidRPr="00C32E5A">
        <w:t>proposal, or the beginning of 2022)</w:t>
      </w:r>
    </w:p>
    <w:tbl>
      <w:tblPr>
        <w:tblStyle w:val="Mkatabulky"/>
        <w:tblW w:w="0" w:type="auto"/>
        <w:tblInd w:w="-5" w:type="dxa"/>
        <w:tblLook w:val="04A0" w:firstRow="1" w:lastRow="0" w:firstColumn="1" w:lastColumn="0" w:noHBand="0" w:noVBand="1"/>
      </w:tblPr>
      <w:tblGrid>
        <w:gridCol w:w="9633"/>
      </w:tblGrid>
      <w:tr w:rsidR="000A7830" w:rsidRPr="000A7830" w14:paraId="5FDBCF60" w14:textId="77777777" w:rsidTr="003F37A5">
        <w:tc>
          <w:tcPr>
            <w:tcW w:w="9633" w:type="dxa"/>
          </w:tcPr>
          <w:p w14:paraId="6E842DBE" w14:textId="77777777" w:rsidR="000A7830" w:rsidRPr="000A7830" w:rsidRDefault="000A7830" w:rsidP="003F37A5">
            <w:pPr>
              <w:pStyle w:val="Odstavecseseznamem"/>
              <w:ind w:left="0"/>
              <w:jc w:val="both"/>
              <w:rPr>
                <w:rFonts w:asciiTheme="minorHAnsi" w:hAnsiTheme="minorHAnsi" w:cstheme="minorHAnsi"/>
              </w:rPr>
            </w:pPr>
          </w:p>
        </w:tc>
      </w:tr>
    </w:tbl>
    <w:p w14:paraId="76252A5A" w14:textId="1CC2B236" w:rsidR="00224B97" w:rsidRPr="00224B97" w:rsidRDefault="00224B97" w:rsidP="003B7521">
      <w:pPr>
        <w:pStyle w:val="otzky"/>
        <w:numPr>
          <w:ilvl w:val="0"/>
          <w:numId w:val="20"/>
        </w:numPr>
      </w:pPr>
      <w:r w:rsidRPr="00224B97">
        <w:t>Three most significant publication results (provide the title and a functional link to information about it in a tr</w:t>
      </w:r>
      <w:r>
        <w:t>ustworthy</w:t>
      </w:r>
      <w:r w:rsidRPr="00224B97">
        <w:t xml:space="preserve"> repository)</w:t>
      </w:r>
    </w:p>
    <w:tbl>
      <w:tblPr>
        <w:tblStyle w:val="Mkatabulky"/>
        <w:tblW w:w="0" w:type="auto"/>
        <w:tblInd w:w="-5" w:type="dxa"/>
        <w:tblLook w:val="04A0" w:firstRow="1" w:lastRow="0" w:firstColumn="1" w:lastColumn="0" w:noHBand="0" w:noVBand="1"/>
      </w:tblPr>
      <w:tblGrid>
        <w:gridCol w:w="9633"/>
      </w:tblGrid>
      <w:tr w:rsidR="000A7830" w:rsidRPr="000A7830" w14:paraId="607628EB" w14:textId="77777777" w:rsidTr="003F37A5">
        <w:tc>
          <w:tcPr>
            <w:tcW w:w="9633" w:type="dxa"/>
          </w:tcPr>
          <w:p w14:paraId="00769671" w14:textId="77777777" w:rsidR="000A7830" w:rsidRPr="000A7830" w:rsidRDefault="000A7830" w:rsidP="003F37A5">
            <w:pPr>
              <w:pStyle w:val="Odstavecseseznamem"/>
              <w:ind w:left="0"/>
              <w:jc w:val="both"/>
              <w:rPr>
                <w:rFonts w:asciiTheme="minorHAnsi" w:hAnsiTheme="minorHAnsi" w:cstheme="minorHAnsi"/>
              </w:rPr>
            </w:pPr>
          </w:p>
        </w:tc>
      </w:tr>
    </w:tbl>
    <w:p w14:paraId="58B4EDF0" w14:textId="27D8A196" w:rsidR="00224B97" w:rsidRPr="00224B97" w:rsidRDefault="00224B97" w:rsidP="003B7521">
      <w:pPr>
        <w:pStyle w:val="otzky"/>
        <w:numPr>
          <w:ilvl w:val="0"/>
          <w:numId w:val="20"/>
        </w:numPr>
      </w:pPr>
      <w:r w:rsidRPr="00224B97">
        <w:t>Up to three most significant non-publication results or outputs (provide the title and a</w:t>
      </w:r>
      <w:r w:rsidR="009615CD">
        <w:t> </w:t>
      </w:r>
      <w:r w:rsidRPr="00224B97">
        <w:t>functional link to information about it in a trus</w:t>
      </w:r>
      <w:r>
        <w:t>tworthy</w:t>
      </w:r>
      <w:r w:rsidRPr="00224B97">
        <w:t xml:space="preserve"> repository, if there is a record of it or its metadata)</w:t>
      </w:r>
    </w:p>
    <w:tbl>
      <w:tblPr>
        <w:tblStyle w:val="Mkatabulky"/>
        <w:tblW w:w="0" w:type="auto"/>
        <w:tblInd w:w="-5" w:type="dxa"/>
        <w:tblLook w:val="04A0" w:firstRow="1" w:lastRow="0" w:firstColumn="1" w:lastColumn="0" w:noHBand="0" w:noVBand="1"/>
      </w:tblPr>
      <w:tblGrid>
        <w:gridCol w:w="9633"/>
      </w:tblGrid>
      <w:tr w:rsidR="000A7830" w:rsidRPr="000A7830" w14:paraId="1845392A" w14:textId="77777777" w:rsidTr="003F37A5">
        <w:tc>
          <w:tcPr>
            <w:tcW w:w="9633" w:type="dxa"/>
          </w:tcPr>
          <w:p w14:paraId="6F1F2116" w14:textId="77777777" w:rsidR="000A7830" w:rsidRPr="000A7830" w:rsidRDefault="000A7830" w:rsidP="003F37A5">
            <w:pPr>
              <w:pStyle w:val="Odstavecseseznamem"/>
              <w:ind w:left="0"/>
              <w:jc w:val="both"/>
              <w:rPr>
                <w:rFonts w:asciiTheme="minorHAnsi" w:hAnsiTheme="minorHAnsi" w:cstheme="minorHAnsi"/>
              </w:rPr>
            </w:pPr>
          </w:p>
        </w:tc>
      </w:tr>
    </w:tbl>
    <w:p w14:paraId="051134D3" w14:textId="51221B70" w:rsidR="00224B97" w:rsidRPr="00224B97" w:rsidRDefault="00224B97" w:rsidP="003B7521">
      <w:pPr>
        <w:pStyle w:val="otzky"/>
        <w:numPr>
          <w:ilvl w:val="0"/>
          <w:numId w:val="20"/>
        </w:numPr>
      </w:pPr>
      <w:r w:rsidRPr="00224B97">
        <w:t xml:space="preserve">Benefits of the </w:t>
      </w:r>
      <w:r w:rsidR="00AB4C51">
        <w:t>creation</w:t>
      </w:r>
      <w:r w:rsidRPr="00224B97">
        <w:t xml:space="preserve"> of </w:t>
      </w:r>
      <w:r w:rsidRPr="00E632F1">
        <w:rPr>
          <w:highlight w:val="yellow"/>
        </w:rPr>
        <w:t>NSA</w:t>
      </w:r>
      <w:r w:rsidRPr="00224B97">
        <w:t xml:space="preserve"> for the field</w:t>
      </w:r>
      <w:r w:rsidR="00AB4C51">
        <w:t xml:space="preserve"> of study</w:t>
      </w:r>
      <w:r w:rsidRPr="00224B97">
        <w:t xml:space="preserve">, i.e., for scientific knowledge in the </w:t>
      </w:r>
      <w:r w:rsidR="00A77530" w:rsidRPr="00224B97">
        <w:t>R&amp;D</w:t>
      </w:r>
      <w:r w:rsidR="006C5938">
        <w:t>&amp;I</w:t>
      </w:r>
      <w:r w:rsidR="00A77530" w:rsidRPr="00224B97">
        <w:t xml:space="preserve"> </w:t>
      </w:r>
      <w:r w:rsidRPr="00224B97">
        <w:t xml:space="preserve">priority area in international </w:t>
      </w:r>
      <w:r w:rsidR="00AB4C51">
        <w:t>context</w:t>
      </w:r>
      <w:r w:rsidRPr="00224B97">
        <w:t>, possible influence on research trends abroad (give a specific example)</w:t>
      </w:r>
    </w:p>
    <w:tbl>
      <w:tblPr>
        <w:tblStyle w:val="Mkatabulky"/>
        <w:tblW w:w="0" w:type="auto"/>
        <w:tblInd w:w="-5" w:type="dxa"/>
        <w:tblLook w:val="04A0" w:firstRow="1" w:lastRow="0" w:firstColumn="1" w:lastColumn="0" w:noHBand="0" w:noVBand="1"/>
      </w:tblPr>
      <w:tblGrid>
        <w:gridCol w:w="9633"/>
      </w:tblGrid>
      <w:tr w:rsidR="000A7830" w:rsidRPr="000A7830" w14:paraId="49681813" w14:textId="77777777" w:rsidTr="003F37A5">
        <w:tc>
          <w:tcPr>
            <w:tcW w:w="9633" w:type="dxa"/>
          </w:tcPr>
          <w:p w14:paraId="72B94A66" w14:textId="77777777" w:rsidR="000A7830" w:rsidRPr="000A7830" w:rsidRDefault="000A7830" w:rsidP="003F37A5">
            <w:pPr>
              <w:pStyle w:val="Odstavecseseznamem"/>
              <w:ind w:left="0"/>
              <w:jc w:val="both"/>
              <w:rPr>
                <w:rFonts w:asciiTheme="minorHAnsi" w:hAnsiTheme="minorHAnsi" w:cstheme="minorHAnsi"/>
              </w:rPr>
            </w:pPr>
          </w:p>
        </w:tc>
      </w:tr>
    </w:tbl>
    <w:p w14:paraId="026BECD5" w14:textId="0122E812" w:rsidR="00AB4C51" w:rsidRPr="00AB4C51" w:rsidRDefault="00A77530" w:rsidP="003B7521">
      <w:pPr>
        <w:pStyle w:val="otzky"/>
        <w:numPr>
          <w:ilvl w:val="0"/>
          <w:numId w:val="20"/>
        </w:numPr>
      </w:pPr>
      <w:r>
        <w:t>S</w:t>
      </w:r>
      <w:r w:rsidR="00AB4C51" w:rsidRPr="00AB4C51">
        <w:t xml:space="preserve">ocioeconomic impacts of the creation of the </w:t>
      </w:r>
      <w:r w:rsidR="00AB4C51" w:rsidRPr="006C5938">
        <w:rPr>
          <w:highlight w:val="yellow"/>
        </w:rPr>
        <w:t>NSA</w:t>
      </w:r>
      <w:r>
        <w:t>, i.e.</w:t>
      </w:r>
      <w:r w:rsidR="006C5938">
        <w:t>,</w:t>
      </w:r>
      <w:r>
        <w:t xml:space="preserve"> its </w:t>
      </w:r>
      <w:r w:rsidR="00AB4C51" w:rsidRPr="00AB4C51">
        <w:t>social relevance</w:t>
      </w:r>
    </w:p>
    <w:tbl>
      <w:tblPr>
        <w:tblStyle w:val="Mkatabulky"/>
        <w:tblW w:w="0" w:type="auto"/>
        <w:tblInd w:w="-5" w:type="dxa"/>
        <w:tblLook w:val="04A0" w:firstRow="1" w:lastRow="0" w:firstColumn="1" w:lastColumn="0" w:noHBand="0" w:noVBand="1"/>
      </w:tblPr>
      <w:tblGrid>
        <w:gridCol w:w="9633"/>
      </w:tblGrid>
      <w:tr w:rsidR="000A7830" w:rsidRPr="000A7830" w14:paraId="085DD9E0" w14:textId="77777777" w:rsidTr="003F37A5">
        <w:tc>
          <w:tcPr>
            <w:tcW w:w="9633" w:type="dxa"/>
          </w:tcPr>
          <w:p w14:paraId="2A65398F" w14:textId="77777777" w:rsidR="000A7830" w:rsidRPr="000A7830" w:rsidRDefault="000A7830" w:rsidP="003F37A5">
            <w:pPr>
              <w:pStyle w:val="Odstavecseseznamem"/>
              <w:keepNext/>
              <w:ind w:left="0"/>
              <w:jc w:val="both"/>
              <w:rPr>
                <w:rFonts w:asciiTheme="minorHAnsi" w:hAnsiTheme="minorHAnsi" w:cstheme="minorHAnsi"/>
              </w:rPr>
            </w:pPr>
          </w:p>
        </w:tc>
      </w:tr>
    </w:tbl>
    <w:p w14:paraId="17897A15" w14:textId="7E23EDF2" w:rsidR="00AB4C51" w:rsidRPr="00AB4C51" w:rsidRDefault="00AB4C51" w:rsidP="003B7521">
      <w:pPr>
        <w:pStyle w:val="Nadpis3"/>
      </w:pPr>
      <w:r w:rsidRPr="00AB4C51">
        <w:t>S</w:t>
      </w:r>
      <w:r w:rsidR="004A1AAB">
        <w:t>ub-</w:t>
      </w:r>
      <w:r w:rsidRPr="00AB4C51">
        <w:t>objective: b) Strengthening interinstitutional, interdisciplinary, and interregional cooperation and the quality of national research through further growth in international cooperation</w:t>
      </w:r>
    </w:p>
    <w:p w14:paraId="7A6FD580" w14:textId="028088A5" w:rsidR="00AB4C51" w:rsidRPr="006C5938" w:rsidRDefault="00AB4C51" w:rsidP="000A7830">
      <w:pPr>
        <w:keepNext/>
        <w:keepLines/>
        <w:jc w:val="both"/>
        <w:rPr>
          <w:rFonts w:asciiTheme="minorHAnsi" w:hAnsiTheme="minorHAnsi" w:cstheme="minorHAnsi"/>
          <w:i/>
          <w:iCs/>
        </w:rPr>
      </w:pPr>
      <w:r w:rsidRPr="006C5938">
        <w:rPr>
          <w:rFonts w:asciiTheme="minorHAnsi" w:hAnsiTheme="minorHAnsi" w:cstheme="minorHAnsi"/>
          <w:i/>
          <w:iCs/>
        </w:rPr>
        <w:t>Critical assessment of changes/progress compared to the initial state at the beginning of 2022</w:t>
      </w:r>
      <w:r w:rsidR="009715D3">
        <w:rPr>
          <w:rFonts w:asciiTheme="minorHAnsi" w:hAnsiTheme="minorHAnsi" w:cstheme="minorHAnsi"/>
          <w:i/>
          <w:iCs/>
        </w:rPr>
        <w:t xml:space="preserve"> – i</w:t>
      </w:r>
      <w:r w:rsidRPr="006C5938">
        <w:rPr>
          <w:rFonts w:asciiTheme="minorHAnsi" w:hAnsiTheme="minorHAnsi" w:cstheme="minorHAnsi"/>
          <w:i/>
          <w:iCs/>
        </w:rPr>
        <w:t>n the overview, provide specific examples of activities and their outputs and impacts, supported by data.</w:t>
      </w:r>
    </w:p>
    <w:p w14:paraId="08FB9072" w14:textId="151E3922" w:rsidR="00564E53" w:rsidRPr="004A1AAB" w:rsidRDefault="00564E53" w:rsidP="00E632F1">
      <w:pPr>
        <w:pStyle w:val="otzky"/>
        <w:numPr>
          <w:ilvl w:val="0"/>
          <w:numId w:val="22"/>
        </w:numPr>
        <w:spacing w:before="0"/>
      </w:pPr>
      <w:r w:rsidRPr="004A1AAB">
        <w:t xml:space="preserve">Contribution of the project to strengthening interinstitutional cooperation in the supported </w:t>
      </w:r>
      <w:r w:rsidR="00A77530" w:rsidRPr="004A1AAB">
        <w:t>R&amp;D</w:t>
      </w:r>
      <w:r w:rsidR="006C5938">
        <w:t>&amp;I</w:t>
      </w:r>
      <w:r w:rsidR="00A77530" w:rsidRPr="004A1AAB">
        <w:t xml:space="preserve"> </w:t>
      </w:r>
      <w:r w:rsidRPr="004A1AAB">
        <w:t xml:space="preserve">priority area </w:t>
      </w:r>
    </w:p>
    <w:tbl>
      <w:tblPr>
        <w:tblStyle w:val="Mkatabulky"/>
        <w:tblW w:w="0" w:type="auto"/>
        <w:tblInd w:w="-5" w:type="dxa"/>
        <w:tblLook w:val="04A0" w:firstRow="1" w:lastRow="0" w:firstColumn="1" w:lastColumn="0" w:noHBand="0" w:noVBand="1"/>
      </w:tblPr>
      <w:tblGrid>
        <w:gridCol w:w="9633"/>
      </w:tblGrid>
      <w:tr w:rsidR="000A7830" w:rsidRPr="000A7830" w14:paraId="1B910FFF" w14:textId="77777777" w:rsidTr="003F37A5">
        <w:tc>
          <w:tcPr>
            <w:tcW w:w="9633" w:type="dxa"/>
          </w:tcPr>
          <w:p w14:paraId="7329899C" w14:textId="77777777" w:rsidR="000A7830" w:rsidRPr="000A7830" w:rsidRDefault="000A7830" w:rsidP="003F37A5">
            <w:pPr>
              <w:pStyle w:val="Odstavecseseznamem"/>
              <w:keepNext/>
              <w:keepLines/>
              <w:ind w:left="0"/>
              <w:jc w:val="both"/>
              <w:rPr>
                <w:rFonts w:asciiTheme="minorHAnsi" w:hAnsiTheme="minorHAnsi" w:cstheme="minorHAnsi"/>
              </w:rPr>
            </w:pPr>
          </w:p>
        </w:tc>
      </w:tr>
    </w:tbl>
    <w:p w14:paraId="0D02175D" w14:textId="639DED1C" w:rsidR="00564E53" w:rsidRPr="004A1AAB" w:rsidRDefault="00564E53" w:rsidP="003B7521">
      <w:pPr>
        <w:pStyle w:val="otzky"/>
        <w:numPr>
          <w:ilvl w:val="0"/>
          <w:numId w:val="22"/>
        </w:numPr>
        <w:ind w:left="357" w:hanging="357"/>
      </w:pPr>
      <w:r w:rsidRPr="004A1AAB">
        <w:t>Contribution of the project to strengthening interdisciplinary cooperation</w:t>
      </w:r>
      <w:r w:rsidR="00A77530">
        <w:t xml:space="preserve"> </w:t>
      </w:r>
      <w:r w:rsidR="00A77530" w:rsidRPr="004A1AAB">
        <w:t>in the supported R&amp;D</w:t>
      </w:r>
      <w:r w:rsidR="006C5938">
        <w:t>&amp;I</w:t>
      </w:r>
      <w:r w:rsidR="00A77530" w:rsidRPr="004A1AAB">
        <w:t xml:space="preserve"> priority area</w:t>
      </w:r>
    </w:p>
    <w:tbl>
      <w:tblPr>
        <w:tblStyle w:val="Mkatabulky"/>
        <w:tblW w:w="0" w:type="auto"/>
        <w:tblInd w:w="-5" w:type="dxa"/>
        <w:tblLook w:val="04A0" w:firstRow="1" w:lastRow="0" w:firstColumn="1" w:lastColumn="0" w:noHBand="0" w:noVBand="1"/>
      </w:tblPr>
      <w:tblGrid>
        <w:gridCol w:w="9633"/>
      </w:tblGrid>
      <w:tr w:rsidR="000A7830" w:rsidRPr="000A7830" w14:paraId="2874E7A9" w14:textId="77777777" w:rsidTr="003F37A5">
        <w:tc>
          <w:tcPr>
            <w:tcW w:w="9633" w:type="dxa"/>
          </w:tcPr>
          <w:p w14:paraId="7D93C18B" w14:textId="77777777" w:rsidR="000A7830" w:rsidRPr="000A7830" w:rsidRDefault="000A7830" w:rsidP="003F37A5">
            <w:pPr>
              <w:jc w:val="both"/>
              <w:rPr>
                <w:rFonts w:asciiTheme="minorHAnsi" w:hAnsiTheme="minorHAnsi" w:cstheme="minorHAnsi"/>
              </w:rPr>
            </w:pPr>
          </w:p>
        </w:tc>
      </w:tr>
    </w:tbl>
    <w:p w14:paraId="35B61FF9" w14:textId="6642B1BE" w:rsidR="00564E53" w:rsidRPr="004A1AAB" w:rsidRDefault="00564E53" w:rsidP="003B7521">
      <w:pPr>
        <w:pStyle w:val="otzky"/>
        <w:numPr>
          <w:ilvl w:val="0"/>
          <w:numId w:val="22"/>
        </w:numPr>
        <w:ind w:left="357" w:hanging="357"/>
      </w:pPr>
      <w:r w:rsidRPr="004A1AAB">
        <w:t xml:space="preserve">Contribution of the project to strengthening interregional cooperation in the supported </w:t>
      </w:r>
      <w:r w:rsidR="00A77530" w:rsidRPr="004A1AAB">
        <w:t>R&amp;D</w:t>
      </w:r>
      <w:r w:rsidR="006C5938">
        <w:t>&amp;I</w:t>
      </w:r>
      <w:r w:rsidR="00A77530" w:rsidRPr="004A1AAB">
        <w:t xml:space="preserve"> </w:t>
      </w:r>
      <w:r w:rsidRPr="004A1AAB">
        <w:t xml:space="preserve">priority area </w:t>
      </w:r>
    </w:p>
    <w:tbl>
      <w:tblPr>
        <w:tblStyle w:val="Mkatabulky"/>
        <w:tblW w:w="0" w:type="auto"/>
        <w:tblInd w:w="-5" w:type="dxa"/>
        <w:tblLook w:val="04A0" w:firstRow="1" w:lastRow="0" w:firstColumn="1" w:lastColumn="0" w:noHBand="0" w:noVBand="1"/>
      </w:tblPr>
      <w:tblGrid>
        <w:gridCol w:w="9633"/>
      </w:tblGrid>
      <w:tr w:rsidR="000A7830" w:rsidRPr="000A7830" w14:paraId="4C273AD1" w14:textId="77777777" w:rsidTr="003F37A5">
        <w:tc>
          <w:tcPr>
            <w:tcW w:w="9633" w:type="dxa"/>
          </w:tcPr>
          <w:p w14:paraId="0ACBEBF1" w14:textId="77777777" w:rsidR="000A7830" w:rsidRPr="000A7830" w:rsidRDefault="000A7830" w:rsidP="003F37A5">
            <w:pPr>
              <w:jc w:val="both"/>
              <w:rPr>
                <w:rFonts w:asciiTheme="minorHAnsi" w:hAnsiTheme="minorHAnsi" w:cstheme="minorHAnsi"/>
              </w:rPr>
            </w:pPr>
          </w:p>
        </w:tc>
      </w:tr>
    </w:tbl>
    <w:p w14:paraId="4AE987B4" w14:textId="59B6BB1B" w:rsidR="00564E53" w:rsidRPr="004A1AAB" w:rsidRDefault="00564E53" w:rsidP="003B7521">
      <w:pPr>
        <w:pStyle w:val="otzky"/>
        <w:numPr>
          <w:ilvl w:val="0"/>
          <w:numId w:val="22"/>
        </w:numPr>
        <w:ind w:left="357" w:hanging="357"/>
      </w:pPr>
      <w:r w:rsidRPr="004A1AAB">
        <w:t>Contribution of the project to strengthening the internationalization of the Czech Republic in the supported priority area of R&amp;D</w:t>
      </w:r>
      <w:r w:rsidR="006C5938">
        <w:t>&amp;I</w:t>
      </w:r>
    </w:p>
    <w:tbl>
      <w:tblPr>
        <w:tblStyle w:val="Mkatabulky"/>
        <w:tblW w:w="0" w:type="auto"/>
        <w:tblInd w:w="-5" w:type="dxa"/>
        <w:tblLook w:val="04A0" w:firstRow="1" w:lastRow="0" w:firstColumn="1" w:lastColumn="0" w:noHBand="0" w:noVBand="1"/>
      </w:tblPr>
      <w:tblGrid>
        <w:gridCol w:w="9633"/>
      </w:tblGrid>
      <w:tr w:rsidR="000A7830" w:rsidRPr="000A7830" w14:paraId="3528C0F0" w14:textId="77777777" w:rsidTr="003F37A5">
        <w:tc>
          <w:tcPr>
            <w:tcW w:w="9633" w:type="dxa"/>
          </w:tcPr>
          <w:p w14:paraId="0EE2FDA1" w14:textId="77777777" w:rsidR="000A7830" w:rsidRPr="000A7830" w:rsidRDefault="000A7830" w:rsidP="003F37A5">
            <w:pPr>
              <w:jc w:val="both"/>
              <w:rPr>
                <w:rFonts w:asciiTheme="minorHAnsi" w:hAnsiTheme="minorHAnsi" w:cstheme="minorHAnsi"/>
              </w:rPr>
            </w:pPr>
          </w:p>
        </w:tc>
      </w:tr>
    </w:tbl>
    <w:p w14:paraId="34B52DDD" w14:textId="1806DB6A" w:rsidR="004A1AAB" w:rsidRPr="004A1AAB" w:rsidRDefault="008879AF" w:rsidP="003B7521">
      <w:pPr>
        <w:pStyle w:val="otzky"/>
        <w:numPr>
          <w:ilvl w:val="0"/>
          <w:numId w:val="22"/>
        </w:numPr>
        <w:ind w:left="357" w:hanging="357"/>
      </w:pPr>
      <w:r>
        <w:lastRenderedPageBreak/>
        <w:t>T</w:t>
      </w:r>
      <w:r w:rsidR="004A1AAB" w:rsidRPr="004A1AAB">
        <w:t xml:space="preserve">he ability of the </w:t>
      </w:r>
      <w:r w:rsidR="004A1AAB" w:rsidRPr="004E101A">
        <w:rPr>
          <w:highlight w:val="yellow"/>
        </w:rPr>
        <w:t>NSA</w:t>
      </w:r>
      <w:r w:rsidR="004A1AAB" w:rsidRPr="004A1AAB">
        <w:t xml:space="preserve"> to </w:t>
      </w:r>
      <w:r w:rsidR="004E101A">
        <w:t xml:space="preserve">utilize </w:t>
      </w:r>
      <w:r w:rsidR="004E101A" w:rsidRPr="004A1AAB">
        <w:t>the</w:t>
      </w:r>
      <w:r w:rsidR="004A1AAB" w:rsidRPr="004A1AAB">
        <w:t xml:space="preserve"> capacities of large research infrastructures (ESFRI) - Provide a specific example and, if applicable, a reference to the best output</w:t>
      </w:r>
    </w:p>
    <w:tbl>
      <w:tblPr>
        <w:tblStyle w:val="Mkatabulky"/>
        <w:tblW w:w="0" w:type="auto"/>
        <w:tblInd w:w="-5" w:type="dxa"/>
        <w:tblLook w:val="04A0" w:firstRow="1" w:lastRow="0" w:firstColumn="1" w:lastColumn="0" w:noHBand="0" w:noVBand="1"/>
      </w:tblPr>
      <w:tblGrid>
        <w:gridCol w:w="9633"/>
      </w:tblGrid>
      <w:tr w:rsidR="000A7830" w:rsidRPr="000A7830" w14:paraId="35FB7F52" w14:textId="77777777" w:rsidTr="003F37A5">
        <w:tc>
          <w:tcPr>
            <w:tcW w:w="9633" w:type="dxa"/>
          </w:tcPr>
          <w:p w14:paraId="4A303203" w14:textId="77777777" w:rsidR="000A7830" w:rsidRPr="000A7830" w:rsidRDefault="000A7830" w:rsidP="003F37A5">
            <w:pPr>
              <w:jc w:val="both"/>
              <w:rPr>
                <w:rFonts w:asciiTheme="minorHAnsi" w:hAnsiTheme="minorHAnsi" w:cstheme="minorHAnsi"/>
              </w:rPr>
            </w:pPr>
          </w:p>
        </w:tc>
      </w:tr>
    </w:tbl>
    <w:p w14:paraId="3E9F679D" w14:textId="5B0954CB" w:rsidR="004A1AAB" w:rsidRPr="004A1AAB" w:rsidRDefault="004A1AAB" w:rsidP="003B7521">
      <w:pPr>
        <w:pStyle w:val="Nadpis3"/>
      </w:pPr>
      <w:r w:rsidRPr="004A1AAB">
        <w:t>Sub-objective: c) deepening skills, scientific education, and support for the younger generation of researchers, including ensuring high-quality working conditions</w:t>
      </w:r>
    </w:p>
    <w:p w14:paraId="08959B47" w14:textId="736E07CC" w:rsidR="004A1AAB" w:rsidRPr="004A1AAB" w:rsidRDefault="004A1AAB" w:rsidP="00E632F1">
      <w:pPr>
        <w:pStyle w:val="otzky"/>
        <w:numPr>
          <w:ilvl w:val="0"/>
          <w:numId w:val="24"/>
        </w:numPr>
        <w:spacing w:before="0"/>
      </w:pPr>
      <w:r w:rsidRPr="00E632F1">
        <w:t xml:space="preserve">Forms of scientific education applied in the </w:t>
      </w:r>
      <w:r w:rsidRPr="009715D3">
        <w:rPr>
          <w:highlight w:val="yellow"/>
        </w:rPr>
        <w:t>NSA</w:t>
      </w:r>
      <w:r w:rsidRPr="00E632F1">
        <w:t xml:space="preserve"> beyond the standards of participating research or</w:t>
      </w:r>
      <w:r w:rsidRPr="004A1AAB">
        <w:t>ganizations (specific examples)</w:t>
      </w:r>
    </w:p>
    <w:tbl>
      <w:tblPr>
        <w:tblStyle w:val="Mkatabulky"/>
        <w:tblW w:w="0" w:type="auto"/>
        <w:tblInd w:w="-5" w:type="dxa"/>
        <w:tblLook w:val="04A0" w:firstRow="1" w:lastRow="0" w:firstColumn="1" w:lastColumn="0" w:noHBand="0" w:noVBand="1"/>
      </w:tblPr>
      <w:tblGrid>
        <w:gridCol w:w="9633"/>
      </w:tblGrid>
      <w:tr w:rsidR="000A7830" w:rsidRPr="000A7830" w14:paraId="73011CEF" w14:textId="77777777" w:rsidTr="003F37A5">
        <w:tc>
          <w:tcPr>
            <w:tcW w:w="9633" w:type="dxa"/>
          </w:tcPr>
          <w:p w14:paraId="6A986254" w14:textId="77777777" w:rsidR="000A7830" w:rsidRPr="000A7830" w:rsidRDefault="000A7830" w:rsidP="003F37A5">
            <w:pPr>
              <w:keepNext/>
              <w:keepLines/>
              <w:jc w:val="both"/>
              <w:rPr>
                <w:rFonts w:asciiTheme="minorHAnsi" w:hAnsiTheme="minorHAnsi" w:cstheme="minorHAnsi"/>
              </w:rPr>
            </w:pPr>
          </w:p>
        </w:tc>
      </w:tr>
    </w:tbl>
    <w:p w14:paraId="6AB19BB8" w14:textId="76D4147B" w:rsidR="004A1AAB" w:rsidRPr="004A1AAB" w:rsidRDefault="004A1AAB" w:rsidP="003B7521">
      <w:pPr>
        <w:pStyle w:val="otzky"/>
        <w:numPr>
          <w:ilvl w:val="0"/>
          <w:numId w:val="24"/>
        </w:numPr>
      </w:pPr>
      <w:r w:rsidRPr="004A1AAB">
        <w:t xml:space="preserve">Individual support for early-stage researchers in the </w:t>
      </w:r>
      <w:r w:rsidRPr="00E632F1">
        <w:rPr>
          <w:highlight w:val="yellow"/>
        </w:rPr>
        <w:t>N</w:t>
      </w:r>
      <w:r w:rsidR="00236B66" w:rsidRPr="00E632F1">
        <w:rPr>
          <w:highlight w:val="yellow"/>
        </w:rPr>
        <w:t>S</w:t>
      </w:r>
      <w:r w:rsidRPr="00E632F1">
        <w:rPr>
          <w:highlight w:val="yellow"/>
        </w:rPr>
        <w:t>A</w:t>
      </w:r>
      <w:r w:rsidRPr="004A1AAB">
        <w:t xml:space="preserve"> beyond the standards of participating research organizations (specific </w:t>
      </w:r>
      <w:r w:rsidR="008879AF">
        <w:t>examples</w:t>
      </w:r>
      <w:r w:rsidRPr="004A1AAB">
        <w:t>)</w:t>
      </w:r>
    </w:p>
    <w:tbl>
      <w:tblPr>
        <w:tblStyle w:val="Mkatabulky"/>
        <w:tblW w:w="0" w:type="auto"/>
        <w:tblInd w:w="-5" w:type="dxa"/>
        <w:tblLook w:val="04A0" w:firstRow="1" w:lastRow="0" w:firstColumn="1" w:lastColumn="0" w:noHBand="0" w:noVBand="1"/>
      </w:tblPr>
      <w:tblGrid>
        <w:gridCol w:w="9633"/>
      </w:tblGrid>
      <w:tr w:rsidR="000A7830" w:rsidRPr="000A7830" w14:paraId="3895D749" w14:textId="77777777" w:rsidTr="003F37A5">
        <w:tc>
          <w:tcPr>
            <w:tcW w:w="9633" w:type="dxa"/>
          </w:tcPr>
          <w:p w14:paraId="643DF967" w14:textId="77777777" w:rsidR="000A7830" w:rsidRPr="000A7830" w:rsidRDefault="000A7830" w:rsidP="003F37A5">
            <w:pPr>
              <w:jc w:val="both"/>
              <w:rPr>
                <w:rFonts w:asciiTheme="minorHAnsi" w:hAnsiTheme="minorHAnsi" w:cstheme="minorHAnsi"/>
              </w:rPr>
            </w:pPr>
          </w:p>
        </w:tc>
      </w:tr>
    </w:tbl>
    <w:p w14:paraId="4FE6D845" w14:textId="5A1C3133" w:rsidR="004A1AAB" w:rsidRPr="004A1AAB" w:rsidRDefault="008879AF" w:rsidP="003B7521">
      <w:pPr>
        <w:pStyle w:val="otzky"/>
        <w:numPr>
          <w:ilvl w:val="0"/>
          <w:numId w:val="24"/>
        </w:numPr>
      </w:pPr>
      <w:r>
        <w:t xml:space="preserve">Changes in </w:t>
      </w:r>
      <w:r w:rsidR="004E101A">
        <w:t xml:space="preserve">the </w:t>
      </w:r>
      <w:r w:rsidR="004E101A" w:rsidRPr="004A1AAB">
        <w:t>quality</w:t>
      </w:r>
      <w:r w:rsidR="004A1AAB" w:rsidRPr="004A1AAB">
        <w:t xml:space="preserve"> working conditions compared to the initial s</w:t>
      </w:r>
      <w:r>
        <w:t>tate</w:t>
      </w:r>
      <w:r w:rsidR="004A1AAB" w:rsidRPr="004A1AAB">
        <w:t xml:space="preserve"> (2021 or early 2022) in th</w:t>
      </w:r>
      <w:r w:rsidR="003B7521">
        <w:t xml:space="preserve">e </w:t>
      </w:r>
      <w:r w:rsidR="004A1AAB" w:rsidRPr="004A1AAB">
        <w:t>participating research organizations</w:t>
      </w:r>
    </w:p>
    <w:tbl>
      <w:tblPr>
        <w:tblStyle w:val="Mkatabulky"/>
        <w:tblW w:w="0" w:type="auto"/>
        <w:tblInd w:w="-5" w:type="dxa"/>
        <w:tblLook w:val="04A0" w:firstRow="1" w:lastRow="0" w:firstColumn="1" w:lastColumn="0" w:noHBand="0" w:noVBand="1"/>
      </w:tblPr>
      <w:tblGrid>
        <w:gridCol w:w="9633"/>
      </w:tblGrid>
      <w:tr w:rsidR="000A7830" w:rsidRPr="000A7830" w14:paraId="513A2DF9" w14:textId="77777777" w:rsidTr="003F37A5">
        <w:tc>
          <w:tcPr>
            <w:tcW w:w="9633" w:type="dxa"/>
          </w:tcPr>
          <w:p w14:paraId="23B4269E" w14:textId="77777777" w:rsidR="000A7830" w:rsidRPr="000A7830" w:rsidRDefault="000A7830" w:rsidP="003F37A5">
            <w:pPr>
              <w:jc w:val="both"/>
              <w:rPr>
                <w:rFonts w:asciiTheme="minorHAnsi" w:hAnsiTheme="minorHAnsi" w:cstheme="minorHAnsi"/>
              </w:rPr>
            </w:pPr>
          </w:p>
        </w:tc>
      </w:tr>
    </w:tbl>
    <w:p w14:paraId="5558E3E5" w14:textId="0035588D" w:rsidR="004A1AAB" w:rsidRPr="004A1AAB" w:rsidRDefault="004A1AAB" w:rsidP="00E632F1">
      <w:pPr>
        <w:pStyle w:val="Nadpis3"/>
      </w:pPr>
      <w:r w:rsidRPr="004A1AAB">
        <w:t xml:space="preserve">Sub-objective: d) </w:t>
      </w:r>
      <w:r w:rsidR="00DC3772">
        <w:t>S</w:t>
      </w:r>
      <w:r w:rsidRPr="004A1AAB">
        <w:t xml:space="preserve">trengthening the relevance of research outputs or supplementing existing knowledge by </w:t>
      </w:r>
      <w:r w:rsidR="00236B66" w:rsidRPr="004A1AAB">
        <w:t>considering</w:t>
      </w:r>
      <w:r w:rsidRPr="004A1AAB">
        <w:t xml:space="preserve"> the gender perspective</w:t>
      </w:r>
    </w:p>
    <w:p w14:paraId="4125A174" w14:textId="5052430A" w:rsidR="004A1AAB" w:rsidRPr="004A1AAB" w:rsidRDefault="004A1AAB" w:rsidP="00E632F1">
      <w:pPr>
        <w:pStyle w:val="otzky"/>
        <w:numPr>
          <w:ilvl w:val="0"/>
          <w:numId w:val="27"/>
        </w:numPr>
        <w:spacing w:before="0"/>
      </w:pPr>
      <w:r w:rsidRPr="004A1AAB">
        <w:t>Critical assessment of changes/progress compared to the initial situation (</w:t>
      </w:r>
      <w:r w:rsidR="000452F3">
        <w:t>provide</w:t>
      </w:r>
      <w:r w:rsidRPr="004A1AAB">
        <w:t xml:space="preserve"> specific steps, examples of good practice, and new procedures that have led to gender issues being </w:t>
      </w:r>
      <w:r w:rsidR="00236B66" w:rsidRPr="004A1AAB">
        <w:t>considered</w:t>
      </w:r>
      <w:r w:rsidRPr="004A1AAB">
        <w:t xml:space="preserve"> in research practice)</w:t>
      </w:r>
    </w:p>
    <w:tbl>
      <w:tblPr>
        <w:tblStyle w:val="Mkatabulky"/>
        <w:tblW w:w="0" w:type="auto"/>
        <w:tblInd w:w="-5" w:type="dxa"/>
        <w:tblLook w:val="04A0" w:firstRow="1" w:lastRow="0" w:firstColumn="1" w:lastColumn="0" w:noHBand="0" w:noVBand="1"/>
      </w:tblPr>
      <w:tblGrid>
        <w:gridCol w:w="9633"/>
      </w:tblGrid>
      <w:tr w:rsidR="000A7830" w:rsidRPr="000A7830" w14:paraId="221AB781" w14:textId="77777777" w:rsidTr="003F37A5">
        <w:tc>
          <w:tcPr>
            <w:tcW w:w="9633" w:type="dxa"/>
          </w:tcPr>
          <w:p w14:paraId="56269B25" w14:textId="77777777" w:rsidR="000A7830" w:rsidRPr="000A7830" w:rsidRDefault="000A7830" w:rsidP="003F37A5">
            <w:pPr>
              <w:keepNext/>
              <w:keepLines/>
              <w:jc w:val="both"/>
              <w:rPr>
                <w:rFonts w:asciiTheme="minorHAnsi" w:hAnsiTheme="minorHAnsi" w:cstheme="minorHAnsi"/>
              </w:rPr>
            </w:pPr>
          </w:p>
        </w:tc>
      </w:tr>
    </w:tbl>
    <w:p w14:paraId="4C6FAE99" w14:textId="06984B25" w:rsidR="004A1AAB" w:rsidRPr="004A1AAB" w:rsidRDefault="004A1AAB" w:rsidP="00E632F1">
      <w:pPr>
        <w:pStyle w:val="otzky"/>
        <w:numPr>
          <w:ilvl w:val="0"/>
          <w:numId w:val="27"/>
        </w:numPr>
      </w:pPr>
      <w:r w:rsidRPr="004A1AAB">
        <w:t>Identified positives of</w:t>
      </w:r>
      <w:r w:rsidR="000452F3">
        <w:t xml:space="preserve"> incorporating </w:t>
      </w:r>
      <w:r w:rsidR="004E101A">
        <w:t>a gender</w:t>
      </w:r>
      <w:r w:rsidRPr="004A1AAB">
        <w:t xml:space="preserve"> perspective in</w:t>
      </w:r>
      <w:r w:rsidR="000452F3">
        <w:t>to</w:t>
      </w:r>
      <w:r w:rsidRPr="004A1AAB">
        <w:t xml:space="preserve"> research practice in the supported priority area of R&amp;D</w:t>
      </w:r>
    </w:p>
    <w:tbl>
      <w:tblPr>
        <w:tblStyle w:val="Mkatabulky"/>
        <w:tblW w:w="0" w:type="auto"/>
        <w:tblInd w:w="-5" w:type="dxa"/>
        <w:tblLook w:val="04A0" w:firstRow="1" w:lastRow="0" w:firstColumn="1" w:lastColumn="0" w:noHBand="0" w:noVBand="1"/>
      </w:tblPr>
      <w:tblGrid>
        <w:gridCol w:w="9633"/>
      </w:tblGrid>
      <w:tr w:rsidR="000A7830" w:rsidRPr="000A7830" w14:paraId="40AEA259" w14:textId="77777777" w:rsidTr="003F37A5">
        <w:tc>
          <w:tcPr>
            <w:tcW w:w="9633" w:type="dxa"/>
          </w:tcPr>
          <w:p w14:paraId="62B479B9" w14:textId="77777777" w:rsidR="000A7830" w:rsidRPr="000A7830" w:rsidRDefault="000A7830" w:rsidP="003F37A5">
            <w:pPr>
              <w:jc w:val="both"/>
              <w:rPr>
                <w:rFonts w:asciiTheme="minorHAnsi" w:hAnsiTheme="minorHAnsi" w:cstheme="minorHAnsi"/>
              </w:rPr>
            </w:pPr>
          </w:p>
        </w:tc>
      </w:tr>
    </w:tbl>
    <w:p w14:paraId="2348126A" w14:textId="1B878736" w:rsidR="004A1AAB" w:rsidRPr="004A1AAB" w:rsidRDefault="008350F6" w:rsidP="00E632F1">
      <w:pPr>
        <w:pStyle w:val="otzky"/>
        <w:numPr>
          <w:ilvl w:val="0"/>
          <w:numId w:val="27"/>
        </w:numPr>
      </w:pPr>
      <w:r w:rsidRPr="008350F6">
        <w:t xml:space="preserve">Complications identified in achieving the objective </w:t>
      </w:r>
      <w:r w:rsidR="000452F3">
        <w:t xml:space="preserve">of incorporating a </w:t>
      </w:r>
      <w:r w:rsidR="004A1AAB" w:rsidRPr="004A1AAB">
        <w:t>gender perspective in</w:t>
      </w:r>
      <w:r w:rsidR="000452F3">
        <w:t>to</w:t>
      </w:r>
      <w:r w:rsidR="004A1AAB" w:rsidRPr="004A1AAB">
        <w:t xml:space="preserve"> research practice in the supported priority area of R&amp;D</w:t>
      </w:r>
      <w:r w:rsidR="004E101A">
        <w:t>&amp;I</w:t>
      </w:r>
    </w:p>
    <w:tbl>
      <w:tblPr>
        <w:tblStyle w:val="Mkatabulky"/>
        <w:tblW w:w="0" w:type="auto"/>
        <w:tblInd w:w="-5" w:type="dxa"/>
        <w:tblLook w:val="04A0" w:firstRow="1" w:lastRow="0" w:firstColumn="1" w:lastColumn="0" w:noHBand="0" w:noVBand="1"/>
      </w:tblPr>
      <w:tblGrid>
        <w:gridCol w:w="9633"/>
      </w:tblGrid>
      <w:tr w:rsidR="000A7830" w:rsidRPr="000A7830" w14:paraId="65957F03" w14:textId="77777777" w:rsidTr="003F37A5">
        <w:tc>
          <w:tcPr>
            <w:tcW w:w="9633" w:type="dxa"/>
          </w:tcPr>
          <w:p w14:paraId="2B653B02" w14:textId="77777777" w:rsidR="000A7830" w:rsidRPr="000A7830" w:rsidRDefault="000A7830" w:rsidP="003F37A5">
            <w:pPr>
              <w:jc w:val="both"/>
              <w:rPr>
                <w:rFonts w:asciiTheme="minorHAnsi" w:hAnsiTheme="minorHAnsi" w:cstheme="minorHAnsi"/>
              </w:rPr>
            </w:pPr>
          </w:p>
        </w:tc>
      </w:tr>
    </w:tbl>
    <w:p w14:paraId="6110FF6A" w14:textId="1B4F4F19" w:rsidR="000C2C3C" w:rsidRPr="000C2C3C" w:rsidRDefault="00A86538" w:rsidP="00E632F1">
      <w:pPr>
        <w:pStyle w:val="Nadpis3"/>
      </w:pPr>
      <w:r>
        <w:t>Sub-</w:t>
      </w:r>
      <w:r w:rsidR="000C2C3C" w:rsidRPr="000C2C3C">
        <w:t xml:space="preserve">objective: e) </w:t>
      </w:r>
      <w:r w:rsidR="00DC3772">
        <w:t>M</w:t>
      </w:r>
      <w:r w:rsidR="000C2C3C" w:rsidRPr="000C2C3C">
        <w:t>odernization and development of research infrastructure and capacities, including ensuring expert information capacities and mechanisms for the protection and sharing of results and scientific data obtained</w:t>
      </w:r>
    </w:p>
    <w:p w14:paraId="16D75846" w14:textId="4924F3AB" w:rsidR="000C2C3C" w:rsidRPr="000C2C3C" w:rsidRDefault="000C2C3C" w:rsidP="00E632F1">
      <w:pPr>
        <w:pStyle w:val="otzky"/>
        <w:numPr>
          <w:ilvl w:val="0"/>
          <w:numId w:val="28"/>
        </w:numPr>
        <w:spacing w:before="0"/>
      </w:pPr>
      <w:r w:rsidRPr="000C2C3C">
        <w:t>Modernization and development of research infrastructure and capacities (List up to 3 of the most significant specific cases that contributed to achieving and maintaining excellence in the supported R&amp;D&amp;I priority area)</w:t>
      </w:r>
    </w:p>
    <w:tbl>
      <w:tblPr>
        <w:tblStyle w:val="Mkatabulky"/>
        <w:tblW w:w="0" w:type="auto"/>
        <w:tblInd w:w="-5" w:type="dxa"/>
        <w:tblLook w:val="04A0" w:firstRow="1" w:lastRow="0" w:firstColumn="1" w:lastColumn="0" w:noHBand="0" w:noVBand="1"/>
      </w:tblPr>
      <w:tblGrid>
        <w:gridCol w:w="9633"/>
      </w:tblGrid>
      <w:tr w:rsidR="000A7830" w:rsidRPr="000A7830" w14:paraId="1BFF3D68" w14:textId="77777777" w:rsidTr="003F37A5">
        <w:tc>
          <w:tcPr>
            <w:tcW w:w="9633" w:type="dxa"/>
          </w:tcPr>
          <w:p w14:paraId="06238703" w14:textId="77777777" w:rsidR="000A7830" w:rsidRPr="000A7830" w:rsidRDefault="000A7830" w:rsidP="003F37A5">
            <w:pPr>
              <w:jc w:val="both"/>
              <w:rPr>
                <w:rFonts w:asciiTheme="minorHAnsi" w:hAnsiTheme="minorHAnsi" w:cstheme="minorHAnsi"/>
              </w:rPr>
            </w:pPr>
          </w:p>
        </w:tc>
      </w:tr>
    </w:tbl>
    <w:p w14:paraId="6B1E2810" w14:textId="114EE50A" w:rsidR="00407B56" w:rsidRDefault="000C2C3C" w:rsidP="00E632F1">
      <w:pPr>
        <w:pStyle w:val="otzky"/>
        <w:numPr>
          <w:ilvl w:val="0"/>
          <w:numId w:val="28"/>
        </w:numPr>
      </w:pPr>
      <w:r w:rsidRPr="000C2C3C">
        <w:t>Mechanisms for protectin</w:t>
      </w:r>
      <w:r w:rsidR="00A86538">
        <w:t>g</w:t>
      </w:r>
      <w:r w:rsidR="00407B56">
        <w:t xml:space="preserve"> intellectual property</w:t>
      </w:r>
      <w:r w:rsidRPr="000C2C3C">
        <w:t xml:space="preserve"> and sharing results and scientific data obtained within the </w:t>
      </w:r>
      <w:r w:rsidRPr="00407B56">
        <w:rPr>
          <w:highlight w:val="yellow"/>
        </w:rPr>
        <w:t>N</w:t>
      </w:r>
      <w:r w:rsidR="00A86538">
        <w:rPr>
          <w:highlight w:val="yellow"/>
        </w:rPr>
        <w:t>S</w:t>
      </w:r>
      <w:r w:rsidRPr="00407B56">
        <w:rPr>
          <w:highlight w:val="yellow"/>
        </w:rPr>
        <w:t>A</w:t>
      </w:r>
      <w:r w:rsidRPr="000C2C3C">
        <w:t xml:space="preserve"> </w:t>
      </w:r>
    </w:p>
    <w:p w14:paraId="01CA104C" w14:textId="32C1793A" w:rsidR="000C2C3C" w:rsidRPr="00407B56" w:rsidRDefault="000C2C3C" w:rsidP="000C2C3C">
      <w:pPr>
        <w:jc w:val="both"/>
        <w:rPr>
          <w:rFonts w:asciiTheme="minorHAnsi" w:hAnsiTheme="minorHAnsi" w:cstheme="minorHAnsi"/>
          <w:i/>
          <w:iCs/>
        </w:rPr>
      </w:pPr>
      <w:r w:rsidRPr="00407B56">
        <w:rPr>
          <w:rFonts w:asciiTheme="minorHAnsi" w:hAnsiTheme="minorHAnsi" w:cstheme="minorHAnsi"/>
          <w:i/>
          <w:iCs/>
        </w:rPr>
        <w:t>Provide specific examples</w:t>
      </w:r>
      <w:r w:rsidR="00407B56">
        <w:rPr>
          <w:rFonts w:asciiTheme="minorHAnsi" w:hAnsiTheme="minorHAnsi" w:cstheme="minorHAnsi"/>
          <w:i/>
          <w:iCs/>
        </w:rPr>
        <w:t xml:space="preserve"> of protecting and sharing</w:t>
      </w:r>
      <w:r w:rsidR="00407B56" w:rsidRPr="00407B56">
        <w:rPr>
          <w:rFonts w:asciiTheme="minorHAnsi" w:hAnsiTheme="minorHAnsi" w:cstheme="minorHAnsi"/>
          <w:i/>
          <w:iCs/>
        </w:rPr>
        <w:t>.</w:t>
      </w:r>
      <w:r w:rsidR="00407B56">
        <w:rPr>
          <w:rFonts w:asciiTheme="minorHAnsi" w:hAnsiTheme="minorHAnsi" w:cstheme="minorHAnsi"/>
          <w:i/>
          <w:iCs/>
        </w:rPr>
        <w:t xml:space="preserve"> </w:t>
      </w:r>
      <w:r w:rsidRPr="00407B56">
        <w:rPr>
          <w:rFonts w:asciiTheme="minorHAnsi" w:hAnsiTheme="minorHAnsi" w:cstheme="minorHAnsi"/>
          <w:i/>
          <w:iCs/>
        </w:rPr>
        <w:t>Briefly describe how the capacities of</w:t>
      </w:r>
      <w:r w:rsidR="00407B56">
        <w:rPr>
          <w:rFonts w:asciiTheme="minorHAnsi" w:hAnsiTheme="minorHAnsi" w:cstheme="minorHAnsi"/>
          <w:i/>
          <w:iCs/>
        </w:rPr>
        <w:t xml:space="preserve"> expert i</w:t>
      </w:r>
      <w:r w:rsidRPr="00407B56">
        <w:rPr>
          <w:rFonts w:asciiTheme="minorHAnsi" w:hAnsiTheme="minorHAnsi" w:cstheme="minorHAnsi"/>
          <w:i/>
          <w:iCs/>
        </w:rPr>
        <w:t xml:space="preserve">nformation </w:t>
      </w:r>
      <w:r w:rsidR="00110635" w:rsidRPr="00407B56">
        <w:rPr>
          <w:rFonts w:asciiTheme="minorHAnsi" w:hAnsiTheme="minorHAnsi" w:cstheme="minorHAnsi"/>
          <w:i/>
          <w:iCs/>
        </w:rPr>
        <w:t>staff</w:t>
      </w:r>
      <w:r w:rsidRPr="00407B56">
        <w:rPr>
          <w:rFonts w:asciiTheme="minorHAnsi" w:hAnsiTheme="minorHAnsi" w:cstheme="minorHAnsi"/>
          <w:i/>
          <w:iCs/>
        </w:rPr>
        <w:t xml:space="preserve"> are secured and indicate the</w:t>
      </w:r>
      <w:r w:rsidR="009937C0" w:rsidRPr="00407B56">
        <w:rPr>
          <w:rFonts w:asciiTheme="minorHAnsi" w:hAnsiTheme="minorHAnsi" w:cstheme="minorHAnsi"/>
          <w:i/>
          <w:iCs/>
        </w:rPr>
        <w:t xml:space="preserve"> range of capacities that are necessary for the sustainability period and the extent to which they are secured</w:t>
      </w:r>
      <w:r w:rsidRPr="00407B56">
        <w:rPr>
          <w:rFonts w:asciiTheme="minorHAnsi" w:hAnsiTheme="minorHAnsi" w:cstheme="minorHAnsi"/>
          <w:i/>
          <w:iCs/>
        </w:rPr>
        <w:t>.</w:t>
      </w:r>
    </w:p>
    <w:tbl>
      <w:tblPr>
        <w:tblStyle w:val="Mkatabulky"/>
        <w:tblW w:w="0" w:type="auto"/>
        <w:tblInd w:w="-5" w:type="dxa"/>
        <w:tblLook w:val="04A0" w:firstRow="1" w:lastRow="0" w:firstColumn="1" w:lastColumn="0" w:noHBand="0" w:noVBand="1"/>
      </w:tblPr>
      <w:tblGrid>
        <w:gridCol w:w="9633"/>
      </w:tblGrid>
      <w:tr w:rsidR="000A7830" w:rsidRPr="000A7830" w14:paraId="52820961" w14:textId="77777777" w:rsidTr="003F37A5">
        <w:tc>
          <w:tcPr>
            <w:tcW w:w="9633" w:type="dxa"/>
          </w:tcPr>
          <w:p w14:paraId="707EFB77" w14:textId="77777777" w:rsidR="000A7830" w:rsidRPr="000A7830" w:rsidRDefault="000A7830" w:rsidP="003F37A5">
            <w:pPr>
              <w:jc w:val="both"/>
              <w:rPr>
                <w:rFonts w:asciiTheme="minorHAnsi" w:hAnsiTheme="minorHAnsi" w:cstheme="minorHAnsi"/>
              </w:rPr>
            </w:pPr>
          </w:p>
        </w:tc>
      </w:tr>
    </w:tbl>
    <w:p w14:paraId="38A1C41C" w14:textId="395AE202" w:rsidR="000C2C3C" w:rsidRPr="000C2C3C" w:rsidRDefault="000C2C3C" w:rsidP="00E632F1">
      <w:pPr>
        <w:pStyle w:val="otzky"/>
        <w:numPr>
          <w:ilvl w:val="0"/>
          <w:numId w:val="28"/>
        </w:numPr>
      </w:pPr>
      <w:r w:rsidRPr="000C2C3C">
        <w:t xml:space="preserve">Coordination of </w:t>
      </w:r>
      <w:r w:rsidR="00E76058">
        <w:t xml:space="preserve">the scientific data sharing and cooperation of the </w:t>
      </w:r>
      <w:r w:rsidR="00E76058" w:rsidRPr="009715D3">
        <w:rPr>
          <w:highlight w:val="yellow"/>
        </w:rPr>
        <w:t>NSA</w:t>
      </w:r>
      <w:r w:rsidR="00E76058">
        <w:t xml:space="preserve"> with external institutions, including </w:t>
      </w:r>
      <w:r w:rsidRPr="000C2C3C">
        <w:t>existing international platforms and networks in the field (provide examples and functional hyperlinks to them, if available)</w:t>
      </w:r>
    </w:p>
    <w:tbl>
      <w:tblPr>
        <w:tblStyle w:val="Mkatabulky"/>
        <w:tblW w:w="0" w:type="auto"/>
        <w:tblInd w:w="-5" w:type="dxa"/>
        <w:tblLook w:val="04A0" w:firstRow="1" w:lastRow="0" w:firstColumn="1" w:lastColumn="0" w:noHBand="0" w:noVBand="1"/>
      </w:tblPr>
      <w:tblGrid>
        <w:gridCol w:w="9633"/>
      </w:tblGrid>
      <w:tr w:rsidR="000A7830" w:rsidRPr="000A7830" w14:paraId="32666CE1" w14:textId="77777777" w:rsidTr="003F37A5">
        <w:tc>
          <w:tcPr>
            <w:tcW w:w="9633" w:type="dxa"/>
          </w:tcPr>
          <w:p w14:paraId="299E210B" w14:textId="77777777" w:rsidR="000A7830" w:rsidRPr="000A7830" w:rsidRDefault="000A7830" w:rsidP="003F37A5">
            <w:pPr>
              <w:keepNext/>
              <w:keepLines/>
              <w:jc w:val="both"/>
              <w:rPr>
                <w:rFonts w:asciiTheme="minorHAnsi" w:hAnsiTheme="minorHAnsi" w:cstheme="minorHAnsi"/>
              </w:rPr>
            </w:pPr>
          </w:p>
        </w:tc>
      </w:tr>
    </w:tbl>
    <w:p w14:paraId="661525E6" w14:textId="46A4581A" w:rsidR="000C2C3C" w:rsidRPr="00E632F1" w:rsidRDefault="000C2C3C" w:rsidP="00E632F1">
      <w:pPr>
        <w:pStyle w:val="Nadpis3"/>
      </w:pPr>
      <w:r w:rsidRPr="00E632F1">
        <w:t xml:space="preserve">Sub-objective: f) </w:t>
      </w:r>
      <w:r w:rsidR="000916A3" w:rsidRPr="00E632F1">
        <w:t>I</w:t>
      </w:r>
      <w:r w:rsidRPr="00E632F1">
        <w:t>ntegration of the national scientific authority into the existing R&amp;D&amp;I system in the Czech Republic and ensuring its sustainability</w:t>
      </w:r>
    </w:p>
    <w:p w14:paraId="7E05B7F7" w14:textId="6DA50D50" w:rsidR="000C2C3C" w:rsidRPr="000C2C3C" w:rsidRDefault="005B4116" w:rsidP="00E632F1">
      <w:pPr>
        <w:pStyle w:val="otzky"/>
        <w:numPr>
          <w:ilvl w:val="0"/>
          <w:numId w:val="29"/>
        </w:numPr>
        <w:spacing w:before="0"/>
      </w:pPr>
      <w:r>
        <w:t>C</w:t>
      </w:r>
      <w:r w:rsidRPr="005B4116">
        <w:t>oncise description</w:t>
      </w:r>
      <w:r w:rsidR="00B27734">
        <w:t xml:space="preserve"> </w:t>
      </w:r>
      <w:r w:rsidR="00095ED6">
        <w:t>of</w:t>
      </w:r>
      <w:r w:rsidR="000C2C3C" w:rsidRPr="000C2C3C">
        <w:t xml:space="preserve"> key links</w:t>
      </w:r>
      <w:r w:rsidR="003F0F78">
        <w:t xml:space="preserve"> (</w:t>
      </w:r>
      <w:r w:rsidR="000C2C3C" w:rsidRPr="000C2C3C">
        <w:t>examples and forms of cooperation</w:t>
      </w:r>
      <w:r w:rsidR="003F0F78">
        <w:t>)</w:t>
      </w:r>
      <w:r w:rsidR="000C2C3C" w:rsidRPr="000C2C3C">
        <w:t xml:space="preserve"> with other research organizations and ways of ensuring </w:t>
      </w:r>
      <w:r w:rsidR="003F0F78">
        <w:t>those links</w:t>
      </w:r>
      <w:r w:rsidR="000C2C3C" w:rsidRPr="000C2C3C">
        <w:t xml:space="preserve"> during the sustainability period, in </w:t>
      </w:r>
      <w:r w:rsidR="0042290E">
        <w:t>relation to</w:t>
      </w:r>
      <w:r w:rsidR="000C2C3C" w:rsidRPr="000C2C3C">
        <w:t xml:space="preserve"> the</w:t>
      </w:r>
      <w:r w:rsidR="0042290E">
        <w:t xml:space="preserve"> </w:t>
      </w:r>
      <w:r w:rsidR="0042290E" w:rsidRPr="009715D3">
        <w:rPr>
          <w:highlight w:val="yellow"/>
        </w:rPr>
        <w:t>NSA</w:t>
      </w:r>
      <w:r w:rsidR="000C2C3C" w:rsidRPr="000C2C3C">
        <w:t xml:space="preserve"> management </w:t>
      </w:r>
      <w:r w:rsidR="00B27734">
        <w:t>structure</w:t>
      </w:r>
      <w:r w:rsidR="000C2C3C" w:rsidRPr="000C2C3C">
        <w:t xml:space="preserve"> described above in section </w:t>
      </w:r>
      <w:r w:rsidR="000C2C3C" w:rsidRPr="00E632F1">
        <w:t>A</w:t>
      </w:r>
      <w:r w:rsidR="00B27734" w:rsidRPr="00E632F1">
        <w:t>3</w:t>
      </w:r>
      <w:r w:rsidR="000C2C3C" w:rsidRPr="00E632F1">
        <w:t>. a)</w:t>
      </w:r>
    </w:p>
    <w:tbl>
      <w:tblPr>
        <w:tblStyle w:val="Mkatabulky"/>
        <w:tblW w:w="0" w:type="auto"/>
        <w:tblInd w:w="-5" w:type="dxa"/>
        <w:tblLook w:val="04A0" w:firstRow="1" w:lastRow="0" w:firstColumn="1" w:lastColumn="0" w:noHBand="0" w:noVBand="1"/>
      </w:tblPr>
      <w:tblGrid>
        <w:gridCol w:w="9633"/>
      </w:tblGrid>
      <w:tr w:rsidR="000A7830" w:rsidRPr="000A7830" w14:paraId="2ACF7486" w14:textId="77777777" w:rsidTr="003F37A5">
        <w:tc>
          <w:tcPr>
            <w:tcW w:w="9633" w:type="dxa"/>
          </w:tcPr>
          <w:p w14:paraId="2F2B4A55" w14:textId="77777777" w:rsidR="000A7830" w:rsidRPr="000A7830" w:rsidRDefault="000A7830" w:rsidP="003F37A5">
            <w:pPr>
              <w:jc w:val="both"/>
              <w:rPr>
                <w:rFonts w:asciiTheme="minorHAnsi" w:hAnsiTheme="minorHAnsi" w:cstheme="minorHAnsi"/>
              </w:rPr>
            </w:pPr>
          </w:p>
        </w:tc>
      </w:tr>
    </w:tbl>
    <w:p w14:paraId="2D3D7640" w14:textId="1FDA2256" w:rsidR="000C2C3C" w:rsidRPr="000C2C3C" w:rsidRDefault="000765A8" w:rsidP="00E632F1">
      <w:pPr>
        <w:pStyle w:val="otzky"/>
        <w:numPr>
          <w:ilvl w:val="0"/>
          <w:numId w:val="29"/>
        </w:numPr>
      </w:pPr>
      <w:r>
        <w:t>T</w:t>
      </w:r>
      <w:r w:rsidR="000C2C3C" w:rsidRPr="000C2C3C">
        <w:t>he current concept of cooperation between the consortium and public authorities</w:t>
      </w:r>
      <w:r w:rsidR="00B27734">
        <w:t>.</w:t>
      </w:r>
      <w:r w:rsidR="000C2C3C" w:rsidRPr="000C2C3C">
        <w:t xml:space="preserve"> </w:t>
      </w:r>
      <w:r w:rsidR="005B4116">
        <w:t>C</w:t>
      </w:r>
      <w:r w:rsidR="005B4116" w:rsidRPr="005B4116">
        <w:t>oncise description</w:t>
      </w:r>
      <w:r>
        <w:t xml:space="preserve"> of</w:t>
      </w:r>
      <w:r w:rsidR="000C2C3C" w:rsidRPr="000C2C3C">
        <w:t xml:space="preserve"> the key links</w:t>
      </w:r>
      <w:r>
        <w:t xml:space="preserve"> (</w:t>
      </w:r>
      <w:r w:rsidR="000C2C3C" w:rsidRPr="000C2C3C">
        <w:t>examples and forms of cooperation</w:t>
      </w:r>
      <w:r>
        <w:t>)</w:t>
      </w:r>
      <w:r w:rsidR="000C2C3C" w:rsidRPr="000C2C3C">
        <w:t xml:space="preserve"> with </w:t>
      </w:r>
      <w:r>
        <w:t>public authorities</w:t>
      </w:r>
      <w:r w:rsidR="000C2C3C" w:rsidRPr="000C2C3C">
        <w:t xml:space="preserve"> </w:t>
      </w:r>
      <w:r>
        <w:t>(a</w:t>
      </w:r>
      <w:r w:rsidR="000C2C3C" w:rsidRPr="000C2C3C">
        <w:t xml:space="preserve">lso indicate their role in the Czech </w:t>
      </w:r>
      <w:r w:rsidR="00A063DE" w:rsidRPr="000C2C3C">
        <w:t>Republic if</w:t>
      </w:r>
      <w:r w:rsidR="000C2C3C" w:rsidRPr="000C2C3C">
        <w:t xml:space="preserve"> this is not </w:t>
      </w:r>
      <w:r w:rsidR="004D1B78">
        <w:t>evident</w:t>
      </w:r>
      <w:r w:rsidR="000C2C3C" w:rsidRPr="000C2C3C">
        <w:t xml:space="preserve"> from</w:t>
      </w:r>
      <w:r w:rsidR="004D1B78">
        <w:t xml:space="preserve"> the name</w:t>
      </w:r>
      <w:r>
        <w:t>)</w:t>
      </w:r>
      <w:r w:rsidR="000C2C3C" w:rsidRPr="000C2C3C">
        <w:t>.</w:t>
      </w:r>
      <w:r w:rsidR="004D1B78">
        <w:t xml:space="preserve"> Methods</w:t>
      </w:r>
      <w:r w:rsidR="000C2C3C" w:rsidRPr="000C2C3C">
        <w:t xml:space="preserve"> used to ensure </w:t>
      </w:r>
      <w:r w:rsidR="004D1B78">
        <w:t>the links</w:t>
      </w:r>
      <w:r w:rsidR="000C2C3C" w:rsidRPr="000C2C3C">
        <w:t xml:space="preserve"> for </w:t>
      </w:r>
      <w:r w:rsidR="004D1B78" w:rsidRPr="000C2C3C">
        <w:t>the sustainability</w:t>
      </w:r>
      <w:r>
        <w:t xml:space="preserve"> period</w:t>
      </w:r>
    </w:p>
    <w:tbl>
      <w:tblPr>
        <w:tblStyle w:val="Mkatabulky"/>
        <w:tblW w:w="0" w:type="auto"/>
        <w:tblInd w:w="-5" w:type="dxa"/>
        <w:tblLook w:val="04A0" w:firstRow="1" w:lastRow="0" w:firstColumn="1" w:lastColumn="0" w:noHBand="0" w:noVBand="1"/>
      </w:tblPr>
      <w:tblGrid>
        <w:gridCol w:w="9633"/>
      </w:tblGrid>
      <w:tr w:rsidR="000A7830" w:rsidRPr="000A7830" w14:paraId="4D1BA81F" w14:textId="77777777" w:rsidTr="003F37A5">
        <w:tc>
          <w:tcPr>
            <w:tcW w:w="9633" w:type="dxa"/>
          </w:tcPr>
          <w:p w14:paraId="2980CBEA" w14:textId="77777777" w:rsidR="000A7830" w:rsidRPr="000A7830" w:rsidRDefault="000A7830" w:rsidP="003F37A5">
            <w:pPr>
              <w:jc w:val="both"/>
              <w:rPr>
                <w:rFonts w:asciiTheme="minorHAnsi" w:hAnsiTheme="minorHAnsi" w:cstheme="minorHAnsi"/>
              </w:rPr>
            </w:pPr>
          </w:p>
        </w:tc>
      </w:tr>
    </w:tbl>
    <w:p w14:paraId="04885EDE" w14:textId="0E63FA50" w:rsidR="000C2C3C" w:rsidRPr="000C2C3C" w:rsidRDefault="005B4116" w:rsidP="0021394B">
      <w:pPr>
        <w:pStyle w:val="otzky"/>
        <w:keepNext/>
        <w:numPr>
          <w:ilvl w:val="0"/>
          <w:numId w:val="29"/>
        </w:numPr>
        <w:ind w:left="357" w:hanging="357"/>
      </w:pPr>
      <w:r w:rsidRPr="004D1B78">
        <w:t>Concise description</w:t>
      </w:r>
      <w:r w:rsidR="004D1B78">
        <w:t xml:space="preserve"> </w:t>
      </w:r>
      <w:r w:rsidR="001362BB">
        <w:t>of</w:t>
      </w:r>
      <w:r w:rsidR="000C2C3C" w:rsidRPr="000C2C3C">
        <w:t xml:space="preserve"> key links</w:t>
      </w:r>
      <w:r w:rsidR="001362BB">
        <w:t xml:space="preserve"> (</w:t>
      </w:r>
      <w:r w:rsidR="000C2C3C" w:rsidRPr="000C2C3C">
        <w:t>examples and forms of cooperation</w:t>
      </w:r>
      <w:r w:rsidR="001362BB">
        <w:t>)</w:t>
      </w:r>
      <w:r w:rsidR="000C2C3C" w:rsidRPr="000C2C3C">
        <w:t xml:space="preserve"> with other entities not mentioned above and </w:t>
      </w:r>
      <w:r w:rsidR="001362BB">
        <w:t>their maintaining</w:t>
      </w:r>
      <w:r w:rsidR="000C2C3C" w:rsidRPr="000C2C3C">
        <w:t xml:space="preserve"> during the sustainability period</w:t>
      </w:r>
    </w:p>
    <w:tbl>
      <w:tblPr>
        <w:tblStyle w:val="Mkatabulky"/>
        <w:tblW w:w="0" w:type="auto"/>
        <w:tblInd w:w="-5" w:type="dxa"/>
        <w:tblLook w:val="04A0" w:firstRow="1" w:lastRow="0" w:firstColumn="1" w:lastColumn="0" w:noHBand="0" w:noVBand="1"/>
      </w:tblPr>
      <w:tblGrid>
        <w:gridCol w:w="9633"/>
      </w:tblGrid>
      <w:tr w:rsidR="000A7830" w:rsidRPr="000A7830" w14:paraId="1C6CEE60" w14:textId="77777777" w:rsidTr="003F37A5">
        <w:tc>
          <w:tcPr>
            <w:tcW w:w="9633" w:type="dxa"/>
            <w:tcBorders>
              <w:top w:val="single" w:sz="4" w:space="0" w:color="auto"/>
              <w:left w:val="single" w:sz="4" w:space="0" w:color="auto"/>
              <w:bottom w:val="single" w:sz="4" w:space="0" w:color="auto"/>
              <w:right w:val="single" w:sz="4" w:space="0" w:color="auto"/>
            </w:tcBorders>
          </w:tcPr>
          <w:p w14:paraId="5268E02D" w14:textId="77777777" w:rsidR="000A7830" w:rsidRPr="000A7830" w:rsidRDefault="000A7830" w:rsidP="003F37A5">
            <w:pPr>
              <w:jc w:val="both"/>
              <w:rPr>
                <w:rFonts w:asciiTheme="minorHAnsi" w:hAnsiTheme="minorHAnsi" w:cstheme="minorHAnsi"/>
              </w:rPr>
            </w:pPr>
          </w:p>
        </w:tc>
      </w:tr>
    </w:tbl>
    <w:p w14:paraId="6651856A" w14:textId="2C8683F7" w:rsidR="000C2C3C" w:rsidRPr="000C2C3C" w:rsidRDefault="005B4116" w:rsidP="00E632F1">
      <w:pPr>
        <w:pStyle w:val="otzky"/>
        <w:numPr>
          <w:ilvl w:val="0"/>
          <w:numId w:val="29"/>
        </w:numPr>
      </w:pPr>
      <w:r>
        <w:t>C</w:t>
      </w:r>
      <w:r w:rsidRPr="005B4116">
        <w:t>oncise description</w:t>
      </w:r>
      <w:r>
        <w:t xml:space="preserve"> of </w:t>
      </w:r>
      <w:r w:rsidR="000C2C3C" w:rsidRPr="000C2C3C">
        <w:t xml:space="preserve">the key forms of communication aimed at professionals and the </w:t>
      </w:r>
      <w:r w:rsidR="00443FE1">
        <w:t xml:space="preserve">general </w:t>
      </w:r>
      <w:r w:rsidR="00443FE1" w:rsidRPr="000C2C3C">
        <w:t>public</w:t>
      </w:r>
      <w:r w:rsidR="000C2C3C" w:rsidRPr="000C2C3C">
        <w:t xml:space="preserve">, in particular the method of media presentation and dissemination of the results and outputs of the </w:t>
      </w:r>
      <w:r w:rsidR="000C2C3C" w:rsidRPr="004D1B78">
        <w:rPr>
          <w:highlight w:val="yellow"/>
        </w:rPr>
        <w:t>N</w:t>
      </w:r>
      <w:r w:rsidR="00443FE1" w:rsidRPr="004D1B78">
        <w:rPr>
          <w:highlight w:val="yellow"/>
        </w:rPr>
        <w:t>S</w:t>
      </w:r>
      <w:r w:rsidR="000C2C3C" w:rsidRPr="004D1B78">
        <w:rPr>
          <w:highlight w:val="yellow"/>
        </w:rPr>
        <w:t>A</w:t>
      </w:r>
      <w:r w:rsidR="000C2C3C" w:rsidRPr="000C2C3C">
        <w:t xml:space="preserve"> project in the supported </w:t>
      </w:r>
      <w:r w:rsidRPr="000C2C3C">
        <w:t>R&amp;D</w:t>
      </w:r>
      <w:r w:rsidR="004D1B78">
        <w:t>&amp;I</w:t>
      </w:r>
      <w:r w:rsidRPr="000C2C3C">
        <w:t xml:space="preserve"> </w:t>
      </w:r>
      <w:r w:rsidR="000C2C3C" w:rsidRPr="000C2C3C">
        <w:t xml:space="preserve">area. </w:t>
      </w:r>
      <w:r>
        <w:t>Provide</w:t>
      </w:r>
      <w:r w:rsidR="000C2C3C" w:rsidRPr="000C2C3C">
        <w:t xml:space="preserve"> three specific examples</w:t>
      </w:r>
    </w:p>
    <w:tbl>
      <w:tblPr>
        <w:tblStyle w:val="Mkatabulky"/>
        <w:tblW w:w="0" w:type="auto"/>
        <w:tblInd w:w="-5" w:type="dxa"/>
        <w:tblLook w:val="04A0" w:firstRow="1" w:lastRow="0" w:firstColumn="1" w:lastColumn="0" w:noHBand="0" w:noVBand="1"/>
      </w:tblPr>
      <w:tblGrid>
        <w:gridCol w:w="9633"/>
      </w:tblGrid>
      <w:tr w:rsidR="000A7830" w:rsidRPr="000A7830" w14:paraId="66D8088B" w14:textId="77777777" w:rsidTr="003F37A5">
        <w:tc>
          <w:tcPr>
            <w:tcW w:w="9633" w:type="dxa"/>
            <w:tcBorders>
              <w:top w:val="single" w:sz="4" w:space="0" w:color="auto"/>
              <w:left w:val="single" w:sz="4" w:space="0" w:color="auto"/>
              <w:bottom w:val="single" w:sz="4" w:space="0" w:color="auto"/>
              <w:right w:val="single" w:sz="4" w:space="0" w:color="auto"/>
            </w:tcBorders>
          </w:tcPr>
          <w:p w14:paraId="25B689FA" w14:textId="77777777" w:rsidR="000A7830" w:rsidRPr="000A7830" w:rsidRDefault="000A7830" w:rsidP="003F37A5">
            <w:pPr>
              <w:jc w:val="both"/>
              <w:rPr>
                <w:rFonts w:asciiTheme="minorHAnsi" w:hAnsiTheme="minorHAnsi" w:cstheme="minorHAnsi"/>
              </w:rPr>
            </w:pPr>
          </w:p>
        </w:tc>
      </w:tr>
    </w:tbl>
    <w:p w14:paraId="14849C6B" w14:textId="059E2B6F" w:rsidR="000C2C3C" w:rsidRPr="000C2C3C" w:rsidRDefault="005B4116" w:rsidP="00E632F1">
      <w:pPr>
        <w:pStyle w:val="otzky"/>
        <w:numPr>
          <w:ilvl w:val="0"/>
          <w:numId w:val="29"/>
        </w:numPr>
      </w:pPr>
      <w:bookmarkStart w:id="6" w:name="_Hlk211236902"/>
      <w:r>
        <w:t>E</w:t>
      </w:r>
      <w:r w:rsidR="000C2C3C" w:rsidRPr="000C2C3C">
        <w:t xml:space="preserve">nsuring the sustainability of the </w:t>
      </w:r>
      <w:r w:rsidRPr="009715D3">
        <w:rPr>
          <w:highlight w:val="yellow"/>
        </w:rPr>
        <w:t>NSA</w:t>
      </w:r>
      <w:r w:rsidRPr="000C2C3C">
        <w:t xml:space="preserve"> </w:t>
      </w:r>
      <w:r w:rsidR="000C2C3C" w:rsidRPr="000C2C3C">
        <w:t xml:space="preserve">organizational and administrative management </w:t>
      </w:r>
      <w:bookmarkEnd w:id="6"/>
    </w:p>
    <w:tbl>
      <w:tblPr>
        <w:tblStyle w:val="Mkatabulky"/>
        <w:tblW w:w="0" w:type="auto"/>
        <w:tblInd w:w="-5" w:type="dxa"/>
        <w:tblLook w:val="04A0" w:firstRow="1" w:lastRow="0" w:firstColumn="1" w:lastColumn="0" w:noHBand="0" w:noVBand="1"/>
      </w:tblPr>
      <w:tblGrid>
        <w:gridCol w:w="9633"/>
      </w:tblGrid>
      <w:tr w:rsidR="000A7830" w:rsidRPr="000A7830" w14:paraId="6121C318" w14:textId="77777777" w:rsidTr="003F37A5">
        <w:tc>
          <w:tcPr>
            <w:tcW w:w="9633" w:type="dxa"/>
          </w:tcPr>
          <w:p w14:paraId="2E71DC6B" w14:textId="77777777" w:rsidR="000A7830" w:rsidRPr="000A7830" w:rsidRDefault="000A7830" w:rsidP="003F37A5">
            <w:pPr>
              <w:jc w:val="both"/>
              <w:rPr>
                <w:rFonts w:asciiTheme="minorHAnsi" w:hAnsiTheme="minorHAnsi" w:cstheme="minorHAnsi"/>
              </w:rPr>
            </w:pPr>
          </w:p>
        </w:tc>
      </w:tr>
    </w:tbl>
    <w:p w14:paraId="4B34B6A8" w14:textId="6000C925" w:rsidR="000C2C3C" w:rsidRPr="000C2C3C" w:rsidRDefault="00675E43" w:rsidP="00E632F1">
      <w:pPr>
        <w:pStyle w:val="otzky"/>
        <w:numPr>
          <w:ilvl w:val="0"/>
          <w:numId w:val="29"/>
        </w:numPr>
      </w:pPr>
      <w:bookmarkStart w:id="7" w:name="_Hlk211236658"/>
      <w:r>
        <w:lastRenderedPageBreak/>
        <w:t>Ensuring</w:t>
      </w:r>
      <w:r w:rsidR="000C2C3C" w:rsidRPr="000C2C3C">
        <w:t xml:space="preserve"> the financial and economic sustainability of the </w:t>
      </w:r>
      <w:r w:rsidR="000C2C3C" w:rsidRPr="004D1B78">
        <w:rPr>
          <w:highlight w:val="yellow"/>
        </w:rPr>
        <w:t>N</w:t>
      </w:r>
      <w:r w:rsidR="00443FE1" w:rsidRPr="004D1B78">
        <w:rPr>
          <w:highlight w:val="yellow"/>
        </w:rPr>
        <w:t>S</w:t>
      </w:r>
      <w:r w:rsidR="000C2C3C" w:rsidRPr="004D1B78">
        <w:rPr>
          <w:highlight w:val="yellow"/>
        </w:rPr>
        <w:t>A</w:t>
      </w:r>
      <w:r w:rsidR="000C2C3C" w:rsidRPr="000C2C3C">
        <w:t xml:space="preserve">, including a description of the mechanism </w:t>
      </w:r>
      <w:r>
        <w:t>for</w:t>
      </w:r>
      <w:r w:rsidR="000C2C3C" w:rsidRPr="000C2C3C">
        <w:t xml:space="preserve"> </w:t>
      </w:r>
      <w:r w:rsidR="004D1B78">
        <w:t>financing</w:t>
      </w:r>
      <w:r w:rsidR="004D1B78" w:rsidRPr="000C2C3C">
        <w:t xml:space="preserve"> joint</w:t>
      </w:r>
      <w:r w:rsidR="000C2C3C" w:rsidRPr="000C2C3C">
        <w:t xml:space="preserve"> activities</w:t>
      </w:r>
      <w:bookmarkEnd w:id="7"/>
    </w:p>
    <w:tbl>
      <w:tblPr>
        <w:tblStyle w:val="Mkatabulky"/>
        <w:tblW w:w="0" w:type="auto"/>
        <w:tblInd w:w="-5" w:type="dxa"/>
        <w:tblLook w:val="04A0" w:firstRow="1" w:lastRow="0" w:firstColumn="1" w:lastColumn="0" w:noHBand="0" w:noVBand="1"/>
      </w:tblPr>
      <w:tblGrid>
        <w:gridCol w:w="9633"/>
      </w:tblGrid>
      <w:tr w:rsidR="000A7830" w:rsidRPr="000A7830" w14:paraId="4576E517" w14:textId="77777777" w:rsidTr="003F37A5">
        <w:tc>
          <w:tcPr>
            <w:tcW w:w="9633" w:type="dxa"/>
          </w:tcPr>
          <w:p w14:paraId="0E21E5BB" w14:textId="77777777" w:rsidR="000A7830" w:rsidRPr="000A7830" w:rsidRDefault="000A7830" w:rsidP="003F37A5">
            <w:pPr>
              <w:jc w:val="both"/>
              <w:rPr>
                <w:rFonts w:asciiTheme="minorHAnsi" w:hAnsiTheme="minorHAnsi" w:cstheme="minorHAnsi"/>
              </w:rPr>
            </w:pPr>
          </w:p>
        </w:tc>
      </w:tr>
    </w:tbl>
    <w:p w14:paraId="67E0E7BE" w14:textId="3F815759" w:rsidR="000C2C3C" w:rsidRPr="000C2C3C" w:rsidRDefault="00D4524C" w:rsidP="00E632F1">
      <w:pPr>
        <w:pStyle w:val="otzky"/>
        <w:numPr>
          <w:ilvl w:val="0"/>
          <w:numId w:val="29"/>
        </w:numPr>
      </w:pPr>
      <w:r>
        <w:t xml:space="preserve">Assessment of the </w:t>
      </w:r>
      <w:r w:rsidRPr="00D4524C">
        <w:t xml:space="preserve">ability to secure funding </w:t>
      </w:r>
      <w:r>
        <w:t>to</w:t>
      </w:r>
      <w:r w:rsidRPr="00D4524C">
        <w:t xml:space="preserve"> maintain the scientific portfolio </w:t>
      </w:r>
      <w:r>
        <w:t>created</w:t>
      </w:r>
      <w:r w:rsidRPr="00D4524C">
        <w:t xml:space="preserve"> within the </w:t>
      </w:r>
      <w:r w:rsidR="004D1B78" w:rsidRPr="00D4524C">
        <w:t>project</w:t>
      </w:r>
    </w:p>
    <w:tbl>
      <w:tblPr>
        <w:tblStyle w:val="Mkatabulky"/>
        <w:tblW w:w="0" w:type="auto"/>
        <w:tblInd w:w="-5" w:type="dxa"/>
        <w:tblLook w:val="04A0" w:firstRow="1" w:lastRow="0" w:firstColumn="1" w:lastColumn="0" w:noHBand="0" w:noVBand="1"/>
      </w:tblPr>
      <w:tblGrid>
        <w:gridCol w:w="9633"/>
      </w:tblGrid>
      <w:tr w:rsidR="000A7830" w:rsidRPr="000A7830" w14:paraId="31C3F1F7" w14:textId="77777777" w:rsidTr="003F37A5">
        <w:tc>
          <w:tcPr>
            <w:tcW w:w="9633" w:type="dxa"/>
          </w:tcPr>
          <w:p w14:paraId="4F029967" w14:textId="77777777" w:rsidR="000A7830" w:rsidRPr="000A7830" w:rsidRDefault="000A7830" w:rsidP="003F37A5">
            <w:pPr>
              <w:jc w:val="both"/>
              <w:rPr>
                <w:rFonts w:asciiTheme="minorHAnsi" w:hAnsiTheme="minorHAnsi" w:cstheme="minorHAnsi"/>
              </w:rPr>
            </w:pPr>
          </w:p>
        </w:tc>
      </w:tr>
    </w:tbl>
    <w:p w14:paraId="452659A3" w14:textId="77777777" w:rsidR="000A7830" w:rsidRPr="000A7830" w:rsidRDefault="000A7830" w:rsidP="000A7830">
      <w:pPr>
        <w:jc w:val="both"/>
        <w:rPr>
          <w:rFonts w:asciiTheme="minorHAnsi" w:hAnsiTheme="minorHAnsi" w:cstheme="minorHAnsi"/>
        </w:rPr>
      </w:pPr>
    </w:p>
    <w:p w14:paraId="70CA2BF3" w14:textId="77777777" w:rsidR="00C05F03" w:rsidRDefault="00C05F03"/>
    <w:sectPr w:rsidR="00C05F03" w:rsidSect="0021697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418" w:right="1134" w:bottom="1418" w:left="1134" w:header="425" w:footer="75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o321b" w:date="2025-10-14T11:01:00Z" w:initials="CP">
    <w:p w14:paraId="5E18FA0E" w14:textId="77777777" w:rsidR="00A063DE" w:rsidRDefault="00A063DE" w:rsidP="00A063DE">
      <w:pPr>
        <w:pStyle w:val="Textkomente"/>
      </w:pPr>
      <w:r>
        <w:rPr>
          <w:rStyle w:val="Odkaznakoment"/>
        </w:rPr>
        <w:annotationRef/>
      </w:r>
      <w:r>
        <w:rPr>
          <w:color w:val="0070C0"/>
        </w:rPr>
        <w:t xml:space="preserve">Before submitting the report, complete the content according to the facts. The provider's information on the content and format of individual ZZP attachments can be deleted. </w:t>
      </w:r>
    </w:p>
    <w:p w14:paraId="57C0B3FD" w14:textId="77777777" w:rsidR="00A063DE" w:rsidRDefault="00A063DE" w:rsidP="00A063DE">
      <w:pPr>
        <w:pStyle w:val="Textkomente"/>
      </w:pPr>
      <w:r>
        <w:rPr>
          <w:color w:val="0070C0"/>
        </w:rPr>
        <w:t>Please delete this comment before submitting the form as well.</w:t>
      </w:r>
    </w:p>
  </w:comment>
  <w:comment w:id="5" w:author="o321b" w:date="2025-10-10T10:17:00Z" w:initials="CP">
    <w:p w14:paraId="15003DAB" w14:textId="7FBB69A3" w:rsidR="00182377" w:rsidRDefault="008C528B" w:rsidP="00182377">
      <w:pPr>
        <w:pStyle w:val="Textkomente"/>
      </w:pPr>
      <w:r>
        <w:rPr>
          <w:rStyle w:val="Odkaznakoment"/>
        </w:rPr>
        <w:annotationRef/>
      </w:r>
      <w:r w:rsidR="00182377">
        <w:rPr>
          <w:color w:val="0070C0"/>
        </w:rPr>
        <w:t>Furthermore, replace “NSA” with the acronym of the national scientific authority that was created by the project - please delete this comment before submitting the form.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7C0B3FD" w15:done="0"/>
  <w15:commentEx w15:paraId="15003DA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5496D3" w16cex:dateUtc="2025-10-14T09:01:00Z"/>
  <w16cex:commentExtensible w16cex:durableId="29824A49" w16cex:dateUtc="2025-10-10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7C0B3FD" w16cid:durableId="6B5496D3"/>
  <w16cid:commentId w16cid:paraId="15003DAB" w16cid:durableId="29824A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61474" w14:textId="77777777" w:rsidR="00FC4089" w:rsidRDefault="00FC4089" w:rsidP="00892A20">
      <w:pPr>
        <w:spacing w:before="0" w:after="0"/>
      </w:pPr>
      <w:r>
        <w:separator/>
      </w:r>
    </w:p>
  </w:endnote>
  <w:endnote w:type="continuationSeparator" w:id="0">
    <w:p w14:paraId="1408A567" w14:textId="77777777" w:rsidR="00FC4089" w:rsidRDefault="00FC4089" w:rsidP="00892A2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DEE4A" w14:textId="77777777" w:rsidR="00F2123F" w:rsidRDefault="00F2123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529B5" w14:textId="4FE01793" w:rsidR="000A7830" w:rsidRDefault="0021697F" w:rsidP="0021697F">
    <w:pPr>
      <w:pStyle w:val="Zpat"/>
      <w:jc w:val="right"/>
      <w:rPr>
        <w:rStyle w:val="slostrnky"/>
        <w:sz w:val="20"/>
        <w:szCs w:val="20"/>
        <w:lang w:val="en-GB"/>
      </w:rPr>
    </w:pPr>
    <w:r>
      <w:rPr>
        <w:noProof/>
        <w:lang w:val="en-GB"/>
      </w:rPr>
      <w:drawing>
        <wp:anchor distT="0" distB="0" distL="114300" distR="114300" simplePos="0" relativeHeight="251659264" behindDoc="0" locked="0" layoutInCell="1" allowOverlap="1" wp14:anchorId="5EA1CF7D" wp14:editId="4DBBECB5">
          <wp:simplePos x="0" y="0"/>
          <wp:positionH relativeFrom="margin">
            <wp:align>left</wp:align>
          </wp:positionH>
          <wp:positionV relativeFrom="paragraph">
            <wp:posOffset>88265</wp:posOffset>
          </wp:positionV>
          <wp:extent cx="4867275" cy="713105"/>
          <wp:effectExtent l="0" t="0" r="9525" b="0"/>
          <wp:wrapSquare wrapText="bothSides"/>
          <wp:docPr id="3893522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7275" cy="713105"/>
                  </a:xfrm>
                  <a:prstGeom prst="rect">
                    <a:avLst/>
                  </a:prstGeom>
                  <a:noFill/>
                  <a:ln>
                    <a:noFill/>
                  </a:ln>
                </pic:spPr>
              </pic:pic>
            </a:graphicData>
          </a:graphic>
        </wp:anchor>
      </w:drawing>
    </w:r>
    <w:r w:rsidRPr="000A7830">
      <w:rPr>
        <w:rStyle w:val="slostrnky"/>
        <w:sz w:val="20"/>
        <w:szCs w:val="20"/>
        <w:lang w:val="en-GB"/>
      </w:rPr>
      <w:fldChar w:fldCharType="begin"/>
    </w:r>
    <w:r w:rsidRPr="000A7830">
      <w:rPr>
        <w:rStyle w:val="slostrnky"/>
        <w:sz w:val="20"/>
        <w:szCs w:val="20"/>
        <w:lang w:val="en-GB"/>
      </w:rPr>
      <w:instrText xml:space="preserve"> PAGE </w:instrText>
    </w:r>
    <w:r w:rsidRPr="000A7830">
      <w:rPr>
        <w:rStyle w:val="slostrnky"/>
        <w:sz w:val="20"/>
        <w:szCs w:val="20"/>
        <w:lang w:val="en-GB"/>
      </w:rPr>
      <w:fldChar w:fldCharType="separate"/>
    </w:r>
    <w:r>
      <w:rPr>
        <w:rStyle w:val="slostrnky"/>
        <w:sz w:val="20"/>
        <w:szCs w:val="20"/>
      </w:rPr>
      <w:t>2</w:t>
    </w:r>
    <w:r w:rsidRPr="000A7830">
      <w:rPr>
        <w:rStyle w:val="slostrnky"/>
        <w:sz w:val="20"/>
        <w:szCs w:val="20"/>
        <w:lang w:val="en-GB"/>
      </w:rPr>
      <w:fldChar w:fldCharType="end"/>
    </w:r>
    <w:r w:rsidRPr="000A7830">
      <w:rPr>
        <w:rStyle w:val="slostrnky"/>
        <w:sz w:val="20"/>
        <w:szCs w:val="20"/>
        <w:lang w:val="en-GB"/>
      </w:rPr>
      <w:t>/</w:t>
    </w:r>
    <w:r w:rsidRPr="000A7830">
      <w:rPr>
        <w:rStyle w:val="slostrnky"/>
        <w:sz w:val="20"/>
        <w:szCs w:val="20"/>
        <w:lang w:val="en-GB"/>
      </w:rPr>
      <w:fldChar w:fldCharType="begin"/>
    </w:r>
    <w:r w:rsidRPr="000A7830">
      <w:rPr>
        <w:rStyle w:val="slostrnky"/>
        <w:sz w:val="20"/>
        <w:szCs w:val="20"/>
        <w:lang w:val="en-GB"/>
      </w:rPr>
      <w:instrText xml:space="preserve"> NUMPAGES   \* MERGEFORMAT </w:instrText>
    </w:r>
    <w:r w:rsidRPr="000A7830">
      <w:rPr>
        <w:rStyle w:val="slostrnky"/>
        <w:sz w:val="20"/>
        <w:szCs w:val="20"/>
        <w:lang w:val="en-GB"/>
      </w:rPr>
      <w:fldChar w:fldCharType="separate"/>
    </w:r>
    <w:r>
      <w:rPr>
        <w:rStyle w:val="slostrnky"/>
        <w:sz w:val="20"/>
        <w:szCs w:val="20"/>
      </w:rPr>
      <w:t>10</w:t>
    </w:r>
    <w:r w:rsidRPr="000A7830">
      <w:rPr>
        <w:rStyle w:val="slostrnky"/>
        <w:sz w:val="20"/>
        <w:szCs w:val="20"/>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C2D2A" w14:textId="77777777" w:rsidR="00F2123F" w:rsidRDefault="00F2123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26E57" w14:textId="77777777" w:rsidR="00FC4089" w:rsidRDefault="00FC4089" w:rsidP="00892A20">
      <w:pPr>
        <w:spacing w:before="0" w:after="0"/>
      </w:pPr>
      <w:r>
        <w:separator/>
      </w:r>
    </w:p>
  </w:footnote>
  <w:footnote w:type="continuationSeparator" w:id="0">
    <w:p w14:paraId="674D332D" w14:textId="77777777" w:rsidR="00FC4089" w:rsidRDefault="00FC4089" w:rsidP="00892A20">
      <w:pPr>
        <w:spacing w:before="0" w:after="0"/>
      </w:pPr>
      <w:r>
        <w:continuationSeparator/>
      </w:r>
    </w:p>
  </w:footnote>
  <w:footnote w:id="1">
    <w:p w14:paraId="7E7636BE" w14:textId="27D2E0A9" w:rsidR="00D61AF9" w:rsidRPr="00D61AF9" w:rsidRDefault="00D61AF9">
      <w:pPr>
        <w:pStyle w:val="Textpoznpodarou"/>
        <w:rPr>
          <w:lang w:val="cs-CZ"/>
        </w:rPr>
      </w:pPr>
      <w:r w:rsidRPr="009715D3">
        <w:rPr>
          <w:rStyle w:val="Znakapoznpodarou"/>
        </w:rPr>
        <w:footnoteRef/>
      </w:r>
      <w:r w:rsidRPr="009715D3">
        <w:t xml:space="preserve"> </w:t>
      </w:r>
      <w:r w:rsidR="008B2A7D">
        <w:t>I</w:t>
      </w:r>
      <w:r w:rsidRPr="009715D3">
        <w:t>nstructions</w:t>
      </w:r>
      <w:r w:rsidR="008B2A7D">
        <w:t xml:space="preserve"> in Czech</w:t>
      </w:r>
      <w:r w:rsidRPr="009715D3">
        <w:t xml:space="preserve"> is available in the Instructions for Completing the Final Report</w:t>
      </w:r>
      <w:r w:rsidR="008B2A7D">
        <w:t xml:space="preserve"> of the LX Project</w:t>
      </w:r>
      <w:r w:rsidRPr="009715D3">
        <w:t xml:space="preserve"> (</w:t>
      </w:r>
      <w:bookmarkStart w:id="0" w:name="_Hlk211332855"/>
      <w:r w:rsidRPr="009715D3">
        <w:t>LX-pokyny-</w:t>
      </w:r>
      <w:r w:rsidR="00EE0FDB">
        <w:t>z</w:t>
      </w:r>
      <w:r w:rsidR="00C92E95">
        <w:t>aver-zprava</w:t>
      </w:r>
      <w:r w:rsidRPr="009715D3">
        <w:t>.pdf</w:t>
      </w:r>
      <w:bookmarkEnd w:id="0"/>
      <w:r w:rsidRPr="009715D3">
        <w:t>).</w:t>
      </w:r>
      <w:r>
        <w:rPr>
          <w:lang w:val="cs-CZ"/>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82FCC" w14:textId="77777777" w:rsidR="00F2123F" w:rsidRDefault="00F2123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692B3" w14:textId="56C8EB03" w:rsidR="000A7830" w:rsidRPr="000A7830" w:rsidRDefault="00CE591D" w:rsidP="001C0785">
    <w:pPr>
      <w:pStyle w:val="Zhlav"/>
      <w:tabs>
        <w:tab w:val="clear" w:pos="9072"/>
        <w:tab w:val="right" w:pos="9921"/>
      </w:tabs>
      <w:spacing w:after="0"/>
      <w:contextualSpacing/>
      <w:rPr>
        <w:b/>
      </w:rPr>
    </w:pPr>
    <w:r>
      <w:rPr>
        <w:b/>
        <w:i/>
      </w:rPr>
      <w:t>Ministry of Education, Youth and Sports</w:t>
    </w:r>
    <w:r w:rsidR="000A7830" w:rsidRPr="000A7830">
      <w:rPr>
        <w:b/>
      </w:rPr>
      <w:tab/>
    </w:r>
    <w:r w:rsidR="000A7830" w:rsidRPr="000A7830">
      <w:rPr>
        <w:b/>
      </w:rPr>
      <w:tab/>
    </w:r>
    <w:r w:rsidRPr="00CE591D">
      <w:rPr>
        <w:bCs/>
      </w:rPr>
      <w:t>Project</w:t>
    </w:r>
    <w:r>
      <w:rPr>
        <w:b/>
      </w:rPr>
      <w:t xml:space="preserve"> </w:t>
    </w:r>
    <w:r w:rsidR="000A7830" w:rsidRPr="000A7830">
      <w:rPr>
        <w:rFonts w:asciiTheme="minorHAnsi" w:hAnsiTheme="minorHAnsi" w:cstheme="minorHAnsi"/>
      </w:rPr>
      <w:t xml:space="preserve">ID: </w:t>
    </w:r>
    <w:r w:rsidR="000A7830" w:rsidRPr="000A7830">
      <w:rPr>
        <w:rFonts w:asciiTheme="minorHAnsi" w:hAnsiTheme="minorHAnsi" w:cstheme="minorHAnsi"/>
        <w:b/>
        <w:sz w:val="28"/>
        <w:szCs w:val="28"/>
      </w:rPr>
      <w:t>LX22NPO510x</w:t>
    </w:r>
  </w:p>
  <w:p w14:paraId="1D6B3ABF" w14:textId="30A24CB6" w:rsidR="000A7830" w:rsidRPr="000A7830" w:rsidRDefault="000A7830" w:rsidP="00F2123F">
    <w:pPr>
      <w:pStyle w:val="Zhlav"/>
      <w:pBdr>
        <w:bottom w:val="single" w:sz="4" w:space="1" w:color="auto"/>
      </w:pBdr>
      <w:tabs>
        <w:tab w:val="clear" w:pos="9072"/>
        <w:tab w:val="right" w:pos="9638"/>
      </w:tabs>
      <w:spacing w:after="0"/>
      <w:contextualSpacing/>
      <w:rPr>
        <w:i/>
      </w:rPr>
    </w:pPr>
    <w:r w:rsidRPr="000A7830">
      <w:rPr>
        <w:b/>
        <w:i/>
      </w:rPr>
      <w:t>Program LX</w:t>
    </w:r>
    <w:r w:rsidR="001518FA">
      <w:rPr>
        <w:b/>
        <w:i/>
      </w:rPr>
      <w:t>-</w:t>
    </w:r>
    <w:r w:rsidRPr="000A7830">
      <w:rPr>
        <w:b/>
        <w:i/>
      </w:rPr>
      <w:t>ZZP</w:t>
    </w:r>
    <w:r w:rsidRPr="000A7830">
      <w:rPr>
        <w:b/>
        <w:i/>
      </w:rPr>
      <w:tab/>
    </w:r>
    <w:r w:rsidRPr="000A7830">
      <w:rPr>
        <w:b/>
        <w:i/>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954E" w14:textId="77777777" w:rsidR="000A7830" w:rsidRPr="000A7830" w:rsidRDefault="000A7830" w:rsidP="00343FF4">
    <w:pPr>
      <w:pStyle w:val="Zhlav"/>
      <w:spacing w:after="0"/>
      <w:contextualSpacing/>
    </w:pPr>
    <w:proofErr w:type="spellStart"/>
    <w:r w:rsidRPr="000A7830">
      <w:rPr>
        <w:b/>
        <w:i/>
        <w:sz w:val="24"/>
        <w:szCs w:val="24"/>
      </w:rPr>
      <w:t>Ministerstvo</w:t>
    </w:r>
    <w:proofErr w:type="spellEnd"/>
    <w:r w:rsidRPr="000A7830">
      <w:rPr>
        <w:b/>
        <w:i/>
        <w:sz w:val="24"/>
        <w:szCs w:val="24"/>
      </w:rPr>
      <w:t xml:space="preserve"> </w:t>
    </w:r>
    <w:proofErr w:type="spellStart"/>
    <w:r w:rsidRPr="000A7830">
      <w:rPr>
        <w:b/>
        <w:i/>
        <w:sz w:val="24"/>
        <w:szCs w:val="24"/>
      </w:rPr>
      <w:t>školství</w:t>
    </w:r>
    <w:proofErr w:type="spellEnd"/>
    <w:r w:rsidRPr="000A7830">
      <w:rPr>
        <w:b/>
        <w:i/>
        <w:sz w:val="24"/>
        <w:szCs w:val="24"/>
      </w:rPr>
      <w:t xml:space="preserve">, </w:t>
    </w:r>
    <w:proofErr w:type="spellStart"/>
    <w:r w:rsidRPr="000A7830">
      <w:rPr>
        <w:b/>
        <w:i/>
        <w:sz w:val="24"/>
        <w:szCs w:val="24"/>
      </w:rPr>
      <w:t>mládeže</w:t>
    </w:r>
    <w:proofErr w:type="spellEnd"/>
    <w:r w:rsidRPr="000A7830">
      <w:rPr>
        <w:b/>
        <w:i/>
        <w:sz w:val="24"/>
        <w:szCs w:val="24"/>
      </w:rPr>
      <w:t xml:space="preserve"> a </w:t>
    </w:r>
    <w:proofErr w:type="spellStart"/>
    <w:r w:rsidRPr="000A7830">
      <w:rPr>
        <w:b/>
        <w:i/>
        <w:sz w:val="24"/>
        <w:szCs w:val="24"/>
      </w:rPr>
      <w:t>tělovýchovy</w:t>
    </w:r>
    <w:proofErr w:type="spellEnd"/>
    <w:r w:rsidRPr="000A7830">
      <w:tab/>
    </w:r>
    <w:r w:rsidRPr="000A7830">
      <w:tab/>
    </w:r>
    <w:r w:rsidRPr="000A7830">
      <w:rPr>
        <w:b/>
        <w:i/>
        <w:sz w:val="40"/>
        <w:szCs w:val="40"/>
      </w:rPr>
      <w:t>LQ16</w:t>
    </w:r>
    <w:r w:rsidRPr="000A7830">
      <w:rPr>
        <w:b/>
        <w:i/>
        <w:sz w:val="40"/>
        <w:szCs w:val="40"/>
        <w:highlight w:val="yellow"/>
      </w:rPr>
      <w:t>0x</w:t>
    </w:r>
  </w:p>
  <w:p w14:paraId="713FB5AA" w14:textId="77777777" w:rsidR="000A7830" w:rsidRPr="000A7830" w:rsidRDefault="000A7830" w:rsidP="00343FF4">
    <w:pPr>
      <w:pStyle w:val="Zhlav"/>
      <w:spacing w:after="0"/>
      <w:contextualSpacing/>
      <w:rPr>
        <w:i/>
      </w:rPr>
    </w:pPr>
    <w:r w:rsidRPr="000A7830">
      <w:rPr>
        <w:i/>
      </w:rPr>
      <w:t>Program NPU II</w:t>
    </w:r>
  </w:p>
  <w:p w14:paraId="34291CEA" w14:textId="77777777" w:rsidR="000A7830" w:rsidRPr="000A7830" w:rsidRDefault="000A7830" w:rsidP="00343FF4">
    <w:pPr>
      <w:pStyle w:val="Zhlav"/>
      <w:spacing w:after="0"/>
      <w:contextualSpacing/>
      <w:rPr>
        <w:i/>
      </w:rPr>
    </w:pPr>
    <w:proofErr w:type="spellStart"/>
    <w:r w:rsidRPr="000A7830">
      <w:rPr>
        <w:i/>
      </w:rPr>
      <w:t>Průběžná</w:t>
    </w:r>
    <w:proofErr w:type="spellEnd"/>
    <w:r w:rsidRPr="000A7830">
      <w:rPr>
        <w:i/>
      </w:rPr>
      <w:t xml:space="preserve"> </w:t>
    </w:r>
    <w:proofErr w:type="spellStart"/>
    <w:r w:rsidRPr="000A7830">
      <w:rPr>
        <w:i/>
      </w:rPr>
      <w:t>zpráva</w:t>
    </w:r>
    <w:proofErr w:type="spellEnd"/>
    <w:r w:rsidRPr="000A7830">
      <w:rPr>
        <w:i/>
      </w:rPr>
      <w:t xml:space="preserve"> o řešení </w:t>
    </w:r>
    <w:proofErr w:type="spellStart"/>
    <w:r w:rsidRPr="000A7830">
      <w:rPr>
        <w:i/>
      </w:rPr>
      <w:t>projektu</w:t>
    </w:r>
    <w:proofErr w:type="spellEnd"/>
    <w:r w:rsidRPr="000A7830">
      <w:rPr>
        <w:i/>
      </w:rPr>
      <w:t xml:space="preserve"> za rok 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078E0"/>
    <w:multiLevelType w:val="hybridMultilevel"/>
    <w:tmpl w:val="CA70A8B0"/>
    <w:lvl w:ilvl="0" w:tplc="21AC500A">
      <w:start w:val="1"/>
      <w:numFmt w:val="decimal"/>
      <w:lvlText w:val="e%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AE55E7"/>
    <w:multiLevelType w:val="hybridMultilevel"/>
    <w:tmpl w:val="A05EDC76"/>
    <w:lvl w:ilvl="0" w:tplc="A558D52A">
      <w:start w:val="1"/>
      <w:numFmt w:val="decimal"/>
      <w:lvlText w:val="d%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AA04CB"/>
    <w:multiLevelType w:val="hybridMultilevel"/>
    <w:tmpl w:val="A566B9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28690A"/>
    <w:multiLevelType w:val="hybridMultilevel"/>
    <w:tmpl w:val="2CD09FA8"/>
    <w:lvl w:ilvl="0" w:tplc="A558D52A">
      <w:start w:val="1"/>
      <w:numFmt w:val="decimal"/>
      <w:lvlText w:val="d%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C03B9F"/>
    <w:multiLevelType w:val="hybridMultilevel"/>
    <w:tmpl w:val="F3C0D816"/>
    <w:lvl w:ilvl="0" w:tplc="56903DCA">
      <w:start w:val="1"/>
      <w:numFmt w:val="decimal"/>
      <w:lvlText w:val="%1."/>
      <w:lvlJc w:val="left"/>
      <w:pPr>
        <w:ind w:left="1020" w:hanging="360"/>
      </w:pPr>
    </w:lvl>
    <w:lvl w:ilvl="1" w:tplc="CD48D4EE">
      <w:start w:val="1"/>
      <w:numFmt w:val="decimal"/>
      <w:lvlText w:val="%2."/>
      <w:lvlJc w:val="left"/>
      <w:pPr>
        <w:ind w:left="1020" w:hanging="360"/>
      </w:pPr>
    </w:lvl>
    <w:lvl w:ilvl="2" w:tplc="59CAEEEA">
      <w:start w:val="1"/>
      <w:numFmt w:val="decimal"/>
      <w:lvlText w:val="%3."/>
      <w:lvlJc w:val="left"/>
      <w:pPr>
        <w:ind w:left="1020" w:hanging="360"/>
      </w:pPr>
    </w:lvl>
    <w:lvl w:ilvl="3" w:tplc="1C82142E">
      <w:start w:val="1"/>
      <w:numFmt w:val="decimal"/>
      <w:lvlText w:val="%4."/>
      <w:lvlJc w:val="left"/>
      <w:pPr>
        <w:ind w:left="1020" w:hanging="360"/>
      </w:pPr>
    </w:lvl>
    <w:lvl w:ilvl="4" w:tplc="A1FCE12C">
      <w:start w:val="1"/>
      <w:numFmt w:val="decimal"/>
      <w:lvlText w:val="%5."/>
      <w:lvlJc w:val="left"/>
      <w:pPr>
        <w:ind w:left="1020" w:hanging="360"/>
      </w:pPr>
    </w:lvl>
    <w:lvl w:ilvl="5" w:tplc="E9BA43D0">
      <w:start w:val="1"/>
      <w:numFmt w:val="decimal"/>
      <w:lvlText w:val="%6."/>
      <w:lvlJc w:val="left"/>
      <w:pPr>
        <w:ind w:left="1020" w:hanging="360"/>
      </w:pPr>
    </w:lvl>
    <w:lvl w:ilvl="6" w:tplc="EE04A89A">
      <w:start w:val="1"/>
      <w:numFmt w:val="decimal"/>
      <w:lvlText w:val="%7."/>
      <w:lvlJc w:val="left"/>
      <w:pPr>
        <w:ind w:left="1020" w:hanging="360"/>
      </w:pPr>
    </w:lvl>
    <w:lvl w:ilvl="7" w:tplc="A3928698">
      <w:start w:val="1"/>
      <w:numFmt w:val="decimal"/>
      <w:lvlText w:val="%8."/>
      <w:lvlJc w:val="left"/>
      <w:pPr>
        <w:ind w:left="1020" w:hanging="360"/>
      </w:pPr>
    </w:lvl>
    <w:lvl w:ilvl="8" w:tplc="D7F2F070">
      <w:start w:val="1"/>
      <w:numFmt w:val="decimal"/>
      <w:lvlText w:val="%9."/>
      <w:lvlJc w:val="left"/>
      <w:pPr>
        <w:ind w:left="1020" w:hanging="360"/>
      </w:pPr>
    </w:lvl>
  </w:abstractNum>
  <w:abstractNum w:abstractNumId="5" w15:restartNumberingAfterBreak="0">
    <w:nsid w:val="1E2E129B"/>
    <w:multiLevelType w:val="hybridMultilevel"/>
    <w:tmpl w:val="F0FA374E"/>
    <w:lvl w:ilvl="0" w:tplc="272AD4E0">
      <w:start w:val="1"/>
      <w:numFmt w:val="decimal"/>
      <w:lvlText w:val="f%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99E3BAE"/>
    <w:multiLevelType w:val="hybridMultilevel"/>
    <w:tmpl w:val="3FCCFF0E"/>
    <w:lvl w:ilvl="0" w:tplc="631A3464">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9D16EBA"/>
    <w:multiLevelType w:val="hybridMultilevel"/>
    <w:tmpl w:val="D93EB812"/>
    <w:lvl w:ilvl="0" w:tplc="21AC500A">
      <w:start w:val="1"/>
      <w:numFmt w:val="decimal"/>
      <w:lvlText w:val="e%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8B4D46"/>
    <w:multiLevelType w:val="hybridMultilevel"/>
    <w:tmpl w:val="66600F0C"/>
    <w:lvl w:ilvl="0" w:tplc="B6021316">
      <w:start w:val="1"/>
      <w:numFmt w:val="decimal"/>
      <w:lvlText w:val="c%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D451DD"/>
    <w:multiLevelType w:val="hybridMultilevel"/>
    <w:tmpl w:val="69545424"/>
    <w:lvl w:ilvl="0" w:tplc="00A62C30">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3CBB245F"/>
    <w:multiLevelType w:val="hybridMultilevel"/>
    <w:tmpl w:val="1966C2E6"/>
    <w:lvl w:ilvl="0" w:tplc="B6021316">
      <w:start w:val="1"/>
      <w:numFmt w:val="decimal"/>
      <w:lvlText w:val="c%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CAA60FF"/>
    <w:multiLevelType w:val="hybridMultilevel"/>
    <w:tmpl w:val="C36A3FF0"/>
    <w:lvl w:ilvl="0" w:tplc="A306A15C">
      <w:start w:val="1"/>
      <w:numFmt w:val="decimal"/>
      <w:lvlText w:val="a%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5712A8F"/>
    <w:multiLevelType w:val="hybridMultilevel"/>
    <w:tmpl w:val="8AEC1A14"/>
    <w:lvl w:ilvl="0" w:tplc="FE140EF2">
      <w:start w:val="1"/>
      <w:numFmt w:val="upperRoman"/>
      <w:lvlText w:val="%1."/>
      <w:lvlJc w:val="left"/>
      <w:pPr>
        <w:ind w:left="720" w:hanging="360"/>
      </w:pPr>
      <w:rPr>
        <w:rFonts w:asciiTheme="minorHAnsi" w:hAnsiTheme="minorHAnsi" w:hint="default"/>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6DB6359"/>
    <w:multiLevelType w:val="hybridMultilevel"/>
    <w:tmpl w:val="340C2D24"/>
    <w:lvl w:ilvl="0" w:tplc="3634E5CA">
      <w:start w:val="1"/>
      <w:numFmt w:val="decimal"/>
      <w:lvlText w:val="b%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C8C35B2"/>
    <w:multiLevelType w:val="hybridMultilevel"/>
    <w:tmpl w:val="F61E8A90"/>
    <w:lvl w:ilvl="0" w:tplc="B6021316">
      <w:start w:val="1"/>
      <w:numFmt w:val="decimal"/>
      <w:lvlText w:val="c%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F5B719B"/>
    <w:multiLevelType w:val="hybridMultilevel"/>
    <w:tmpl w:val="EF1A36BA"/>
    <w:lvl w:ilvl="0" w:tplc="A306A15C">
      <w:start w:val="1"/>
      <w:numFmt w:val="decimal"/>
      <w:lvlText w:val="a%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3BC7B03"/>
    <w:multiLevelType w:val="hybridMultilevel"/>
    <w:tmpl w:val="27B6FA8C"/>
    <w:lvl w:ilvl="0" w:tplc="F3BAB1C2">
      <w:start w:val="1"/>
      <w:numFmt w:val="lowerLetter"/>
      <w:pStyle w:val="otzky"/>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3E7D6F"/>
    <w:multiLevelType w:val="hybridMultilevel"/>
    <w:tmpl w:val="A086D558"/>
    <w:lvl w:ilvl="0" w:tplc="35F8BCF2">
      <w:start w:val="1"/>
      <w:numFmt w:val="upperLetter"/>
      <w:pStyle w:val="Nadpis2"/>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7037194"/>
    <w:multiLevelType w:val="hybridMultilevel"/>
    <w:tmpl w:val="1FECF64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778164B9"/>
    <w:multiLevelType w:val="hybridMultilevel"/>
    <w:tmpl w:val="EF1CB354"/>
    <w:lvl w:ilvl="0" w:tplc="272AD4E0">
      <w:start w:val="1"/>
      <w:numFmt w:val="decimal"/>
      <w:lvlText w:val="f%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8495F71"/>
    <w:multiLevelType w:val="hybridMultilevel"/>
    <w:tmpl w:val="B622DD22"/>
    <w:lvl w:ilvl="0" w:tplc="A306A15C">
      <w:start w:val="1"/>
      <w:numFmt w:val="decimal"/>
      <w:lvlText w:val="a%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B7634A2"/>
    <w:multiLevelType w:val="hybridMultilevel"/>
    <w:tmpl w:val="E844204C"/>
    <w:lvl w:ilvl="0" w:tplc="794E16F4">
      <w:start w:val="1"/>
      <w:numFmt w:val="decimal"/>
      <w:lvlText w:val="b%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70357469">
    <w:abstractNumId w:val="2"/>
  </w:num>
  <w:num w:numId="2" w16cid:durableId="1944878403">
    <w:abstractNumId w:val="12"/>
  </w:num>
  <w:num w:numId="3" w16cid:durableId="1668093979">
    <w:abstractNumId w:val="18"/>
  </w:num>
  <w:num w:numId="4" w16cid:durableId="1237980306">
    <w:abstractNumId w:val="11"/>
  </w:num>
  <w:num w:numId="5" w16cid:durableId="1716614968">
    <w:abstractNumId w:val="21"/>
  </w:num>
  <w:num w:numId="6" w16cid:durableId="2034114614">
    <w:abstractNumId w:val="14"/>
  </w:num>
  <w:num w:numId="7" w16cid:durableId="1802842007">
    <w:abstractNumId w:val="3"/>
  </w:num>
  <w:num w:numId="8" w16cid:durableId="641085609">
    <w:abstractNumId w:val="7"/>
  </w:num>
  <w:num w:numId="9" w16cid:durableId="1606763683">
    <w:abstractNumId w:val="19"/>
  </w:num>
  <w:num w:numId="10" w16cid:durableId="1163542792">
    <w:abstractNumId w:val="6"/>
  </w:num>
  <w:num w:numId="11" w16cid:durableId="1513379403">
    <w:abstractNumId w:val="9"/>
  </w:num>
  <w:num w:numId="12" w16cid:durableId="1306931098">
    <w:abstractNumId w:val="4"/>
  </w:num>
  <w:num w:numId="13" w16cid:durableId="1974947387">
    <w:abstractNumId w:val="17"/>
  </w:num>
  <w:num w:numId="14" w16cid:durableId="769400849">
    <w:abstractNumId w:val="16"/>
  </w:num>
  <w:num w:numId="15" w16cid:durableId="1069498436">
    <w:abstractNumId w:val="16"/>
    <w:lvlOverride w:ilvl="0">
      <w:startOverride w:val="1"/>
    </w:lvlOverride>
  </w:num>
  <w:num w:numId="16" w16cid:durableId="856431119">
    <w:abstractNumId w:val="16"/>
    <w:lvlOverride w:ilvl="0">
      <w:startOverride w:val="1"/>
    </w:lvlOverride>
  </w:num>
  <w:num w:numId="17" w16cid:durableId="1213497230">
    <w:abstractNumId w:val="16"/>
  </w:num>
  <w:num w:numId="18" w16cid:durableId="967509461">
    <w:abstractNumId w:val="16"/>
    <w:lvlOverride w:ilvl="0">
      <w:startOverride w:val="1"/>
    </w:lvlOverride>
  </w:num>
  <w:num w:numId="19" w16cid:durableId="1375234391">
    <w:abstractNumId w:val="16"/>
    <w:lvlOverride w:ilvl="0">
      <w:startOverride w:val="1"/>
    </w:lvlOverride>
  </w:num>
  <w:num w:numId="20" w16cid:durableId="1174303958">
    <w:abstractNumId w:val="20"/>
  </w:num>
  <w:num w:numId="21" w16cid:durableId="315454371">
    <w:abstractNumId w:val="15"/>
  </w:num>
  <w:num w:numId="22" w16cid:durableId="627321683">
    <w:abstractNumId w:val="13"/>
  </w:num>
  <w:num w:numId="23" w16cid:durableId="1761371472">
    <w:abstractNumId w:val="16"/>
    <w:lvlOverride w:ilvl="0">
      <w:startOverride w:val="1"/>
    </w:lvlOverride>
  </w:num>
  <w:num w:numId="24" w16cid:durableId="1315724605">
    <w:abstractNumId w:val="10"/>
  </w:num>
  <w:num w:numId="25" w16cid:durableId="838616105">
    <w:abstractNumId w:val="8"/>
  </w:num>
  <w:num w:numId="26" w16cid:durableId="1013605971">
    <w:abstractNumId w:val="16"/>
  </w:num>
  <w:num w:numId="27" w16cid:durableId="1178737010">
    <w:abstractNumId w:val="1"/>
  </w:num>
  <w:num w:numId="28" w16cid:durableId="2144232210">
    <w:abstractNumId w:val="0"/>
  </w:num>
  <w:num w:numId="29" w16cid:durableId="181259629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321b">
    <w15:presenceInfo w15:providerId="None" w15:userId="o32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830"/>
    <w:rsid w:val="00006B4C"/>
    <w:rsid w:val="00020210"/>
    <w:rsid w:val="00023557"/>
    <w:rsid w:val="000367F2"/>
    <w:rsid w:val="00041018"/>
    <w:rsid w:val="000452F3"/>
    <w:rsid w:val="00046DFC"/>
    <w:rsid w:val="000765A8"/>
    <w:rsid w:val="00085E52"/>
    <w:rsid w:val="000916A3"/>
    <w:rsid w:val="00094468"/>
    <w:rsid w:val="00095ED6"/>
    <w:rsid w:val="000A7830"/>
    <w:rsid w:val="000C2C3C"/>
    <w:rsid w:val="00107566"/>
    <w:rsid w:val="0011034D"/>
    <w:rsid w:val="00110635"/>
    <w:rsid w:val="00131213"/>
    <w:rsid w:val="001362BB"/>
    <w:rsid w:val="00144E58"/>
    <w:rsid w:val="001518FA"/>
    <w:rsid w:val="00173CA0"/>
    <w:rsid w:val="00182377"/>
    <w:rsid w:val="00184FDA"/>
    <w:rsid w:val="00186CA2"/>
    <w:rsid w:val="001A2BD7"/>
    <w:rsid w:val="001B47CC"/>
    <w:rsid w:val="001D7866"/>
    <w:rsid w:val="001E6C66"/>
    <w:rsid w:val="0021394B"/>
    <w:rsid w:val="0021697F"/>
    <w:rsid w:val="00221432"/>
    <w:rsid w:val="00224B97"/>
    <w:rsid w:val="00236B66"/>
    <w:rsid w:val="002565D4"/>
    <w:rsid w:val="002657BB"/>
    <w:rsid w:val="002675D0"/>
    <w:rsid w:val="00270FCB"/>
    <w:rsid w:val="002929F4"/>
    <w:rsid w:val="002A7496"/>
    <w:rsid w:val="002D7B1E"/>
    <w:rsid w:val="002E7105"/>
    <w:rsid w:val="002F7E16"/>
    <w:rsid w:val="00300E40"/>
    <w:rsid w:val="003065C7"/>
    <w:rsid w:val="00310D74"/>
    <w:rsid w:val="00333959"/>
    <w:rsid w:val="0035626F"/>
    <w:rsid w:val="003652F8"/>
    <w:rsid w:val="00370DE6"/>
    <w:rsid w:val="003844AD"/>
    <w:rsid w:val="00397EDD"/>
    <w:rsid w:val="003A2E11"/>
    <w:rsid w:val="003B7347"/>
    <w:rsid w:val="003B7521"/>
    <w:rsid w:val="003D2614"/>
    <w:rsid w:val="003D4855"/>
    <w:rsid w:val="003D5C55"/>
    <w:rsid w:val="003D735E"/>
    <w:rsid w:val="003E4FC2"/>
    <w:rsid w:val="003F0F78"/>
    <w:rsid w:val="00407B56"/>
    <w:rsid w:val="00410783"/>
    <w:rsid w:val="0041746C"/>
    <w:rsid w:val="0042290E"/>
    <w:rsid w:val="00435BC9"/>
    <w:rsid w:val="004411DF"/>
    <w:rsid w:val="00443FE1"/>
    <w:rsid w:val="0045550E"/>
    <w:rsid w:val="0045776F"/>
    <w:rsid w:val="00477E23"/>
    <w:rsid w:val="00484939"/>
    <w:rsid w:val="0048799B"/>
    <w:rsid w:val="004A1AAB"/>
    <w:rsid w:val="004C266B"/>
    <w:rsid w:val="004C5188"/>
    <w:rsid w:val="004D0D1F"/>
    <w:rsid w:val="004D1B78"/>
    <w:rsid w:val="004E101A"/>
    <w:rsid w:val="004F0B4A"/>
    <w:rsid w:val="005015B4"/>
    <w:rsid w:val="005135D6"/>
    <w:rsid w:val="005161DE"/>
    <w:rsid w:val="00525A7C"/>
    <w:rsid w:val="00526EDB"/>
    <w:rsid w:val="005332C8"/>
    <w:rsid w:val="00543BE0"/>
    <w:rsid w:val="00564B34"/>
    <w:rsid w:val="00564E53"/>
    <w:rsid w:val="00584772"/>
    <w:rsid w:val="005B4116"/>
    <w:rsid w:val="005C340D"/>
    <w:rsid w:val="005C4CB6"/>
    <w:rsid w:val="00623C7A"/>
    <w:rsid w:val="00663382"/>
    <w:rsid w:val="00663C75"/>
    <w:rsid w:val="00675E43"/>
    <w:rsid w:val="006C5938"/>
    <w:rsid w:val="006D3D8E"/>
    <w:rsid w:val="006E2163"/>
    <w:rsid w:val="007123FB"/>
    <w:rsid w:val="00742C57"/>
    <w:rsid w:val="00754DA3"/>
    <w:rsid w:val="00762D4B"/>
    <w:rsid w:val="00780EC3"/>
    <w:rsid w:val="0079022D"/>
    <w:rsid w:val="007A49C3"/>
    <w:rsid w:val="007B1D70"/>
    <w:rsid w:val="007D0A75"/>
    <w:rsid w:val="00800683"/>
    <w:rsid w:val="00816DF4"/>
    <w:rsid w:val="0083124D"/>
    <w:rsid w:val="008350F6"/>
    <w:rsid w:val="00851024"/>
    <w:rsid w:val="0086561B"/>
    <w:rsid w:val="00882D3F"/>
    <w:rsid w:val="008879AF"/>
    <w:rsid w:val="008922C0"/>
    <w:rsid w:val="00892A20"/>
    <w:rsid w:val="008B2A7D"/>
    <w:rsid w:val="008B5B50"/>
    <w:rsid w:val="008C13CE"/>
    <w:rsid w:val="008C528B"/>
    <w:rsid w:val="008E1BE6"/>
    <w:rsid w:val="009425AB"/>
    <w:rsid w:val="009615CD"/>
    <w:rsid w:val="009715D3"/>
    <w:rsid w:val="009937C0"/>
    <w:rsid w:val="00A063DE"/>
    <w:rsid w:val="00A256FE"/>
    <w:rsid w:val="00A26A45"/>
    <w:rsid w:val="00A32078"/>
    <w:rsid w:val="00A5017C"/>
    <w:rsid w:val="00A61710"/>
    <w:rsid w:val="00A77530"/>
    <w:rsid w:val="00A86538"/>
    <w:rsid w:val="00AB4C51"/>
    <w:rsid w:val="00AF17F5"/>
    <w:rsid w:val="00B000C5"/>
    <w:rsid w:val="00B10080"/>
    <w:rsid w:val="00B106A3"/>
    <w:rsid w:val="00B27734"/>
    <w:rsid w:val="00B33C51"/>
    <w:rsid w:val="00B437AB"/>
    <w:rsid w:val="00B5049D"/>
    <w:rsid w:val="00B924C9"/>
    <w:rsid w:val="00B97723"/>
    <w:rsid w:val="00BB1BE6"/>
    <w:rsid w:val="00BB5045"/>
    <w:rsid w:val="00BC0DF3"/>
    <w:rsid w:val="00BC4318"/>
    <w:rsid w:val="00BE348A"/>
    <w:rsid w:val="00BF2399"/>
    <w:rsid w:val="00C03D2C"/>
    <w:rsid w:val="00C05F03"/>
    <w:rsid w:val="00C0658C"/>
    <w:rsid w:val="00C13C76"/>
    <w:rsid w:val="00C21EE7"/>
    <w:rsid w:val="00C32E5A"/>
    <w:rsid w:val="00C5517B"/>
    <w:rsid w:val="00C605DF"/>
    <w:rsid w:val="00C64617"/>
    <w:rsid w:val="00C92E95"/>
    <w:rsid w:val="00CA6C12"/>
    <w:rsid w:val="00CC09D6"/>
    <w:rsid w:val="00CE591D"/>
    <w:rsid w:val="00CF321B"/>
    <w:rsid w:val="00D224C1"/>
    <w:rsid w:val="00D32C80"/>
    <w:rsid w:val="00D4524C"/>
    <w:rsid w:val="00D60582"/>
    <w:rsid w:val="00D61AF9"/>
    <w:rsid w:val="00D72C80"/>
    <w:rsid w:val="00D7392C"/>
    <w:rsid w:val="00D90CAC"/>
    <w:rsid w:val="00DC3772"/>
    <w:rsid w:val="00DC4395"/>
    <w:rsid w:val="00DE0254"/>
    <w:rsid w:val="00E001A4"/>
    <w:rsid w:val="00E1200D"/>
    <w:rsid w:val="00E2288E"/>
    <w:rsid w:val="00E42946"/>
    <w:rsid w:val="00E55673"/>
    <w:rsid w:val="00E632F1"/>
    <w:rsid w:val="00E63F9A"/>
    <w:rsid w:val="00E76058"/>
    <w:rsid w:val="00E92BA4"/>
    <w:rsid w:val="00EA153D"/>
    <w:rsid w:val="00EB7C5E"/>
    <w:rsid w:val="00ED190E"/>
    <w:rsid w:val="00ED4A79"/>
    <w:rsid w:val="00EE0FDB"/>
    <w:rsid w:val="00F2123F"/>
    <w:rsid w:val="00F212FA"/>
    <w:rsid w:val="00F7077C"/>
    <w:rsid w:val="00F77237"/>
    <w:rsid w:val="00F80847"/>
    <w:rsid w:val="00F86B97"/>
    <w:rsid w:val="00F94152"/>
    <w:rsid w:val="00FB1D84"/>
    <w:rsid w:val="00FB31AD"/>
    <w:rsid w:val="00FB5ACA"/>
    <w:rsid w:val="00FC4089"/>
    <w:rsid w:val="00FD38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50B2C0C"/>
  <w15:chartTrackingRefBased/>
  <w15:docId w15:val="{6C171A0E-8833-494B-AC0F-AAA31AB36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7830"/>
    <w:pPr>
      <w:spacing w:before="120" w:after="120" w:line="240" w:lineRule="auto"/>
    </w:pPr>
    <w:rPr>
      <w:rFonts w:ascii="Calibri" w:eastAsia="Calibri" w:hAnsi="Calibri" w:cs="Times New Roman"/>
      <w:kern w:val="0"/>
      <w:sz w:val="22"/>
      <w:szCs w:val="22"/>
      <w:lang w:val="en-GB"/>
      <w14:ligatures w14:val="none"/>
    </w:rPr>
  </w:style>
  <w:style w:type="paragraph" w:styleId="Nadpis1">
    <w:name w:val="heading 1"/>
    <w:basedOn w:val="Normln"/>
    <w:next w:val="Normln"/>
    <w:link w:val="Nadpis1Char"/>
    <w:uiPriority w:val="9"/>
    <w:qFormat/>
    <w:rsid w:val="00CC09D6"/>
    <w:pPr>
      <w:keepNext/>
      <w:keepLines/>
      <w:tabs>
        <w:tab w:val="left" w:pos="567"/>
      </w:tabs>
      <w:ind w:left="567" w:hanging="567"/>
      <w:jc w:val="center"/>
      <w:outlineLvl w:val="0"/>
    </w:pPr>
    <w:rPr>
      <w:rFonts w:asciiTheme="minorHAnsi" w:eastAsiaTheme="majorEastAsia" w:hAnsiTheme="minorHAnsi" w:cstheme="minorHAnsi"/>
      <w:b/>
      <w:color w:val="215E99" w:themeColor="text2" w:themeTint="BF"/>
      <w:sz w:val="28"/>
      <w:szCs w:val="28"/>
      <w:lang w:val="cs-CZ"/>
    </w:rPr>
  </w:style>
  <w:style w:type="paragraph" w:styleId="Nadpis2">
    <w:name w:val="heading 2"/>
    <w:basedOn w:val="Normln"/>
    <w:next w:val="Normln"/>
    <w:link w:val="Nadpis2Char"/>
    <w:uiPriority w:val="9"/>
    <w:unhideWhenUsed/>
    <w:qFormat/>
    <w:rsid w:val="009425AB"/>
    <w:pPr>
      <w:keepNext/>
      <w:keepLines/>
      <w:numPr>
        <w:numId w:val="13"/>
      </w:numPr>
      <w:spacing w:before="160" w:after="80"/>
      <w:outlineLvl w:val="1"/>
    </w:pPr>
    <w:rPr>
      <w:rFonts w:asciiTheme="majorHAnsi" w:eastAsiaTheme="majorEastAsia" w:hAnsiTheme="majorHAnsi" w:cstheme="majorBidi"/>
      <w:color w:val="0F4761" w:themeColor="accent1" w:themeShade="BF"/>
      <w:sz w:val="24"/>
      <w:szCs w:val="32"/>
    </w:rPr>
  </w:style>
  <w:style w:type="paragraph" w:styleId="Nadpis3">
    <w:name w:val="heading 3"/>
    <w:basedOn w:val="Normln"/>
    <w:next w:val="Normln"/>
    <w:link w:val="Nadpis3Char"/>
    <w:uiPriority w:val="9"/>
    <w:unhideWhenUsed/>
    <w:qFormat/>
    <w:rsid w:val="00E632F1"/>
    <w:pPr>
      <w:keepNext/>
      <w:keepLines/>
      <w:spacing w:before="320" w:after="80"/>
      <w:outlineLvl w:val="2"/>
    </w:pPr>
    <w:rPr>
      <w:rFonts w:eastAsiaTheme="majorEastAsia" w:cstheme="majorBidi"/>
      <w:color w:val="0F4761" w:themeColor="accent1" w:themeShade="BF"/>
      <w:sz w:val="24"/>
      <w:szCs w:val="28"/>
      <w:u w:val="single"/>
    </w:rPr>
  </w:style>
  <w:style w:type="paragraph" w:styleId="Nadpis4">
    <w:name w:val="heading 4"/>
    <w:basedOn w:val="Normln"/>
    <w:next w:val="Normln"/>
    <w:link w:val="Nadpis4Char"/>
    <w:uiPriority w:val="9"/>
    <w:semiHidden/>
    <w:unhideWhenUsed/>
    <w:qFormat/>
    <w:rsid w:val="000A7830"/>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0A7830"/>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0A7830"/>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A7830"/>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A7830"/>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A7830"/>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C09D6"/>
    <w:rPr>
      <w:rFonts w:eastAsiaTheme="majorEastAsia" w:cstheme="minorHAnsi"/>
      <w:b/>
      <w:color w:val="215E99" w:themeColor="text2" w:themeTint="BF"/>
      <w:kern w:val="0"/>
      <w:sz w:val="28"/>
      <w:szCs w:val="28"/>
      <w14:ligatures w14:val="none"/>
    </w:rPr>
  </w:style>
  <w:style w:type="character" w:customStyle="1" w:styleId="Nadpis2Char">
    <w:name w:val="Nadpis 2 Char"/>
    <w:basedOn w:val="Standardnpsmoodstavce"/>
    <w:link w:val="Nadpis2"/>
    <w:uiPriority w:val="9"/>
    <w:rsid w:val="009425AB"/>
    <w:rPr>
      <w:rFonts w:asciiTheme="majorHAnsi" w:eastAsiaTheme="majorEastAsia" w:hAnsiTheme="majorHAnsi" w:cstheme="majorBidi"/>
      <w:color w:val="0F4761" w:themeColor="accent1" w:themeShade="BF"/>
      <w:kern w:val="0"/>
      <w:szCs w:val="32"/>
      <w:lang w:val="en-GB"/>
      <w14:ligatures w14:val="none"/>
    </w:rPr>
  </w:style>
  <w:style w:type="character" w:customStyle="1" w:styleId="Nadpis3Char">
    <w:name w:val="Nadpis 3 Char"/>
    <w:basedOn w:val="Standardnpsmoodstavce"/>
    <w:link w:val="Nadpis3"/>
    <w:uiPriority w:val="9"/>
    <w:rsid w:val="00E632F1"/>
    <w:rPr>
      <w:rFonts w:ascii="Calibri" w:eastAsiaTheme="majorEastAsia" w:hAnsi="Calibri" w:cstheme="majorBidi"/>
      <w:color w:val="0F4761" w:themeColor="accent1" w:themeShade="BF"/>
      <w:kern w:val="0"/>
      <w:szCs w:val="28"/>
      <w:u w:val="single"/>
      <w:lang w:val="en-GB"/>
      <w14:ligatures w14:val="none"/>
    </w:rPr>
  </w:style>
  <w:style w:type="character" w:customStyle="1" w:styleId="Nadpis4Char">
    <w:name w:val="Nadpis 4 Char"/>
    <w:basedOn w:val="Standardnpsmoodstavce"/>
    <w:link w:val="Nadpis4"/>
    <w:uiPriority w:val="9"/>
    <w:semiHidden/>
    <w:rsid w:val="000A7830"/>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0A7830"/>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0A7830"/>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A7830"/>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A7830"/>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A7830"/>
    <w:rPr>
      <w:rFonts w:eastAsiaTheme="majorEastAsia" w:cstheme="majorBidi"/>
      <w:color w:val="272727" w:themeColor="text1" w:themeTint="D8"/>
    </w:rPr>
  </w:style>
  <w:style w:type="paragraph" w:styleId="Nzev">
    <w:name w:val="Title"/>
    <w:basedOn w:val="Normln"/>
    <w:next w:val="Normln"/>
    <w:link w:val="NzevChar"/>
    <w:uiPriority w:val="10"/>
    <w:qFormat/>
    <w:rsid w:val="000A7830"/>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A7830"/>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A7830"/>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A7830"/>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A7830"/>
    <w:pPr>
      <w:spacing w:before="160"/>
      <w:jc w:val="center"/>
    </w:pPr>
    <w:rPr>
      <w:i/>
      <w:iCs/>
      <w:color w:val="404040" w:themeColor="text1" w:themeTint="BF"/>
    </w:rPr>
  </w:style>
  <w:style w:type="character" w:customStyle="1" w:styleId="CittChar">
    <w:name w:val="Citát Char"/>
    <w:basedOn w:val="Standardnpsmoodstavce"/>
    <w:link w:val="Citt"/>
    <w:uiPriority w:val="29"/>
    <w:rsid w:val="000A7830"/>
    <w:rPr>
      <w:i/>
      <w:iCs/>
      <w:color w:val="404040" w:themeColor="text1" w:themeTint="BF"/>
    </w:rPr>
  </w:style>
  <w:style w:type="paragraph" w:styleId="Odstavecseseznamem">
    <w:name w:val="List Paragraph"/>
    <w:basedOn w:val="Normln"/>
    <w:link w:val="OdstavecseseznamemChar"/>
    <w:uiPriority w:val="34"/>
    <w:qFormat/>
    <w:rsid w:val="000A7830"/>
    <w:pPr>
      <w:ind w:left="720"/>
      <w:contextualSpacing/>
    </w:pPr>
  </w:style>
  <w:style w:type="character" w:styleId="Zdraznnintenzivn">
    <w:name w:val="Intense Emphasis"/>
    <w:basedOn w:val="Standardnpsmoodstavce"/>
    <w:uiPriority w:val="21"/>
    <w:qFormat/>
    <w:rsid w:val="000A7830"/>
    <w:rPr>
      <w:i/>
      <w:iCs/>
      <w:color w:val="0F4761" w:themeColor="accent1" w:themeShade="BF"/>
    </w:rPr>
  </w:style>
  <w:style w:type="paragraph" w:styleId="Vrazncitt">
    <w:name w:val="Intense Quote"/>
    <w:basedOn w:val="Normln"/>
    <w:next w:val="Normln"/>
    <w:link w:val="VrazncittChar"/>
    <w:uiPriority w:val="30"/>
    <w:qFormat/>
    <w:rsid w:val="000A78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0A7830"/>
    <w:rPr>
      <w:i/>
      <w:iCs/>
      <w:color w:val="0F4761" w:themeColor="accent1" w:themeShade="BF"/>
    </w:rPr>
  </w:style>
  <w:style w:type="character" w:styleId="Odkazintenzivn">
    <w:name w:val="Intense Reference"/>
    <w:basedOn w:val="Standardnpsmoodstavce"/>
    <w:uiPriority w:val="32"/>
    <w:qFormat/>
    <w:rsid w:val="000A7830"/>
    <w:rPr>
      <w:b/>
      <w:bCs/>
      <w:smallCaps/>
      <w:color w:val="0F4761" w:themeColor="accent1" w:themeShade="BF"/>
      <w:spacing w:val="5"/>
    </w:rPr>
  </w:style>
  <w:style w:type="table" w:styleId="Mkatabulky">
    <w:name w:val="Table Grid"/>
    <w:basedOn w:val="Normlntabulka"/>
    <w:uiPriority w:val="59"/>
    <w:rsid w:val="000A7830"/>
    <w:pPr>
      <w:spacing w:before="120" w:after="120" w:line="240" w:lineRule="auto"/>
    </w:pPr>
    <w:rPr>
      <w:rFonts w:ascii="Calibri" w:eastAsia="Calibri" w:hAnsi="Calibri"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0A7830"/>
    <w:pPr>
      <w:tabs>
        <w:tab w:val="center" w:pos="4536"/>
        <w:tab w:val="right" w:pos="9072"/>
      </w:tabs>
    </w:pPr>
  </w:style>
  <w:style w:type="character" w:customStyle="1" w:styleId="ZhlavChar">
    <w:name w:val="Záhlaví Char"/>
    <w:basedOn w:val="Standardnpsmoodstavce"/>
    <w:link w:val="Zhlav"/>
    <w:uiPriority w:val="99"/>
    <w:rsid w:val="000A7830"/>
    <w:rPr>
      <w:rFonts w:ascii="Calibri" w:eastAsia="Calibri" w:hAnsi="Calibri" w:cs="Times New Roman"/>
      <w:kern w:val="0"/>
      <w:sz w:val="22"/>
      <w:szCs w:val="22"/>
      <w14:ligatures w14:val="none"/>
    </w:rPr>
  </w:style>
  <w:style w:type="paragraph" w:styleId="Zkladntext3">
    <w:name w:val="Body Text 3"/>
    <w:basedOn w:val="Normln"/>
    <w:link w:val="Zkladntext3Char"/>
    <w:rsid w:val="000A7830"/>
    <w:pPr>
      <w:tabs>
        <w:tab w:val="left" w:pos="2160"/>
        <w:tab w:val="right" w:pos="6480"/>
      </w:tabs>
      <w:spacing w:before="240" w:line="220" w:lineRule="atLeast"/>
      <w:jc w:val="right"/>
    </w:pPr>
    <w:rPr>
      <w:rFonts w:ascii="Times New Roman" w:eastAsia="Times New Roman" w:hAnsi="Times New Roman"/>
      <w:sz w:val="20"/>
      <w:szCs w:val="20"/>
      <w:lang w:val="x-none" w:eastAsia="cs-CZ"/>
    </w:rPr>
  </w:style>
  <w:style w:type="character" w:customStyle="1" w:styleId="Zkladntext3Char">
    <w:name w:val="Základní text 3 Char"/>
    <w:basedOn w:val="Standardnpsmoodstavce"/>
    <w:link w:val="Zkladntext3"/>
    <w:rsid w:val="000A7830"/>
    <w:rPr>
      <w:rFonts w:ascii="Times New Roman" w:eastAsia="Times New Roman" w:hAnsi="Times New Roman" w:cs="Times New Roman"/>
      <w:kern w:val="0"/>
      <w:sz w:val="20"/>
      <w:szCs w:val="20"/>
      <w:lang w:val="x-none" w:eastAsia="cs-CZ"/>
      <w14:ligatures w14:val="none"/>
    </w:rPr>
  </w:style>
  <w:style w:type="paragraph" w:styleId="Zpat">
    <w:name w:val="footer"/>
    <w:basedOn w:val="Normln"/>
    <w:link w:val="ZpatChar"/>
    <w:uiPriority w:val="99"/>
    <w:unhideWhenUsed/>
    <w:rsid w:val="000A7830"/>
    <w:pPr>
      <w:tabs>
        <w:tab w:val="center" w:pos="4536"/>
        <w:tab w:val="right" w:pos="9072"/>
      </w:tabs>
    </w:pPr>
    <w:rPr>
      <w:lang w:val="x-none"/>
    </w:rPr>
  </w:style>
  <w:style w:type="character" w:customStyle="1" w:styleId="ZpatChar">
    <w:name w:val="Zápatí Char"/>
    <w:basedOn w:val="Standardnpsmoodstavce"/>
    <w:link w:val="Zpat"/>
    <w:uiPriority w:val="99"/>
    <w:rsid w:val="000A7830"/>
    <w:rPr>
      <w:rFonts w:ascii="Calibri" w:eastAsia="Calibri" w:hAnsi="Calibri" w:cs="Times New Roman"/>
      <w:kern w:val="0"/>
      <w:sz w:val="22"/>
      <w:szCs w:val="22"/>
      <w:lang w:val="x-none"/>
      <w14:ligatures w14:val="none"/>
    </w:rPr>
  </w:style>
  <w:style w:type="character" w:styleId="Hypertextovodkaz">
    <w:name w:val="Hyperlink"/>
    <w:basedOn w:val="Standardnpsmoodstavce"/>
    <w:uiPriority w:val="99"/>
    <w:unhideWhenUsed/>
    <w:rsid w:val="000A7830"/>
    <w:rPr>
      <w:color w:val="0000FF"/>
      <w:u w:val="single"/>
    </w:rPr>
  </w:style>
  <w:style w:type="character" w:styleId="Odkaznakoment">
    <w:name w:val="annotation reference"/>
    <w:basedOn w:val="Standardnpsmoodstavce"/>
    <w:uiPriority w:val="99"/>
    <w:semiHidden/>
    <w:unhideWhenUsed/>
    <w:rsid w:val="000A7830"/>
    <w:rPr>
      <w:sz w:val="16"/>
      <w:szCs w:val="16"/>
    </w:rPr>
  </w:style>
  <w:style w:type="paragraph" w:styleId="Textkomente">
    <w:name w:val="annotation text"/>
    <w:basedOn w:val="Normln"/>
    <w:link w:val="TextkomenteChar"/>
    <w:uiPriority w:val="99"/>
    <w:unhideWhenUsed/>
    <w:rsid w:val="000A7830"/>
    <w:rPr>
      <w:sz w:val="20"/>
      <w:szCs w:val="20"/>
    </w:rPr>
  </w:style>
  <w:style w:type="character" w:customStyle="1" w:styleId="TextkomenteChar">
    <w:name w:val="Text komentáře Char"/>
    <w:basedOn w:val="Standardnpsmoodstavce"/>
    <w:link w:val="Textkomente"/>
    <w:uiPriority w:val="99"/>
    <w:rsid w:val="000A7830"/>
    <w:rPr>
      <w:rFonts w:ascii="Calibri" w:eastAsia="Calibri" w:hAnsi="Calibri" w:cs="Times New Roman"/>
      <w:kern w:val="0"/>
      <w:sz w:val="20"/>
      <w:szCs w:val="20"/>
      <w14:ligatures w14:val="none"/>
    </w:rPr>
  </w:style>
  <w:style w:type="character" w:customStyle="1" w:styleId="OdstavecseseznamemChar">
    <w:name w:val="Odstavec se seznamem Char"/>
    <w:basedOn w:val="Standardnpsmoodstavce"/>
    <w:link w:val="Odstavecseseznamem"/>
    <w:uiPriority w:val="34"/>
    <w:rsid w:val="000A7830"/>
  </w:style>
  <w:style w:type="character" w:styleId="slostrnky">
    <w:name w:val="page number"/>
    <w:basedOn w:val="Standardnpsmoodstavce"/>
    <w:semiHidden/>
    <w:rsid w:val="000A7830"/>
  </w:style>
  <w:style w:type="paragraph" w:styleId="Pedmtkomente">
    <w:name w:val="annotation subject"/>
    <w:basedOn w:val="Textkomente"/>
    <w:next w:val="Textkomente"/>
    <w:link w:val="PedmtkomenteChar"/>
    <w:uiPriority w:val="99"/>
    <w:semiHidden/>
    <w:unhideWhenUsed/>
    <w:rsid w:val="00526EDB"/>
    <w:rPr>
      <w:b/>
      <w:bCs/>
    </w:rPr>
  </w:style>
  <w:style w:type="character" w:customStyle="1" w:styleId="PedmtkomenteChar">
    <w:name w:val="Předmět komentáře Char"/>
    <w:basedOn w:val="TextkomenteChar"/>
    <w:link w:val="Pedmtkomente"/>
    <w:uiPriority w:val="99"/>
    <w:semiHidden/>
    <w:rsid w:val="00526EDB"/>
    <w:rPr>
      <w:rFonts w:ascii="Calibri" w:eastAsia="Calibri" w:hAnsi="Calibri" w:cs="Times New Roman"/>
      <w:b/>
      <w:bCs/>
      <w:kern w:val="0"/>
      <w:sz w:val="20"/>
      <w:szCs w:val="20"/>
      <w:lang w:val="en-GB"/>
      <w14:ligatures w14:val="none"/>
    </w:rPr>
  </w:style>
  <w:style w:type="paragraph" w:styleId="Revize">
    <w:name w:val="Revision"/>
    <w:hidden/>
    <w:uiPriority w:val="99"/>
    <w:semiHidden/>
    <w:rsid w:val="00DE0254"/>
    <w:pPr>
      <w:spacing w:after="0" w:line="240" w:lineRule="auto"/>
    </w:pPr>
    <w:rPr>
      <w:rFonts w:ascii="Calibri" w:eastAsia="Calibri" w:hAnsi="Calibri" w:cs="Times New Roman"/>
      <w:kern w:val="0"/>
      <w:sz w:val="22"/>
      <w:szCs w:val="22"/>
      <w:lang w:val="en-GB"/>
      <w14:ligatures w14:val="none"/>
    </w:rPr>
  </w:style>
  <w:style w:type="character" w:styleId="Sledovanodkaz">
    <w:name w:val="FollowedHyperlink"/>
    <w:basedOn w:val="Standardnpsmoodstavce"/>
    <w:uiPriority w:val="99"/>
    <w:semiHidden/>
    <w:unhideWhenUsed/>
    <w:rsid w:val="005135D6"/>
    <w:rPr>
      <w:color w:val="96607D" w:themeColor="followedHyperlink"/>
      <w:u w:val="single"/>
    </w:rPr>
  </w:style>
  <w:style w:type="character" w:styleId="Zstupntext">
    <w:name w:val="Placeholder Text"/>
    <w:basedOn w:val="Standardnpsmoodstavce"/>
    <w:uiPriority w:val="99"/>
    <w:semiHidden/>
    <w:rsid w:val="00851024"/>
    <w:rPr>
      <w:color w:val="666666"/>
    </w:rPr>
  </w:style>
  <w:style w:type="character" w:styleId="Nevyeenzmnka">
    <w:name w:val="Unresolved Mention"/>
    <w:basedOn w:val="Standardnpsmoodstavce"/>
    <w:uiPriority w:val="99"/>
    <w:semiHidden/>
    <w:unhideWhenUsed/>
    <w:rsid w:val="00800683"/>
    <w:rPr>
      <w:color w:val="605E5C"/>
      <w:shd w:val="clear" w:color="auto" w:fill="E1DFDD"/>
    </w:rPr>
  </w:style>
  <w:style w:type="paragraph" w:customStyle="1" w:styleId="otzky">
    <w:name w:val="otázky"/>
    <w:basedOn w:val="Normln"/>
    <w:link w:val="otzkyChar"/>
    <w:qFormat/>
    <w:rsid w:val="00E632F1"/>
    <w:pPr>
      <w:numPr>
        <w:numId w:val="17"/>
      </w:numPr>
      <w:spacing w:before="360" w:after="80"/>
      <w:ind w:left="357" w:hanging="357"/>
      <w:jc w:val="both"/>
    </w:pPr>
    <w:rPr>
      <w:rFonts w:asciiTheme="minorHAnsi" w:hAnsiTheme="minorHAnsi" w:cstheme="minorHAnsi"/>
      <w:bCs/>
    </w:rPr>
  </w:style>
  <w:style w:type="character" w:customStyle="1" w:styleId="otzkyChar">
    <w:name w:val="otázky Char"/>
    <w:basedOn w:val="Standardnpsmoodstavce"/>
    <w:link w:val="otzky"/>
    <w:rsid w:val="00E632F1"/>
    <w:rPr>
      <w:rFonts w:eastAsia="Calibri" w:cstheme="minorHAnsi"/>
      <w:bCs/>
      <w:kern w:val="0"/>
      <w:sz w:val="22"/>
      <w:szCs w:val="22"/>
      <w:lang w:val="en-GB"/>
      <w14:ligatures w14:val="none"/>
    </w:rPr>
  </w:style>
  <w:style w:type="paragraph" w:styleId="Textpoznpodarou">
    <w:name w:val="footnote text"/>
    <w:basedOn w:val="Normln"/>
    <w:link w:val="TextpoznpodarouChar"/>
    <w:uiPriority w:val="99"/>
    <w:semiHidden/>
    <w:unhideWhenUsed/>
    <w:rsid w:val="00D61AF9"/>
    <w:pPr>
      <w:spacing w:before="0" w:after="0"/>
    </w:pPr>
    <w:rPr>
      <w:sz w:val="20"/>
      <w:szCs w:val="20"/>
    </w:rPr>
  </w:style>
  <w:style w:type="character" w:customStyle="1" w:styleId="TextpoznpodarouChar">
    <w:name w:val="Text pozn. pod čarou Char"/>
    <w:basedOn w:val="Standardnpsmoodstavce"/>
    <w:link w:val="Textpoznpodarou"/>
    <w:uiPriority w:val="99"/>
    <w:semiHidden/>
    <w:rsid w:val="00D61AF9"/>
    <w:rPr>
      <w:rFonts w:ascii="Calibri" w:eastAsia="Calibri" w:hAnsi="Calibri" w:cs="Times New Roman"/>
      <w:kern w:val="0"/>
      <w:sz w:val="20"/>
      <w:szCs w:val="20"/>
      <w:lang w:val="en-GB"/>
      <w14:ligatures w14:val="none"/>
    </w:rPr>
  </w:style>
  <w:style w:type="character" w:styleId="Znakapoznpodarou">
    <w:name w:val="footnote reference"/>
    <w:basedOn w:val="Standardnpsmoodstavce"/>
    <w:uiPriority w:val="99"/>
    <w:semiHidden/>
    <w:unhideWhenUsed/>
    <w:rsid w:val="00D61A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FB1CA38F0F94C9AB83B1F7E545CB874"/>
        <w:category>
          <w:name w:val="Obecné"/>
          <w:gallery w:val="placeholder"/>
        </w:category>
        <w:types>
          <w:type w:val="bbPlcHdr"/>
        </w:types>
        <w:behaviors>
          <w:behavior w:val="content"/>
        </w:behaviors>
        <w:guid w:val="{5D8ED00A-44F0-4804-9A6B-896737D3D831}"/>
      </w:docPartPr>
      <w:docPartBody>
        <w:p w:rsidR="002407C0" w:rsidRDefault="006A0E80" w:rsidP="006A0E80">
          <w:pPr>
            <w:pStyle w:val="4FB1CA38F0F94C9AB83B1F7E545CB8744"/>
          </w:pPr>
          <w:r>
            <w:rPr>
              <w:rFonts w:asciiTheme="minorHAnsi" w:hAnsiTheme="minorHAnsi" w:cstheme="minorHAnsi"/>
              <w:bCs/>
            </w:rPr>
            <w:t>S</w:t>
          </w:r>
          <w:r>
            <w:rPr>
              <w:rFonts w:cstheme="minorHAnsi"/>
              <w:bCs/>
            </w:rPr>
            <w:t>elect from the list</w:t>
          </w:r>
        </w:p>
      </w:docPartBody>
    </w:docPart>
    <w:docPart>
      <w:docPartPr>
        <w:name w:val="140299E37F834361B78054D900740126"/>
        <w:category>
          <w:name w:val="Obecné"/>
          <w:gallery w:val="placeholder"/>
        </w:category>
        <w:types>
          <w:type w:val="bbPlcHdr"/>
        </w:types>
        <w:behaviors>
          <w:behavior w:val="content"/>
        </w:behaviors>
        <w:guid w:val="{8911E0C6-5C1F-47CC-9767-D052CA0408E9}"/>
      </w:docPartPr>
      <w:docPartBody>
        <w:p w:rsidR="002407C0" w:rsidRDefault="006A0E80" w:rsidP="006A0E80">
          <w:pPr>
            <w:pStyle w:val="140299E37F834361B78054D9007401264"/>
          </w:pPr>
          <w:r>
            <w:rPr>
              <w:rFonts w:asciiTheme="minorHAnsi" w:eastAsia="Times New Roman" w:hAnsiTheme="minorHAnsi" w:cstheme="minorHAnsi"/>
              <w:bCs/>
            </w:rPr>
            <w:t>Select from the list</w:t>
          </w:r>
        </w:p>
      </w:docPartBody>
    </w:docPart>
    <w:docPart>
      <w:docPartPr>
        <w:name w:val="E1B64C9351EE4F56B944686AD5694829"/>
        <w:category>
          <w:name w:val="Obecné"/>
          <w:gallery w:val="placeholder"/>
        </w:category>
        <w:types>
          <w:type w:val="bbPlcHdr"/>
        </w:types>
        <w:behaviors>
          <w:behavior w:val="content"/>
        </w:behaviors>
        <w:guid w:val="{BBAA6487-FC5D-4529-B24E-CA03C6F97DA2}"/>
      </w:docPartPr>
      <w:docPartBody>
        <w:p w:rsidR="002407C0" w:rsidRDefault="00367E1B" w:rsidP="00367E1B">
          <w:pPr>
            <w:pStyle w:val="E1B64C9351EE4F56B944686AD5694829"/>
          </w:pPr>
          <w:r w:rsidRPr="00D53686">
            <w:rPr>
              <w:rFonts w:eastAsia="Times New Roman"/>
              <w:bCs/>
            </w:rPr>
            <w:t>Vyberte ze seznamu</w:t>
          </w:r>
        </w:p>
      </w:docPartBody>
    </w:docPart>
    <w:docPart>
      <w:docPartPr>
        <w:name w:val="1D4D46147BEA40F887CFEE92F381A162"/>
        <w:category>
          <w:name w:val="Obecné"/>
          <w:gallery w:val="placeholder"/>
        </w:category>
        <w:types>
          <w:type w:val="bbPlcHdr"/>
        </w:types>
        <w:behaviors>
          <w:behavior w:val="content"/>
        </w:behaviors>
        <w:guid w:val="{EAA5AF8F-259B-42C5-842B-CA42F2266250}"/>
      </w:docPartPr>
      <w:docPartBody>
        <w:p w:rsidR="002407C0" w:rsidRDefault="006A0E80" w:rsidP="006A0E80">
          <w:pPr>
            <w:pStyle w:val="1D4D46147BEA40F887CFEE92F381A1624"/>
          </w:pPr>
          <w:r>
            <w:rPr>
              <w:rFonts w:asciiTheme="minorHAnsi" w:eastAsia="Times New Roman" w:hAnsiTheme="minorHAnsi" w:cstheme="minorHAnsi"/>
              <w:bCs/>
            </w:rPr>
            <w:t>Select from the list</w:t>
          </w:r>
        </w:p>
      </w:docPartBody>
    </w:docPart>
    <w:docPart>
      <w:docPartPr>
        <w:name w:val="D602915D7C0B49E0A8C7255431D54C46"/>
        <w:category>
          <w:name w:val="Obecné"/>
          <w:gallery w:val="placeholder"/>
        </w:category>
        <w:types>
          <w:type w:val="bbPlcHdr"/>
        </w:types>
        <w:behaviors>
          <w:behavior w:val="content"/>
        </w:behaviors>
        <w:guid w:val="{4D0C0BB4-785C-42D6-880E-F2348DA0A37C}"/>
      </w:docPartPr>
      <w:docPartBody>
        <w:p w:rsidR="002407C0" w:rsidRDefault="006A0E80" w:rsidP="006A0E80">
          <w:pPr>
            <w:pStyle w:val="D602915D7C0B49E0A8C7255431D54C464"/>
          </w:pPr>
          <w:r>
            <w:rPr>
              <w:rFonts w:asciiTheme="minorHAnsi" w:hAnsiTheme="minorHAnsi" w:cstheme="minorHAnsi"/>
            </w:rPr>
            <w:t>Select from the list</w:t>
          </w:r>
        </w:p>
      </w:docPartBody>
    </w:docPart>
    <w:docPart>
      <w:docPartPr>
        <w:name w:val="1144C373B9F44678B768B5263843C6A9"/>
        <w:category>
          <w:name w:val="Obecné"/>
          <w:gallery w:val="placeholder"/>
        </w:category>
        <w:types>
          <w:type w:val="bbPlcHdr"/>
        </w:types>
        <w:behaviors>
          <w:behavior w:val="content"/>
        </w:behaviors>
        <w:guid w:val="{50FE74F6-DE0D-47E8-B113-93DBF04728F8}"/>
      </w:docPartPr>
      <w:docPartBody>
        <w:p w:rsidR="002407C0" w:rsidRDefault="006A0E80" w:rsidP="006A0E80">
          <w:pPr>
            <w:pStyle w:val="1144C373B9F44678B768B5263843C6A94"/>
          </w:pPr>
          <w:r>
            <w:rPr>
              <w:rFonts w:asciiTheme="minorHAnsi" w:hAnsiTheme="minorHAnsi" w:cstheme="minorHAnsi"/>
            </w:rPr>
            <w:t>Select from the list</w:t>
          </w:r>
        </w:p>
      </w:docPartBody>
    </w:docPart>
    <w:docPart>
      <w:docPartPr>
        <w:name w:val="08E5CDF125A04DC4B4E44E4F7977A774"/>
        <w:category>
          <w:name w:val="Obecné"/>
          <w:gallery w:val="placeholder"/>
        </w:category>
        <w:types>
          <w:type w:val="bbPlcHdr"/>
        </w:types>
        <w:behaviors>
          <w:behavior w:val="content"/>
        </w:behaviors>
        <w:guid w:val="{4A38E4D5-0051-4B3C-91FE-A01EFD5D0ECD}"/>
      </w:docPartPr>
      <w:docPartBody>
        <w:p w:rsidR="002407C0" w:rsidRDefault="006A0E80" w:rsidP="006A0E80">
          <w:pPr>
            <w:pStyle w:val="08E5CDF125A04DC4B4E44E4F7977A7741"/>
          </w:pPr>
          <w:r w:rsidRPr="00D61AF9">
            <w:rPr>
              <w:rFonts w:eastAsia="Times New Roman"/>
              <w:bCs/>
            </w:rPr>
            <w:t>Select from the list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E1B"/>
    <w:rsid w:val="00144E58"/>
    <w:rsid w:val="0017178F"/>
    <w:rsid w:val="00184FDA"/>
    <w:rsid w:val="001C0D10"/>
    <w:rsid w:val="001E6C66"/>
    <w:rsid w:val="002407C0"/>
    <w:rsid w:val="0029058A"/>
    <w:rsid w:val="002A1EE5"/>
    <w:rsid w:val="002D6B66"/>
    <w:rsid w:val="002D7B1E"/>
    <w:rsid w:val="002F7E16"/>
    <w:rsid w:val="00310D74"/>
    <w:rsid w:val="00351A60"/>
    <w:rsid w:val="00367E1B"/>
    <w:rsid w:val="003E4FC2"/>
    <w:rsid w:val="00584772"/>
    <w:rsid w:val="006A0E80"/>
    <w:rsid w:val="00933A07"/>
    <w:rsid w:val="009A3A10"/>
    <w:rsid w:val="009A79C7"/>
    <w:rsid w:val="00A5017C"/>
    <w:rsid w:val="00B000C5"/>
    <w:rsid w:val="00B33C51"/>
    <w:rsid w:val="00C64617"/>
    <w:rsid w:val="00D224C1"/>
    <w:rsid w:val="00D90CAC"/>
    <w:rsid w:val="00E97184"/>
    <w:rsid w:val="00ED190E"/>
    <w:rsid w:val="00FB31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1B64C9351EE4F56B944686AD5694829">
    <w:name w:val="E1B64C9351EE4F56B944686AD5694829"/>
    <w:rsid w:val="00367E1B"/>
  </w:style>
  <w:style w:type="character" w:styleId="Zstupntext">
    <w:name w:val="Placeholder Text"/>
    <w:basedOn w:val="Standardnpsmoodstavce"/>
    <w:uiPriority w:val="99"/>
    <w:semiHidden/>
    <w:rsid w:val="006A0E80"/>
    <w:rPr>
      <w:color w:val="666666"/>
    </w:rPr>
  </w:style>
  <w:style w:type="paragraph" w:customStyle="1" w:styleId="4FB1CA38F0F94C9AB83B1F7E545CB8744">
    <w:name w:val="4FB1CA38F0F94C9AB83B1F7E545CB8744"/>
    <w:rsid w:val="006A0E80"/>
    <w:pPr>
      <w:tabs>
        <w:tab w:val="center" w:pos="4536"/>
        <w:tab w:val="right" w:pos="9072"/>
      </w:tabs>
      <w:spacing w:before="120" w:after="120" w:line="240" w:lineRule="auto"/>
    </w:pPr>
    <w:rPr>
      <w:rFonts w:ascii="Calibri" w:eastAsia="Calibri" w:hAnsi="Calibri" w:cs="Times New Roman"/>
      <w:kern w:val="0"/>
      <w:sz w:val="22"/>
      <w:szCs w:val="22"/>
      <w:lang w:val="en-GB" w:eastAsia="en-US"/>
      <w14:ligatures w14:val="none"/>
    </w:rPr>
  </w:style>
  <w:style w:type="paragraph" w:customStyle="1" w:styleId="140299E37F834361B78054D9007401264">
    <w:name w:val="140299E37F834361B78054D9007401264"/>
    <w:rsid w:val="006A0E80"/>
    <w:pPr>
      <w:spacing w:before="120" w:after="120" w:line="240" w:lineRule="auto"/>
    </w:pPr>
    <w:rPr>
      <w:rFonts w:ascii="Calibri" w:eastAsia="Calibri" w:hAnsi="Calibri" w:cs="Times New Roman"/>
      <w:kern w:val="0"/>
      <w:sz w:val="22"/>
      <w:szCs w:val="22"/>
      <w:lang w:val="en-GB" w:eastAsia="en-US"/>
      <w14:ligatures w14:val="none"/>
    </w:rPr>
  </w:style>
  <w:style w:type="paragraph" w:customStyle="1" w:styleId="1D4D46147BEA40F887CFEE92F381A1624">
    <w:name w:val="1D4D46147BEA40F887CFEE92F381A1624"/>
    <w:rsid w:val="006A0E80"/>
    <w:pPr>
      <w:spacing w:before="120" w:after="120" w:line="240" w:lineRule="auto"/>
    </w:pPr>
    <w:rPr>
      <w:rFonts w:ascii="Calibri" w:eastAsia="Calibri" w:hAnsi="Calibri" w:cs="Times New Roman"/>
      <w:kern w:val="0"/>
      <w:sz w:val="22"/>
      <w:szCs w:val="22"/>
      <w:lang w:val="en-GB" w:eastAsia="en-US"/>
      <w14:ligatures w14:val="none"/>
    </w:rPr>
  </w:style>
  <w:style w:type="paragraph" w:customStyle="1" w:styleId="D602915D7C0B49E0A8C7255431D54C464">
    <w:name w:val="D602915D7C0B49E0A8C7255431D54C464"/>
    <w:rsid w:val="006A0E80"/>
    <w:pPr>
      <w:spacing w:before="120" w:after="120" w:line="240" w:lineRule="auto"/>
    </w:pPr>
    <w:rPr>
      <w:rFonts w:ascii="Calibri" w:eastAsia="Calibri" w:hAnsi="Calibri" w:cs="Times New Roman"/>
      <w:kern w:val="0"/>
      <w:sz w:val="22"/>
      <w:szCs w:val="22"/>
      <w:lang w:val="en-GB" w:eastAsia="en-US"/>
      <w14:ligatures w14:val="none"/>
    </w:rPr>
  </w:style>
  <w:style w:type="paragraph" w:customStyle="1" w:styleId="1144C373B9F44678B768B5263843C6A94">
    <w:name w:val="1144C373B9F44678B768B5263843C6A94"/>
    <w:rsid w:val="006A0E80"/>
    <w:pPr>
      <w:spacing w:before="120" w:after="120" w:line="240" w:lineRule="auto"/>
    </w:pPr>
    <w:rPr>
      <w:rFonts w:ascii="Calibri" w:eastAsia="Calibri" w:hAnsi="Calibri" w:cs="Times New Roman"/>
      <w:kern w:val="0"/>
      <w:sz w:val="22"/>
      <w:szCs w:val="22"/>
      <w:lang w:val="en-GB" w:eastAsia="en-US"/>
      <w14:ligatures w14:val="none"/>
    </w:rPr>
  </w:style>
  <w:style w:type="paragraph" w:customStyle="1" w:styleId="08E5CDF125A04DC4B4E44E4F7977A7741">
    <w:name w:val="08E5CDF125A04DC4B4E44E4F7977A7741"/>
    <w:rsid w:val="006A0E80"/>
    <w:pPr>
      <w:spacing w:before="120" w:after="120" w:line="240" w:lineRule="auto"/>
    </w:pPr>
    <w:rPr>
      <w:rFonts w:ascii="Calibri" w:eastAsia="Calibri" w:hAnsi="Calibri" w:cs="Times New Roman"/>
      <w:kern w:val="0"/>
      <w:sz w:val="22"/>
      <w:szCs w:val="22"/>
      <w:lang w:val="en-GB"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BBD06-1B38-4C51-A023-29F5B2CA9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1954</Words>
  <Characters>11529</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Surková Aneta</dc:creator>
  <cp:keywords/>
  <dc:description/>
  <cp:lastModifiedBy>Cibulková Petra</cp:lastModifiedBy>
  <cp:revision>10</cp:revision>
  <dcterms:created xsi:type="dcterms:W3CDTF">2025-10-15T08:20:00Z</dcterms:created>
  <dcterms:modified xsi:type="dcterms:W3CDTF">2025-10-15T09:04:00Z</dcterms:modified>
</cp:coreProperties>
</file>