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475D" w14:textId="5366108D" w:rsidR="00A76846" w:rsidRPr="005E250B" w:rsidRDefault="00A76846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9"/>
        <w:gridCol w:w="5710"/>
      </w:tblGrid>
      <w:tr w:rsidR="00E50F47" w:rsidRPr="00C24C97" w14:paraId="69E46E0B" w14:textId="77777777" w:rsidTr="00523AD3">
        <w:trPr>
          <w:trHeight w:val="1191"/>
        </w:trPr>
        <w:tc>
          <w:tcPr>
            <w:tcW w:w="3688" w:type="dxa"/>
            <w:tcBorders>
              <w:right w:val="nil"/>
            </w:tcBorders>
            <w:shd w:val="clear" w:color="auto" w:fill="FFFFFF" w:themeFill="background1"/>
          </w:tcPr>
          <w:p w14:paraId="7FCF34D6" w14:textId="375BF81D" w:rsidR="00E50F47" w:rsidRPr="00C24C97" w:rsidRDefault="00E50F47" w:rsidP="00E50F47">
            <w:pPr>
              <w:ind w:left="-677" w:right="-580"/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 xml:space="preserve">     </w:t>
            </w:r>
            <w:r w:rsidR="003C1EA5" w:rsidRPr="00C24C97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>5</w:t>
            </w:r>
            <w:r w:rsidRPr="00C24C97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drawing>
                <wp:inline distT="0" distB="0" distL="0" distR="0" wp14:anchorId="165F514C" wp14:editId="0AE17968">
                  <wp:extent cx="2774950" cy="487682"/>
                  <wp:effectExtent l="0" t="0" r="6350" b="7620"/>
                  <wp:docPr id="1921202972" name="Obrázek 1" descr="Obsah obrázku text, Písmo, Elektricky modrá, snímek obrazovky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02972" name="Obrázek 1" descr="Obsah obrázku text, Písmo, Elektricky modrá, snímek obrazovky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18" cy="49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917C29" w14:textId="7C05CAAE" w:rsidR="00E50F47" w:rsidRPr="00C24C97" w:rsidRDefault="00E50F47" w:rsidP="00E50F47">
            <w:pPr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>European Partnership on Innovative SME</w:t>
            </w:r>
            <w:r w:rsidRPr="00C24C97">
              <w:rPr>
                <w:rFonts w:ascii="Calibri Light" w:hAnsi="Calibri Light" w:cs="Calibri Light"/>
                <w:bCs/>
                <w:noProof/>
                <w:sz w:val="22"/>
                <w:szCs w:val="22"/>
                <w:lang w:val="cs-CZ"/>
              </w:rPr>
              <w:t>s</w:t>
            </w:r>
          </w:p>
          <w:p w14:paraId="2A9BC5BB" w14:textId="1B41F03E" w:rsidR="00E50F47" w:rsidRPr="00C24C97" w:rsidRDefault="00E50F47" w:rsidP="00E50F47">
            <w:pPr>
              <w:ind w:left="81" w:firstLine="567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Program EUROSTARS-3 </w:t>
            </w:r>
          </w:p>
          <w:p w14:paraId="6E951F73" w14:textId="6562F7A0" w:rsidR="00E50F47" w:rsidRPr="00C24C97" w:rsidRDefault="00E50F47" w:rsidP="00523AD3">
            <w:pPr>
              <w:ind w:left="81" w:firstLine="567"/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</w:pPr>
            <w:r w:rsidRPr="00C24C97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>Joint transnational call for proposal</w:t>
            </w:r>
            <w:r w:rsidR="00523AD3" w:rsidRPr="00C24C97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 xml:space="preserve"> - </w:t>
            </w:r>
            <w:r w:rsidRPr="00C24C9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CALL </w:t>
            </w:r>
            <w:r w:rsidR="0062224C" w:rsidRPr="00C24C97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8</w:t>
            </w:r>
          </w:p>
        </w:tc>
      </w:tr>
    </w:tbl>
    <w:p w14:paraId="7B5E9228" w14:textId="77777777" w:rsidR="00B06A17" w:rsidRPr="00C24C9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16"/>
        <w:gridCol w:w="5813"/>
      </w:tblGrid>
      <w:tr w:rsidR="00E50F47" w:rsidRPr="00C24C97" w14:paraId="351168A6" w14:textId="77777777" w:rsidTr="00E50F47">
        <w:trPr>
          <w:trHeight w:val="1304"/>
        </w:trPr>
        <w:tc>
          <w:tcPr>
            <w:tcW w:w="3816" w:type="dxa"/>
            <w:tcBorders>
              <w:right w:val="nil"/>
            </w:tcBorders>
            <w:shd w:val="clear" w:color="auto" w:fill="F2F2F2" w:themeFill="background1" w:themeFillShade="F2"/>
          </w:tcPr>
          <w:p w14:paraId="31538BBB" w14:textId="0C9913AC" w:rsidR="00E50F47" w:rsidRPr="00C24C97" w:rsidRDefault="00E50F47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  <w:drawing>
                <wp:anchor distT="0" distB="0" distL="114300" distR="114300" simplePos="0" relativeHeight="251664384" behindDoc="0" locked="0" layoutInCell="1" allowOverlap="1" wp14:anchorId="5AD70292" wp14:editId="10094239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218440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19F387" w14:textId="5D547854" w:rsidR="00E50F47" w:rsidRPr="00C24C97" w:rsidRDefault="00E50F47" w:rsidP="00E50F47">
            <w:pPr>
              <w:ind w:left="748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Pr="00C24C97">
              <w:rPr>
                <w:sz w:val="20"/>
                <w:lang w:val="cs-CZ"/>
              </w:rPr>
              <w:t xml:space="preserve"> </w:t>
            </w:r>
            <w:r w:rsidRPr="00C24C9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4565F3F0" w:rsidR="00E50F47" w:rsidRPr="00C24C97" w:rsidRDefault="00E50F47" w:rsidP="00E50F47">
            <w:pPr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Výzva 7D2</w:t>
            </w:r>
            <w:r w:rsidR="0062224C" w:rsidRPr="00C24C9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51</w:t>
            </w:r>
          </w:p>
          <w:p w14:paraId="11252581" w14:textId="75A08F4B" w:rsidR="00E50F47" w:rsidRPr="00C24C97" w:rsidRDefault="00E50F47" w:rsidP="00E50F47">
            <w:pPr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E50F47" w:rsidRPr="00C24C97" w:rsidRDefault="00E50F47" w:rsidP="00E50F47">
            <w:pPr>
              <w:spacing w:before="40" w:after="40"/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C24C9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C24C9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27699C60" w14:textId="77777777" w:rsidR="00B06A17" w:rsidRPr="00C24C97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C24C97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C24C97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C24C97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2CEA8131" w:rsidR="00720DF4" w:rsidRPr="00C24C97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C24C97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C24C97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podávání žádostí o poskytnutí </w:t>
      </w:r>
      <w:r w:rsidR="001B6345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ze státního rozpočtu na podporu projektů výzkumu, vývoje a inovací v programu </w:t>
      </w:r>
      <w:r w:rsidR="00E75F3B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Eurostars-3</w:t>
      </w:r>
      <w:r w:rsidR="006E509E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E75F3B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 dobou řešení 20</w:t>
      </w:r>
      <w:r w:rsidR="008C2566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944567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  <w:r w:rsidR="00E75F3B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</w:t>
      </w:r>
      <w:r w:rsidR="008B7C35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944567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</w:t>
      </w:r>
    </w:p>
    <w:p w14:paraId="298DA82C" w14:textId="5CDAF750" w:rsidR="00720DF4" w:rsidRPr="00C24C97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C24C97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C24C97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E50F47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7D2</w:t>
      </w:r>
      <w:r w:rsidR="0062224C" w:rsidRPr="00C24C9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51</w:t>
      </w:r>
    </w:p>
    <w:p w14:paraId="0F37277F" w14:textId="47F918E5" w:rsidR="000E2B77" w:rsidRPr="00C24C97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 w:rsidRPr="00C24C97"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C24C9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C24C9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C24C9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C24C9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C24C97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C24C97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C24C97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C24C97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C24C97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C24C97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C24C97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vAlign w:val="center"/>
          </w:tcPr>
          <w:p w14:paraId="22D2B280" w14:textId="6073ADB5" w:rsidR="007C4A7C" w:rsidRPr="00C24C97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C24C97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C24C97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C24C97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C24C97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vAlign w:val="center"/>
          </w:tcPr>
          <w:p w14:paraId="4159BABA" w14:textId="77777777" w:rsidR="004A14F4" w:rsidRPr="00C24C97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C24C97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C24C97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C24C97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C24C97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C24C97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C24C97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C24C97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C24C97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C24C97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C24C97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C24C97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C24C97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Pr="00C24C97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C24C97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C24C97" w:rsidRDefault="0091459A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C24C97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C24C97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C24C97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C24C97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C24C97" w14:paraId="62E77F08" w14:textId="77777777" w:rsidTr="00E34B52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Pr="00C24C97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C24C97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7" w:type="dxa"/>
            <w:vAlign w:val="center"/>
          </w:tcPr>
          <w:p w14:paraId="60B034D3" w14:textId="77777777" w:rsidR="009F4884" w:rsidRPr="00C24C97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C24C97" w14:paraId="193AE78A" w14:textId="77777777" w:rsidTr="00523AD3">
        <w:trPr>
          <w:trHeight w:val="3231"/>
        </w:trPr>
        <w:tc>
          <w:tcPr>
            <w:tcW w:w="9556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C24C97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C24C97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bookmarkStart w:id="1" w:name="_Hlk113519207"/>
                  <w:r w:rsidRPr="00C24C9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C24C97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Pr="00C24C97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C24C9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 w:rsidRPr="00C24C9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C24C97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C24C9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(popř. </w:t>
                  </w:r>
                  <w:r w:rsidRPr="00C24C9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u w:val="single"/>
                      <w:lang w:val="cs-CZ"/>
                    </w:rPr>
                    <w:t>všech osob</w:t>
                  </w:r>
                  <w:r w:rsidRPr="00C24C9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, je-li relevantní)</w:t>
                  </w:r>
                </w:p>
              </w:tc>
            </w:tr>
            <w:tr w:rsidR="00355A85" w:rsidRPr="00C24C97" w14:paraId="6F525728" w14:textId="77777777" w:rsidTr="00523AD3">
              <w:trPr>
                <w:trHeight w:val="1361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C24C97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C24C97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C24C97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C24C97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C24C97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C24C97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C24C97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C24C97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C24C97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C24C97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E34B52" w:rsidRPr="00C24C97" w:rsidRDefault="00E34B52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047738A5" w14:textId="55F122E2" w:rsidR="00B639F6" w:rsidRPr="00C24C97" w:rsidRDefault="00B639F6" w:rsidP="00E34B52">
      <w:pPr>
        <w:spacing w:after="240"/>
        <w:jc w:val="both"/>
        <w:rPr>
          <w:rFonts w:ascii="Calibri Light" w:hAnsi="Calibri Light" w:cs="Calibri Light"/>
          <w:bCs/>
          <w:iCs/>
          <w:color w:val="FF0000"/>
          <w:sz w:val="22"/>
          <w:szCs w:val="18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4B52" w:rsidRPr="00C24C97" w14:paraId="2D7C11FB" w14:textId="77777777" w:rsidTr="00E34B52">
        <w:trPr>
          <w:trHeight w:val="68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F11EB48" w14:textId="4FB7AF53" w:rsidR="00E34B52" w:rsidRPr="00C24C97" w:rsidRDefault="00E34B52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>Následující část kapitoly ZÁKLADNÍ ÚDAJE &amp; PODPISY (</w:t>
            </w:r>
            <w:proofErr w:type="gramStart"/>
            <w:r w:rsidR="008B7C35"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</w:t>
            </w:r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ELENÁ</w:t>
            </w:r>
            <w:proofErr w:type="gramEnd"/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bude vyplněna POUZE v případě, že k projektu byl přizván DALŠÍ PROJEKTOVÝ PARTNER V ČR na české straně. V opačném případě ponechejte prázdné. </w:t>
            </w:r>
          </w:p>
        </w:tc>
      </w:tr>
    </w:tbl>
    <w:p w14:paraId="78ACE438" w14:textId="77777777" w:rsidR="00E34B52" w:rsidRPr="00C24C97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C24C97" w14:paraId="1CCF9BA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1BBC2B23" w14:textId="77777777" w:rsidR="00E34B52" w:rsidRPr="00C24C97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DALŠÍ PROJEKTOVÝ PARTNER V ČR</w:t>
            </w:r>
          </w:p>
        </w:tc>
      </w:tr>
      <w:tr w:rsidR="00E34B52" w:rsidRPr="00C24C97" w14:paraId="54C835F2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394445D" w14:textId="77777777" w:rsidR="00E34B52" w:rsidRPr="00C24C97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vAlign w:val="center"/>
          </w:tcPr>
          <w:p w14:paraId="4A0FA20A" w14:textId="77777777" w:rsidR="00E34B52" w:rsidRPr="00C24C97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C24C97" w14:paraId="6BDE1BA7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CA565D" w14:textId="77777777" w:rsidR="00E34B52" w:rsidRPr="00C24C97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vAlign w:val="center"/>
          </w:tcPr>
          <w:p w14:paraId="305FF245" w14:textId="77777777" w:rsidR="00E34B52" w:rsidRPr="00C24C97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42D7C6A9" w14:textId="77777777" w:rsidR="00E34B52" w:rsidRPr="00C24C97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C24C97" w14:paraId="24BC2429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6AED17EF" w14:textId="77777777" w:rsidR="00E34B52" w:rsidRPr="00C24C97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E34B52" w:rsidRPr="00C24C97" w14:paraId="4EAB5C13" w14:textId="77777777" w:rsidTr="00712715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0C407F1" w14:textId="77777777" w:rsidR="00E34B52" w:rsidRPr="00C24C97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Statutární orgán DALŠÍHO PROJEKTOVÉHO PARTNERA V ČR</w:t>
            </w:r>
          </w:p>
          <w:p w14:paraId="5B719A97" w14:textId="77777777" w:rsidR="00E34B52" w:rsidRPr="00C24C97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0447E3B" w14:textId="77777777" w:rsidR="00E34B52" w:rsidRPr="00C24C97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C24C97" w14:paraId="3DC113B1" w14:textId="77777777" w:rsidTr="00712715">
        <w:trPr>
          <w:trHeight w:val="4004"/>
        </w:trPr>
        <w:tc>
          <w:tcPr>
            <w:tcW w:w="9629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4B52" w:rsidRPr="00C24C97" w14:paraId="3E31865D" w14:textId="77777777" w:rsidTr="00712715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F8190D" w14:textId="77777777" w:rsidR="00E34B52" w:rsidRPr="00C24C97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C24C97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C24C97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EE5BA87" w14:textId="77777777" w:rsidR="00E34B52" w:rsidRPr="00C24C97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C24C97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PODPIS statutárního orgánu DALŠÍHO PROJEKTOVÉHO PARTNERA v ČR</w:t>
                  </w:r>
                  <w:r w:rsidRPr="00C24C97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C24C97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4B52" w:rsidRPr="00C24C97" w14:paraId="646C1603" w14:textId="77777777" w:rsidTr="00712715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0CFC75E7" w14:textId="77777777" w:rsidR="00E34B52" w:rsidRPr="00C24C97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43E9C5" w14:textId="77777777" w:rsidR="00E34B52" w:rsidRPr="00C24C97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34B52" w:rsidRPr="00C24C97" w14:paraId="38803148" w14:textId="77777777" w:rsidTr="00712715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955D10" w14:textId="77777777" w:rsidR="00E34B52" w:rsidRPr="00C24C97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1FFED5" w14:textId="77777777" w:rsidR="00E34B52" w:rsidRPr="00C24C97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C24C97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C24C97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4B52" w:rsidRPr="00C24C97" w14:paraId="524EC497" w14:textId="77777777" w:rsidTr="00712715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EF7365" w14:textId="77777777" w:rsidR="00E34B52" w:rsidRPr="00C24C97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2AB42D" w14:textId="77777777" w:rsidR="00E34B52" w:rsidRPr="00C24C97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sz w:val="18"/>
                      <w:szCs w:val="18"/>
                      <w:lang w:val="cs-CZ"/>
                    </w:rPr>
                  </w:pPr>
                </w:p>
              </w:tc>
            </w:tr>
          </w:tbl>
          <w:p w14:paraId="32D8AF12" w14:textId="77777777" w:rsidR="00E34B52" w:rsidRPr="00C24C97" w:rsidRDefault="00E34B52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331D3216" w14:textId="77777777" w:rsidR="00E34B52" w:rsidRPr="00C24C97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489FC8C8" w14:textId="77777777" w:rsidR="00E34B52" w:rsidRPr="00C24C97" w:rsidRDefault="00E34B52" w:rsidP="00E34B52">
      <w:pPr>
        <w:pStyle w:val="Odstavecseseznamem"/>
        <w:spacing w:after="240"/>
        <w:ind w:left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082FD4BC" w14:textId="057752EC" w:rsidR="00E34B52" w:rsidRPr="00C24C97" w:rsidRDefault="00644BE3" w:rsidP="00644BE3">
      <w:pPr>
        <w:spacing w:after="0"/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</w:pPr>
      <w:r w:rsidRPr="00C24C97"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  <w:br w:type="page"/>
      </w:r>
    </w:p>
    <w:p w14:paraId="2EE05ED6" w14:textId="136A7428" w:rsidR="0030330E" w:rsidRPr="00C24C97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C24C9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 w:rsidRPr="00C24C9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C24C97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0808138" w:rsidR="00F757E8" w:rsidRPr="00C24C97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C24C97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C24C97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6"/>
                <w:lang w:val="cs-CZ"/>
              </w:rPr>
              <w:t>(Text)</w:t>
            </w:r>
          </w:p>
          <w:p w14:paraId="0359609E" w14:textId="14E53832" w:rsidR="00B26535" w:rsidRPr="00C24C97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C24C97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C24C97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C24C97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růmyslový výzkum" w:value="Průmyslový výzkum"/>
              <w:listItem w:displayText="Experimentální vývoj" w:value="Experimentální vývoj"/>
            </w:dropDownList>
          </w:sdtPr>
          <w:sdtEndPr/>
          <w:sdtContent>
            <w:tc>
              <w:tcPr>
                <w:tcW w:w="9629" w:type="dxa"/>
                <w:gridSpan w:val="2"/>
                <w:vAlign w:val="center"/>
              </w:tcPr>
              <w:p w14:paraId="2658DE47" w14:textId="1F5AA397" w:rsidR="008C2F71" w:rsidRPr="00C24C9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C24C97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C24C97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C24C97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C24C97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C24C97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 xml:space="preserve">Č. (XXXXX) – FORD                                                                                                                                     </w:t>
            </w:r>
            <w:proofErr w:type="gramStart"/>
            <w:r w:rsidRPr="00C24C97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 xml:space="preserve">   (</w:t>
            </w:r>
            <w:proofErr w:type="gramEnd"/>
            <w:r>
              <w:fldChar w:fldCharType="begin"/>
            </w:r>
            <w:r>
              <w:instrText>HYPERLINK "https://www.msmt.cz/file/55112/"</w:instrText>
            </w:r>
            <w:r>
              <w:fldChar w:fldCharType="separate"/>
            </w:r>
            <w:r w:rsidRPr="00C24C97"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cs-CZ" w:eastAsia="cs-CZ"/>
              </w:rPr>
              <w:t>https://www.msmt.cz/file/55112/</w:t>
            </w:r>
            <w:r>
              <w:fldChar w:fldCharType="end"/>
            </w:r>
            <w:r w:rsidRPr="00C24C97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C24C97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C24C97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C24C97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C24C97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C24C97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C24C97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C24C97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C24C97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C24C97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C24C97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C24C97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C24C97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C24C97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C24C97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C24C97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C24C97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C24C97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 (</w:t>
            </w:r>
            <w:proofErr w:type="gramStart"/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ČESKY)</w:t>
            </w:r>
            <w:r w:rsidR="00E83AB6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</w:t>
            </w:r>
            <w:proofErr w:type="gramEnd"/>
            <w:r w:rsidR="00E83AB6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</w:t>
            </w:r>
            <w:proofErr w:type="gramStart"/>
            <w:r w:rsidR="00E83AB6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</w:t>
            </w:r>
            <w:r w:rsidR="00E83AB6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proofErr w:type="gramEnd"/>
            <w:r w:rsidR="00E83AB6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C24C9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C24C97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6"/>
                <w:lang w:val="cs-CZ"/>
              </w:rPr>
              <w:t>(Text)</w:t>
            </w:r>
          </w:p>
          <w:p w14:paraId="46ABEB2B" w14:textId="194ACA64" w:rsidR="00B37695" w:rsidRPr="00C24C97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C24C97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C24C97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proofErr w:type="gramStart"/>
            <w:r w:rsidR="008C2F71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ANGLICKY)</w:t>
            </w:r>
            <w:r w:rsidR="00E83AB6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</w:t>
            </w:r>
            <w:proofErr w:type="gramEnd"/>
            <w:r w:rsidR="00E83AB6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</w:t>
            </w:r>
            <w:proofErr w:type="gramStart"/>
            <w:r w:rsidR="00E83AB6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</w:t>
            </w:r>
            <w:r w:rsidR="00E83AB6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proofErr w:type="gramEnd"/>
            <w:r w:rsidR="00E83AB6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C24C97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C24C97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6"/>
                <w:lang w:val="cs-CZ"/>
              </w:rPr>
              <w:t>(Text)</w:t>
            </w:r>
          </w:p>
          <w:p w14:paraId="6FDC4B72" w14:textId="654325F5" w:rsidR="008C2F71" w:rsidRPr="00C24C97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Pr="00C24C97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C24C97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C24C9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C24C97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40214922" w:rsidR="006D7D57" w:rsidRPr="00C24C9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C24C97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A87AD1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části IMPACT – RESULTS OF T</w:t>
            </w:r>
            <w:r w:rsidR="00DC56DF" w:rsidRPr="00C24C97">
              <w:rPr>
                <w:rFonts w:ascii="Calibri Light" w:hAnsi="Calibri Light" w:cs="Calibri Light"/>
                <w:iCs/>
                <w:caps/>
                <w:sz w:val="20"/>
                <w:lang w:val="cs-CZ"/>
              </w:rPr>
              <w:t>h</w:t>
            </w:r>
            <w:r w:rsidR="00A87AD1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E PROJECT </w:t>
            </w:r>
            <w:r w:rsidR="006D7D57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projektu, </w:t>
            </w: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který uspěl v mezinárodním hodnocení </w:t>
            </w:r>
            <w:r w:rsidR="0062224C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8</w:t>
            </w:r>
            <w:r w:rsidR="00E50F47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. </w:t>
            </w: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výzvy </w:t>
            </w:r>
            <w:r w:rsidR="00E75F3B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Eurostars-3</w:t>
            </w:r>
            <w:r w:rsidR="006D7D57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C24C97">
              <w:rPr>
                <w:rFonts w:ascii="Calibri Light" w:hAnsi="Calibri Light" w:cs="Calibri Light"/>
                <w:iCs/>
                <w:sz w:val="20"/>
                <w:lang w:val="en-US"/>
              </w:rPr>
              <w:t>(</w:t>
            </w:r>
            <w:r w:rsidR="00E75F3B" w:rsidRPr="00C24C97">
              <w:rPr>
                <w:rFonts w:ascii="Calibri Light" w:hAnsi="Calibri Light" w:cs="Calibri Light"/>
                <w:iCs/>
                <w:sz w:val="20"/>
                <w:lang w:val="en-US"/>
              </w:rPr>
              <w:t xml:space="preserve">Eurostars-3 Joint transnational call for proposals – CALL </w:t>
            </w:r>
            <w:r w:rsidR="0062224C" w:rsidRPr="00C24C97">
              <w:rPr>
                <w:rFonts w:ascii="Calibri Light" w:hAnsi="Calibri Light" w:cs="Calibri Light"/>
                <w:iCs/>
                <w:sz w:val="20"/>
                <w:lang w:val="en-US"/>
              </w:rPr>
              <w:t>8</w:t>
            </w:r>
            <w:r w:rsidR="006D7D57" w:rsidRPr="00C24C97">
              <w:rPr>
                <w:rFonts w:ascii="Calibri Light" w:hAnsi="Calibri Light" w:cs="Calibri Light"/>
                <w:iCs/>
                <w:sz w:val="20"/>
                <w:lang w:val="en-US"/>
              </w:rPr>
              <w:t>)</w:t>
            </w:r>
            <w:r w:rsidRPr="00C24C97">
              <w:rPr>
                <w:rFonts w:ascii="Calibri Light" w:hAnsi="Calibri Light" w:cs="Calibri Light"/>
                <w:iCs/>
                <w:sz w:val="20"/>
                <w:lang w:val="en-US"/>
              </w:rPr>
              <w:t>.</w:t>
            </w: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</w:p>
          <w:p w14:paraId="1CE8F782" w14:textId="77777777" w:rsidR="006D7D57" w:rsidRPr="00C24C9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C24C97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C24C9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C24C9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Pr="00C24C97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C24C97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582A18EB" w14:textId="77777777" w:rsidR="00644BE3" w:rsidRPr="00C24C97" w:rsidRDefault="00644BE3" w:rsidP="00644BE3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iCs/>
          <w:caps/>
          <w:color w:val="666699"/>
          <w:sz w:val="28"/>
          <w:szCs w:val="28"/>
          <w:lang w:val="da-DK"/>
        </w:rPr>
      </w:pPr>
      <w:r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da-DK"/>
        </w:rPr>
        <w:t>ŽADATEL &amp; DALŠÍ 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C24C97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C24C97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C24C97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C24C97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C24C97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C24C97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C24C97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C24C97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C24C97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C24C97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C24C97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C24C97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C24C97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923EFF7" w:rsidR="00A120FF" w:rsidRPr="00C24C97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  <w:r w:rsidR="00E75F3B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(upřesnění)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C24C97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C24C97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3C1EA5" w:rsidRPr="00C24C97" w14:paraId="38946931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D9FFC63" w14:textId="7A0022BE" w:rsidR="003C1EA5" w:rsidRPr="00C24C97" w:rsidRDefault="003C1EA5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Číslo PIC</w:t>
            </w:r>
            <w:r w:rsidRPr="00C24C97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7"/>
            </w:r>
          </w:p>
        </w:tc>
        <w:tc>
          <w:tcPr>
            <w:tcW w:w="6657" w:type="dxa"/>
            <w:vAlign w:val="center"/>
          </w:tcPr>
          <w:p w14:paraId="5DA25B46" w14:textId="77777777" w:rsidR="003C1EA5" w:rsidRPr="00C24C97" w:rsidRDefault="003C1EA5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C24C97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C24C97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C24C97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C24C97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C24C97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C24C97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Stručný popis organizace                                                                                                                                </w:t>
            </w:r>
            <w:proofErr w:type="gramStart"/>
            <w:r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</w:t>
            </w:r>
            <w:r w:rsidR="0094480F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proofErr w:type="gramEnd"/>
            <w:r w:rsidR="00A127C7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C24C97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C24C97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C24C97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(Text)</w:t>
            </w:r>
          </w:p>
          <w:p w14:paraId="1D637B72" w14:textId="77777777" w:rsidR="0094480F" w:rsidRPr="00C24C97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C24C97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C24C97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C24C9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C24C97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C24C9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C24C97" w:rsidRDefault="006D7D57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C24C97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C24C97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C24C97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C24C97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C24C9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C24C97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1751E" w:rsidRPr="00C24C97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C24C9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C24C97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C24C97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C24C9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C24C97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C24C97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C24C9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C24C97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C24C97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C24C9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C24C97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C24C97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C24C9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C24C97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C24C97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C24C9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C24C97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C24C97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(Text)</w:t>
            </w:r>
          </w:p>
          <w:p w14:paraId="7607D5F8" w14:textId="77777777" w:rsidR="0001751E" w:rsidRPr="00C24C97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20C0A881" w14:textId="77777777" w:rsidR="0094480F" w:rsidRPr="00C24C97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C24C97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C24C9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C24C97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C24C97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C24C97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C24C97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69060D" w:rsidRPr="00C24C97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C24C97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C24C97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C24C97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C24C97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C24C97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C24C97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C24C97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C24C97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C24C97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C24C97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C24C97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C24C97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C24C97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C24C97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C24C97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C24C97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C24C97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C24C97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(Text)</w:t>
            </w:r>
          </w:p>
          <w:p w14:paraId="58DB22C8" w14:textId="77777777" w:rsidR="0094480F" w:rsidRPr="00C24C97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C24C97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Pr="00C24C97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6D55759" w14:textId="77777777" w:rsidR="00644BE3" w:rsidRPr="00C24C97" w:rsidRDefault="00644BE3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5978F29" w14:textId="77777777" w:rsidR="00045EB1" w:rsidRPr="00C24C97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C8F0861" w14:textId="77777777" w:rsidR="00045EB1" w:rsidRPr="00C24C97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7E0A742" w14:textId="77777777" w:rsidR="00644BE3" w:rsidRPr="00C24C97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BE3" w:rsidRPr="00C24C97" w14:paraId="47757CBA" w14:textId="77777777" w:rsidTr="00712715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7D716E" w14:textId="77777777" w:rsidR="00644BE3" w:rsidRPr="00C24C97" w:rsidRDefault="00644BE3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5" w:name="_Hlk128331474"/>
            <w:bookmarkStart w:id="6" w:name="_Hlk128331495"/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Následující část žádosti (</w:t>
            </w:r>
            <w:proofErr w:type="gramStart"/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bude vyplněna POUZE v případě, že k projektu byl přizván DALŠÍ PROJEKTOVÝ PARTNER V ČR na české straně. Dalším projektovým partnerem v ČR není myšlen zahraniční partner projektu (k jeho údajům viz Kap. 7)</w:t>
            </w:r>
            <w:bookmarkEnd w:id="5"/>
          </w:p>
        </w:tc>
      </w:tr>
      <w:bookmarkEnd w:id="6"/>
    </w:tbl>
    <w:p w14:paraId="013EB767" w14:textId="77777777" w:rsidR="00644BE3" w:rsidRPr="00C24C97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C24C97" w14:paraId="70C3B7C2" w14:textId="77777777" w:rsidTr="0071271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E0E9700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da-DK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da-DK"/>
              </w:rPr>
              <w:t>DALŠÍ PROJEKTOVÝ PARTNER V čr</w:t>
            </w:r>
          </w:p>
        </w:tc>
      </w:tr>
      <w:tr w:rsidR="00644BE3" w:rsidRPr="00C24C97" w14:paraId="7937FCB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6D9433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49DB32C8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0C1D32A3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3E7056B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00C7CD57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5E5184DE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72C5B40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lastRenderedPageBreak/>
              <w:t>IČO:</w:t>
            </w:r>
          </w:p>
        </w:tc>
        <w:tc>
          <w:tcPr>
            <w:tcW w:w="6657" w:type="dxa"/>
          </w:tcPr>
          <w:p w14:paraId="5BB588E4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08E4247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8632404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0E69B8D3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0E1706D6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3568F7D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1ACB8E19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C1EA5" w:rsidRPr="00C24C97" w14:paraId="2CDF2D4F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74F6F24" w14:textId="1856BA3C" w:rsidR="003C1EA5" w:rsidRPr="00C24C97" w:rsidRDefault="003C1EA5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Číslo PIC</w:t>
            </w:r>
          </w:p>
        </w:tc>
        <w:tc>
          <w:tcPr>
            <w:tcW w:w="6657" w:type="dxa"/>
          </w:tcPr>
          <w:p w14:paraId="1D67A986" w14:textId="77777777" w:rsidR="003C1EA5" w:rsidRPr="00C24C97" w:rsidRDefault="003C1EA5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627C7" w:rsidRPr="00C24C97" w14:paraId="52F1B3CC" w14:textId="77777777" w:rsidTr="000627C7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1914752" w14:textId="77777777" w:rsidR="000627C7" w:rsidRPr="00C24C97" w:rsidRDefault="000627C7" w:rsidP="00EC61F2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Druh organizace (upřesnění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769665775"/>
            <w:placeholder>
              <w:docPart w:val="33E29B3C7B3D4557BABE888BAF5E606A"/>
            </w:placeholder>
            <w:showingPlcHdr/>
            <w:dropDownList>
              <w:listItem w:value="Zvolte položku.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D69E7E3" w14:textId="77777777" w:rsidR="000627C7" w:rsidRPr="00C24C97" w:rsidRDefault="000627C7" w:rsidP="00EC61F2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C24C97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644BE3" w:rsidRPr="00C24C97" w14:paraId="1151E9BC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46E0A99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2C9954AB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1A74CAA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E807AF6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71F9E28A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50192BC1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8F790F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5423E8C0" w14:textId="74912FD1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(je-li relevantní; např. fakulta):</w:t>
            </w:r>
          </w:p>
        </w:tc>
        <w:tc>
          <w:tcPr>
            <w:tcW w:w="6657" w:type="dxa"/>
          </w:tcPr>
          <w:p w14:paraId="00A4DF5A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38FE4EB6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0B05D75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24C97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dalšího projektového partnera v </w:t>
            </w:r>
            <w:proofErr w:type="gramStart"/>
            <w:r w:rsidRPr="00C24C97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ČR:   </w:t>
            </w:r>
            <w:proofErr w:type="gramEnd"/>
            <w:r w:rsidRPr="00C24C97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</w:t>
            </w:r>
            <w:proofErr w:type="gramStart"/>
            <w:r w:rsidRPr="00C24C97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(</w:t>
            </w:r>
            <w:proofErr w:type="gramEnd"/>
            <w:r w:rsidRPr="00C24C97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24C97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644BE3" w:rsidRPr="00C24C97" w14:paraId="61831DEA" w14:textId="77777777" w:rsidTr="00712715">
        <w:tc>
          <w:tcPr>
            <w:tcW w:w="9629" w:type="dxa"/>
            <w:gridSpan w:val="2"/>
          </w:tcPr>
          <w:p w14:paraId="0F1E63AD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6"/>
                <w:lang w:val="cs-CZ"/>
              </w:rPr>
              <w:t>(Text)</w:t>
            </w:r>
          </w:p>
          <w:p w14:paraId="1BE2A93C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7E1F7FE8" w14:textId="77777777" w:rsidR="00644BE3" w:rsidRPr="00C24C97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644BE3" w:rsidRPr="00C24C97" w14:paraId="1B3D4FBA" w14:textId="77777777" w:rsidTr="0071271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197AE8AF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VÝZKUMNÝ TÝM – DALŠÍ PROJEKTOVÝ PARTNER V ČR</w:t>
            </w:r>
          </w:p>
        </w:tc>
      </w:tr>
      <w:tr w:rsidR="00644BE3" w:rsidRPr="00C24C97" w14:paraId="2483FD81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BA7F50B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57058AD" w14:textId="74B53949" w:rsidR="00644BE3" w:rsidRPr="00C24C97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D</w:t>
            </w:r>
            <w:r w:rsidR="00644BE3" w:rsidRPr="00C24C97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206A8BC" w14:textId="77777777" w:rsidR="00644BE3" w:rsidRPr="00C24C97" w:rsidRDefault="00644BE3" w:rsidP="00712715">
            <w:pPr>
              <w:spacing w:after="0"/>
              <w:jc w:val="right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644BE3" w:rsidRPr="00C24C97" w14:paraId="26784D5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6A10318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A00A9A1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0BB187A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3C0A39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  <w:gridSpan w:val="2"/>
          </w:tcPr>
          <w:p w14:paraId="4A612411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5184C295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4ADE597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0E4D961E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181FCEC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D29A51E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1B06BAD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55EF110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74B5BD1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410E2004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52CACDF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F6DB9CC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3F7DA90A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29DA0E3F" w14:textId="77777777" w:rsidTr="0071271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494CFEDC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644BE3" w:rsidRPr="00C24C97" w14:paraId="20DD40A9" w14:textId="77777777" w:rsidTr="00712715">
        <w:trPr>
          <w:trHeight w:val="567"/>
        </w:trPr>
        <w:tc>
          <w:tcPr>
            <w:tcW w:w="9629" w:type="dxa"/>
            <w:gridSpan w:val="3"/>
          </w:tcPr>
          <w:p w14:paraId="2D6155F0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(Text)</w:t>
            </w:r>
          </w:p>
          <w:p w14:paraId="0A2AA3DE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3065208" w14:textId="77777777" w:rsidR="00644BE3" w:rsidRPr="00C24C97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C24C97" w14:paraId="75E2842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85F76B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227176AD" w14:textId="64B80775" w:rsidR="00644BE3" w:rsidRPr="00C24C97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Č</w:t>
            </w:r>
            <w:r w:rsidR="00644BE3" w:rsidRPr="00C24C97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len týmu </w:t>
            </w:r>
          </w:p>
        </w:tc>
      </w:tr>
      <w:tr w:rsidR="00644BE3" w:rsidRPr="00C24C97" w14:paraId="19F3FB0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F53DBD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44E4684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7B065A65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FF2743E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</w:tcPr>
          <w:p w14:paraId="53623E8C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4C865807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DC6D738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</w:tcPr>
          <w:p w14:paraId="103B4302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C24C97" w14:paraId="6A82F57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8EBD624" w14:textId="77777777" w:rsidR="00644BE3" w:rsidRPr="00C24C97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644BE3" w:rsidRPr="00C24C97" w14:paraId="7381C01D" w14:textId="77777777" w:rsidTr="00712715">
        <w:trPr>
          <w:trHeight w:val="567"/>
        </w:trPr>
        <w:tc>
          <w:tcPr>
            <w:tcW w:w="9629" w:type="dxa"/>
            <w:gridSpan w:val="2"/>
          </w:tcPr>
          <w:p w14:paraId="3D1101D9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(Text)</w:t>
            </w:r>
          </w:p>
          <w:p w14:paraId="5080AD36" w14:textId="77777777" w:rsidR="00644BE3" w:rsidRPr="00C24C97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53B40E06" w14:textId="77777777" w:rsidR="00644BE3" w:rsidRPr="00C24C97" w:rsidRDefault="00644BE3" w:rsidP="00644BE3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 pro další členy týmu)</w:t>
      </w:r>
    </w:p>
    <w:p w14:paraId="4307281A" w14:textId="77777777" w:rsidR="00887B7F" w:rsidRPr="00C24C97" w:rsidRDefault="00887B7F" w:rsidP="00644BE3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</w:p>
    <w:p w14:paraId="73861536" w14:textId="4F2559EB" w:rsidR="00D878DD" w:rsidRPr="00C24C97" w:rsidRDefault="00A87AD1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ZA</w:t>
      </w:r>
      <w:r w:rsidR="00887B7F"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h</w:t>
      </w:r>
      <w:r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RANIČNÍ </w:t>
      </w:r>
      <w:r w:rsidR="00E23370"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PROJEKTOVÍ PARTNEŘI ZE ZEMÍ ZAPOJENÝCH DO </w:t>
      </w:r>
      <w:r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EUROSTARS-3</w:t>
      </w:r>
      <w:r w:rsidR="00C100B2" w:rsidRPr="00C24C97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8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C24C97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AC2D14" w:rsidR="00CC6868" w:rsidRPr="00C24C97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C24C9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C24C9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ze zemí </w:t>
            </w:r>
            <w:r w:rsidR="000627C7" w:rsidRPr="00C24C9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participujících na programu Eurostars-3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C24C97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C24C97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7" w:name="_Hlk113607530"/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0F0A7ED2" w:rsidR="00153BB4" w:rsidRPr="00C24C97" w:rsidRDefault="00153BB4" w:rsidP="0003532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7"/>
      <w:tr w:rsidR="00153BB4" w:rsidRPr="00C24C97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C24C97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C24C97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55AA0E35" w14:textId="6D55456A" w:rsidR="00153BB4" w:rsidRPr="00C24C97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C24C97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C24C97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C24C97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02F5E7" w14:textId="03A94F38" w:rsidR="00153BB4" w:rsidRPr="00C24C97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C24C97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C24C97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lastRenderedPageBreak/>
              <w:t xml:space="preserve">Webová 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C24C97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C24C97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C24C97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C24C97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C24C97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C24C97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C24C97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F23598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F235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C24C97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C24C97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C24C97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</w:t>
            </w:r>
            <w:r w:rsidR="00CC6868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C24C97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C24C97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C24C97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C24C97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17155EA9" w:rsidR="00F90BA9" w:rsidRPr="00C24C97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7AAF8861" w14:textId="77777777" w:rsidR="00887B7F" w:rsidRPr="00C24C97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53F9CFCD" w14:textId="77777777" w:rsidR="0031114E" w:rsidRPr="00C24C97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Pr="00C24C97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2AD625D" w14:textId="77777777" w:rsidR="009A4305" w:rsidRPr="00C24C97" w:rsidRDefault="009A4305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19BA194" w:rsidR="00260DEF" w:rsidRPr="00C24C97" w:rsidRDefault="00A76A7E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FINANČNÍ PLÁN</w:t>
      </w:r>
    </w:p>
    <w:p w14:paraId="5705CB67" w14:textId="7C89DB9E" w:rsidR="007C4A7C" w:rsidRPr="00C24C97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 w:rsidRPr="00C24C97">
        <w:rPr>
          <w:rFonts w:ascii="Calibri Light" w:hAnsi="Calibri Light" w:cs="Calibri Light"/>
          <w:sz w:val="22"/>
          <w:szCs w:val="22"/>
          <w:lang w:val="cs-CZ"/>
        </w:rPr>
        <w:t xml:space="preserve">Níže uvedené údaje (celkové náklady projektu, požadovaná dotace, finanční plán) slouží výhradně popisu nákladů projektových aktivit žadatele </w:t>
      </w:r>
      <w:r w:rsidR="006275CE" w:rsidRPr="00C24C97">
        <w:rPr>
          <w:rFonts w:ascii="Calibri Light" w:hAnsi="Calibri Light" w:cs="Calibri Light"/>
          <w:sz w:val="22"/>
          <w:szCs w:val="22"/>
          <w:lang w:val="cs-CZ"/>
        </w:rPr>
        <w:t>(popř. dalšího projektového partnera v ČR)</w:t>
      </w:r>
      <w:r w:rsidR="003441D5" w:rsidRPr="00C24C97">
        <w:rPr>
          <w:rFonts w:ascii="Calibri Light" w:hAnsi="Calibri Light" w:cs="Calibri Light"/>
          <w:sz w:val="22"/>
          <w:szCs w:val="22"/>
          <w:lang w:val="cs-CZ"/>
        </w:rPr>
        <w:t>,</w:t>
      </w:r>
      <w:r w:rsidR="006275CE" w:rsidRPr="00C24C97">
        <w:rPr>
          <w:rFonts w:ascii="Calibri Light" w:hAnsi="Calibri Light" w:cs="Calibri Light"/>
          <w:sz w:val="22"/>
          <w:szCs w:val="22"/>
          <w:lang w:val="cs-CZ"/>
        </w:rPr>
        <w:t xml:space="preserve"> tj. </w:t>
      </w:r>
      <w:r w:rsidR="006275CE" w:rsidRPr="00C24C97">
        <w:rPr>
          <w:rFonts w:ascii="Calibri Light" w:hAnsi="Calibri Light" w:cs="Calibri Light"/>
          <w:color w:val="666699"/>
          <w:sz w:val="22"/>
          <w:szCs w:val="22"/>
          <w:u w:val="single"/>
          <w:lang w:val="cs-CZ"/>
        </w:rPr>
        <w:t>české části projektu</w:t>
      </w:r>
      <w:r w:rsidRPr="00C24C97">
        <w:rPr>
          <w:rFonts w:ascii="Calibri Light" w:hAnsi="Calibri Light" w:cs="Calibri Light"/>
          <w:sz w:val="22"/>
          <w:szCs w:val="22"/>
          <w:lang w:val="cs-CZ"/>
        </w:rPr>
        <w:t xml:space="preserve">. Projektoví partneři z ostatních zemí účastnících se </w:t>
      </w:r>
      <w:r w:rsidR="0062224C" w:rsidRPr="00C24C97">
        <w:rPr>
          <w:rFonts w:ascii="Calibri Light" w:hAnsi="Calibri Light" w:cs="Calibri Light"/>
          <w:sz w:val="22"/>
          <w:szCs w:val="22"/>
          <w:lang w:val="cs-CZ"/>
        </w:rPr>
        <w:t>8</w:t>
      </w:r>
      <w:r w:rsidR="00E50F47" w:rsidRPr="00C24C97"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C24C97">
        <w:rPr>
          <w:rFonts w:ascii="Calibri Light" w:hAnsi="Calibri Light" w:cs="Calibri Light"/>
          <w:sz w:val="22"/>
          <w:szCs w:val="22"/>
          <w:lang w:val="cs-CZ"/>
        </w:rPr>
        <w:t xml:space="preserve">výzvy v programu </w:t>
      </w:r>
      <w:r w:rsidR="006275CE" w:rsidRPr="00C24C97">
        <w:rPr>
          <w:rFonts w:ascii="Calibri Light" w:hAnsi="Calibri Light" w:cs="Calibri Light"/>
          <w:sz w:val="22"/>
          <w:szCs w:val="22"/>
          <w:lang w:val="cs-CZ"/>
        </w:rPr>
        <w:t>Eurostars-3</w:t>
      </w:r>
      <w:r w:rsidRPr="00C24C97">
        <w:rPr>
          <w:rFonts w:ascii="Calibri Light" w:hAnsi="Calibri Light" w:cs="Calibri Light"/>
          <w:sz w:val="22"/>
          <w:szCs w:val="22"/>
          <w:lang w:val="cs-CZ"/>
        </w:rPr>
        <w:t xml:space="preserve"> podávají žádosti svým poskytovatelům podle pravidel v dané zemi, náklady jejich části projektu </w:t>
      </w:r>
      <w:r w:rsidRPr="00C24C97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 w:rsidRPr="00C24C97"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Pr="00C24C97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C24C97" w14:paraId="379CDDA9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362081AB" w14:textId="50F8E04F" w:rsidR="000C3D7A" w:rsidRPr="00C24C97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náklady projektu </w:t>
            </w:r>
          </w:p>
          <w:p w14:paraId="1510BE9A" w14:textId="33F777E2" w:rsidR="000C3D7A" w:rsidRPr="00C24C97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 w:rsidR="00887B7F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3E6CD5A0" w14:textId="77777777" w:rsidR="000C3D7A" w:rsidRPr="00C24C97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04C3BBE" w14:textId="321402F2" w:rsidR="000C3D7A" w:rsidRPr="00C24C97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C24C97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  <w:tr w:rsidR="000C3D7A" w:rsidRPr="00C24C97" w14:paraId="1D1F3D81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17F07D21" w14:textId="585C85F5" w:rsidR="000C3D7A" w:rsidRPr="00C24C97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POŽADOVANÁ </w:t>
            </w:r>
            <w:proofErr w:type="gramStart"/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DOTACE</w:t>
            </w:r>
            <w:r w:rsidR="00887B7F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  <w:proofErr w:type="gramEnd"/>
          </w:p>
        </w:tc>
        <w:tc>
          <w:tcPr>
            <w:tcW w:w="6940" w:type="dxa"/>
          </w:tcPr>
          <w:p w14:paraId="7FFD2191" w14:textId="77777777" w:rsidR="000C3D7A" w:rsidRPr="00C24C97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CFDBBED" w14:textId="5B119DB3" w:rsidR="000C3D7A" w:rsidRPr="00C24C97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C24C97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</w:tbl>
    <w:p w14:paraId="0151AAF5" w14:textId="0B2F297B" w:rsidR="000C3D7A" w:rsidRPr="00C24C97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celých Kč; NEZAOKROUHLOVAT na tis. Kč!)</w:t>
      </w:r>
    </w:p>
    <w:p w14:paraId="52873F80" w14:textId="77777777" w:rsidR="000C3D7A" w:rsidRPr="00C24C97" w:rsidRDefault="000C3D7A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C24C97" w14:paraId="46D04260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A4DA0E2" w14:textId="77777777" w:rsidR="00887B7F" w:rsidRPr="00C24C97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náklady projektu </w:t>
            </w:r>
          </w:p>
          <w:p w14:paraId="79D05F59" w14:textId="0755556F" w:rsidR="00887B7F" w:rsidRPr="00C24C97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Žadatel </w:t>
            </w:r>
          </w:p>
        </w:tc>
        <w:tc>
          <w:tcPr>
            <w:tcW w:w="6940" w:type="dxa"/>
          </w:tcPr>
          <w:p w14:paraId="49E6DC3B" w14:textId="77777777" w:rsidR="00887B7F" w:rsidRPr="00C24C97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89BA9DD" w14:textId="77777777" w:rsidR="00887B7F" w:rsidRPr="00C24C97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…Kč</w:t>
            </w:r>
          </w:p>
        </w:tc>
      </w:tr>
      <w:tr w:rsidR="00887B7F" w:rsidRPr="00C24C97" w14:paraId="65CA5E07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E8F3477" w14:textId="113E0ED0" w:rsidR="00887B7F" w:rsidRPr="00C24C97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ČÁST DOTACE </w:t>
            </w:r>
          </w:p>
          <w:p w14:paraId="16DCA009" w14:textId="0146A73C" w:rsidR="00887B7F" w:rsidRPr="00C24C97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 </w:t>
            </w:r>
          </w:p>
        </w:tc>
        <w:tc>
          <w:tcPr>
            <w:tcW w:w="6940" w:type="dxa"/>
          </w:tcPr>
          <w:p w14:paraId="28F434D7" w14:textId="77777777" w:rsidR="00887B7F" w:rsidRPr="00C24C97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B9BDF18" w14:textId="77777777" w:rsidR="00887B7F" w:rsidRPr="00C24C97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…Kč</w:t>
            </w:r>
          </w:p>
        </w:tc>
      </w:tr>
      <w:tr w:rsidR="00887B7F" w:rsidRPr="00C24C97" w14:paraId="23EFFEEF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6E176FE9" w14:textId="3EBC1D87" w:rsidR="00887B7F" w:rsidRPr="00C24C97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142D2BA4" w14:textId="53C906C7" w:rsidR="00887B7F" w:rsidRPr="00C24C97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68CA146D" w14:textId="77777777" w:rsidR="006275CE" w:rsidRPr="00C24C97" w:rsidRDefault="006275CE" w:rsidP="006275CE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celých Kč; NEZAOKROUHLOVAT na tis. Kč!)</w:t>
      </w:r>
    </w:p>
    <w:p w14:paraId="2CDCA69F" w14:textId="77777777" w:rsidR="006275CE" w:rsidRPr="00C24C97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5562EE0" w14:textId="77777777" w:rsidR="006275CE" w:rsidRPr="00C24C97" w:rsidRDefault="006275CE" w:rsidP="006275CE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9208"/>
      </w:tblGrid>
      <w:tr w:rsidR="006275CE" w:rsidRPr="00C24C97" w14:paraId="770E6C44" w14:textId="77777777" w:rsidTr="006275CE">
        <w:trPr>
          <w:trHeight w:val="567"/>
        </w:trPr>
        <w:tc>
          <w:tcPr>
            <w:tcW w:w="9208" w:type="dxa"/>
            <w:shd w:val="clear" w:color="auto" w:fill="F2F2F2" w:themeFill="background1" w:themeFillShade="F2"/>
            <w:vAlign w:val="center"/>
          </w:tcPr>
          <w:p w14:paraId="0651469B" w14:textId="37BFF260" w:rsidR="006275CE" w:rsidRPr="00C24C97" w:rsidRDefault="006275CE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Následující část žádosti (</w:t>
            </w:r>
            <w:proofErr w:type="gramStart"/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bude vyplněna POUZE v případě, že k projektu byl přizván DALŠÍ PROJEKTOVÝ PARTNER V ČR na české straně. Dalším projektovým partnerem v ČR není myšlen zahraniční partner projektu.</w:t>
            </w:r>
          </w:p>
        </w:tc>
      </w:tr>
    </w:tbl>
    <w:p w14:paraId="621C5E2F" w14:textId="77777777" w:rsidR="006275CE" w:rsidRPr="00C24C97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C24C97" w14:paraId="67837E3E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20DAF3E6" w14:textId="43C28E32" w:rsidR="00887B7F" w:rsidRPr="00C24C97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náklady projektu – DALŠÍ PROJEKTOVÝ PARTNER </w:t>
            </w:r>
            <w:r w:rsidR="00526FF5" w:rsidRPr="00C24C97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3D43A7A7" w14:textId="77777777" w:rsidR="00887B7F" w:rsidRPr="00C24C97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…Kč</w:t>
            </w:r>
          </w:p>
        </w:tc>
      </w:tr>
      <w:tr w:rsidR="00887B7F" w:rsidRPr="00C24C97" w14:paraId="123F5212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3A8F02CA" w14:textId="77777777" w:rsidR="00887B7F" w:rsidRPr="00C24C97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ČÁST DOTACE </w:t>
            </w:r>
          </w:p>
          <w:p w14:paraId="1B6AD94D" w14:textId="3B6F42B5" w:rsidR="00887B7F" w:rsidRPr="00C24C97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PROJEKTOVÝ PARTNER </w:t>
            </w:r>
            <w:r w:rsidR="00526FF5"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5BE59984" w14:textId="77777777" w:rsidR="00887B7F" w:rsidRPr="00C24C97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…Kč</w:t>
            </w:r>
          </w:p>
        </w:tc>
      </w:tr>
      <w:tr w:rsidR="006275CE" w:rsidRPr="00C24C97" w14:paraId="4FFEA753" w14:textId="77777777" w:rsidTr="003441D5">
        <w:trPr>
          <w:trHeight w:val="680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62AE5E8B" w14:textId="2647D8BF" w:rsidR="006275CE" w:rsidRPr="00C24C97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566DDE86" w14:textId="7C5F4C7E" w:rsidR="006275CE" w:rsidRPr="00C24C97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24C97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223C2C58" w14:textId="44972EA2" w:rsidR="00887B7F" w:rsidRPr="00C24C97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celých Kč; NEZAOKROUHLOVAT na tis. Kč!)</w:t>
      </w:r>
    </w:p>
    <w:p w14:paraId="4DE5953E" w14:textId="779FDD41" w:rsidR="00887B7F" w:rsidRPr="00C24C97" w:rsidRDefault="006275CE" w:rsidP="006275CE">
      <w:pPr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25980F5D" w14:textId="77777777" w:rsidR="006275CE" w:rsidRPr="00C24C97" w:rsidRDefault="006275CE" w:rsidP="006275CE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C24C97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C24C9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C24C97" w14:paraId="089D8034" w14:textId="77777777" w:rsidTr="006275CE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0B73EDDC" w:rsidR="007C4A7C" w:rsidRPr="00C24C97" w:rsidRDefault="00887B7F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lastRenderedPageBreak/>
              <w:t>Detailní f</w:t>
            </w:r>
            <w:r w:rsidR="007C4A7C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inanční plán je </w:t>
            </w:r>
            <w:r w:rsidR="00B1505B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="007C4A7C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př</w:t>
            </w:r>
            <w:r w:rsidR="003441D5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i</w:t>
            </w:r>
            <w:r w:rsidR="007C4A7C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ložen na zvláštním formuláři (</w:t>
            </w:r>
            <w:r w:rsidR="007C4A7C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Příloha II. </w:t>
            </w:r>
            <w:r w:rsidR="00B1505B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  <w:r w:rsidR="007C4A7C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="007C4A7C" w:rsidRPr="00C24C9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nedílná součást žádosti</w:t>
            </w:r>
            <w:r w:rsidR="007C4A7C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Pr="00C24C97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6357D290" w14:textId="77777777" w:rsidR="00644BE3" w:rsidRPr="00C24C97" w:rsidRDefault="00644BE3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BC7F0BE" w14:textId="77777777" w:rsidR="007C4A7C" w:rsidRPr="00C24C97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626A2B4C" w:rsidR="00C100B2" w:rsidRPr="00C24C97" w:rsidRDefault="00AF406B" w:rsidP="000627C7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REKAPITULACE</w:t>
      </w:r>
      <w:r w:rsidR="0071755B"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Pr="00C24C9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C24C97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:rsidRPr="00C24C97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C24C97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C24C97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C24C97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:rsidRPr="00C24C97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C24C97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C24C97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21BF54E6" w:rsidR="00AF406B" w:rsidRPr="00C24C97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Příloha I. Výzvy </w:t>
            </w:r>
            <w:r w:rsidR="00852E23"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7D2</w:t>
            </w:r>
            <w:r w:rsidR="0062224C"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51</w:t>
            </w:r>
            <w:r w:rsidRPr="00C24C97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C24C97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F0D7DA1" w:rsidR="00AF406B" w:rsidRPr="00C24C97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  <w:r w:rsidR="00D11401" w:rsidRPr="00C24C97">
              <w:rPr>
                <w:rFonts w:ascii="Calibri Light" w:hAnsi="Calibri Light" w:cs="Calibri Light"/>
                <w:sz w:val="20"/>
                <w:u w:val="single"/>
                <w:lang w:val="cs-CZ"/>
              </w:rPr>
              <w:t xml:space="preserve"> </w:t>
            </w:r>
            <w:r w:rsidR="00D11401" w:rsidRPr="00C24C97">
              <w:rPr>
                <w:rFonts w:ascii="Calibri Light" w:hAnsi="Calibri Light" w:cs="Calibri Light"/>
                <w:sz w:val="20"/>
                <w:lang w:val="cs-CZ"/>
              </w:rPr>
              <w:t>(všemi členy)</w:t>
            </w:r>
          </w:p>
        </w:tc>
        <w:tc>
          <w:tcPr>
            <w:tcW w:w="2551" w:type="dxa"/>
            <w:vAlign w:val="center"/>
          </w:tcPr>
          <w:p w14:paraId="650F3BDD" w14:textId="77777777" w:rsidR="00AF406B" w:rsidRPr="00C24C97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C24C97" w14:paraId="7AEF7A39" w14:textId="77777777" w:rsidTr="00D25180">
        <w:trPr>
          <w:trHeight w:val="907"/>
        </w:trPr>
        <w:tc>
          <w:tcPr>
            <w:tcW w:w="284" w:type="dxa"/>
            <w:vAlign w:val="center"/>
          </w:tcPr>
          <w:p w14:paraId="6E1E19FF" w14:textId="77777777" w:rsidR="00AF406B" w:rsidRPr="00C24C97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C24C97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C24C97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C24C97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C24C97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C24C97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vAlign w:val="center"/>
          </w:tcPr>
          <w:p w14:paraId="5E30385F" w14:textId="77777777" w:rsidR="00AF406B" w:rsidRPr="00C24C97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C24C97" w14:paraId="7E07C36B" w14:textId="77777777" w:rsidTr="006F0945">
        <w:trPr>
          <w:trHeight w:val="340"/>
        </w:trPr>
        <w:tc>
          <w:tcPr>
            <w:tcW w:w="9067" w:type="dxa"/>
            <w:gridSpan w:val="4"/>
            <w:vAlign w:val="center"/>
          </w:tcPr>
          <w:p w14:paraId="5030DFD5" w14:textId="77777777" w:rsidR="00AF406B" w:rsidRPr="00C24C97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:rsidRPr="00C24C97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C24C97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C24C97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C24C97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C24C97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vAlign w:val="center"/>
          </w:tcPr>
          <w:p w14:paraId="47A66DF3" w14:textId="0A6C7FE2" w:rsidR="00BF0065" w:rsidRPr="00C24C97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:rsidRPr="00C24C97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1BABD2E2" w:rsidR="00BF0065" w:rsidRPr="00C24C97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</w:t>
            </w:r>
            <w:r w:rsidR="0062224C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8</w:t>
            </w:r>
            <w:r w:rsidR="00E50F47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výzvu </w:t>
            </w:r>
            <w:r w:rsidR="00D11401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Eurostars-3</w:t>
            </w: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70EF9FFD" w14:textId="77777777" w:rsidR="00BF0065" w:rsidRPr="00C24C97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1ADF7A14" w:rsidR="00BF0065" w:rsidRPr="00C24C97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tisková sestava systému </w:t>
            </w:r>
            <w:proofErr w:type="spellStart"/>
            <w:r w:rsidR="00A50794"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Eureka</w:t>
            </w:r>
            <w:proofErr w:type="spellEnd"/>
            <w:r w:rsidR="00A50794"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Project Management </w:t>
            </w:r>
            <w:proofErr w:type="spellStart"/>
            <w:r w:rsidR="00A50794"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Platform</w:t>
            </w:r>
            <w:proofErr w:type="spellEnd"/>
            <w:r w:rsidRPr="00C24C97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C24C97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vAlign w:val="center"/>
          </w:tcPr>
          <w:p w14:paraId="7CB716FB" w14:textId="77777777" w:rsidR="00BF0065" w:rsidRPr="00C24C97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:rsidRPr="00C24C97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627EC24D" w:rsidR="00BF0065" w:rsidRPr="00C24C97" w:rsidRDefault="00BF0065" w:rsidP="000627C7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Informace </w:t>
            </w:r>
            <w:r w:rsidR="00D11401"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Eurostars-3</w:t>
            </w:r>
            <w:r w:rsidRPr="00C24C97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žadateli o úspěšném hodnocení projektu</w:t>
            </w:r>
            <w:r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C24C97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C24C9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C24C97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C24C97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vAlign w:val="center"/>
          </w:tcPr>
          <w:p w14:paraId="01F6E14F" w14:textId="77777777" w:rsidR="00BF0065" w:rsidRPr="00C24C97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:rsidRPr="00C24C97" w14:paraId="3DCC009C" w14:textId="77777777" w:rsidTr="00C00EB9">
        <w:trPr>
          <w:trHeight w:val="398"/>
        </w:trPr>
        <w:tc>
          <w:tcPr>
            <w:tcW w:w="9067" w:type="dxa"/>
            <w:gridSpan w:val="4"/>
            <w:vAlign w:val="center"/>
          </w:tcPr>
          <w:p w14:paraId="784658DD" w14:textId="6D9C3697" w:rsidR="00BF0065" w:rsidRPr="00C24C97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:rsidRPr="00C24C97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622DA67B" w:rsidR="00BF0065" w:rsidRPr="00C24C97" w:rsidRDefault="007F513E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Oprávnění statutárním orgánem/ </w:t>
            </w:r>
            <w:r w:rsidR="00BF0065"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F0065"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24C97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24C97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 w:rsidRPr="00C24C97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24C97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C24C97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vAlign w:val="center"/>
          </w:tcPr>
          <w:p w14:paraId="24F94A26" w14:textId="6A10E5C2" w:rsidR="00BF0065" w:rsidRPr="00C24C97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3441D5" w:rsidRPr="00C24C97" w14:paraId="0F91D401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FD4ED8F" w14:textId="368629C6" w:rsidR="003441D5" w:rsidRPr="00C24C97" w:rsidRDefault="003441D5" w:rsidP="00BF0065">
            <w:pPr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Úplný výpis údajů o skutečném majiteli </w:t>
            </w:r>
            <w:r w:rsidRPr="00C24C9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ve smyslu zákona č. 37/2021 Sb. </w:t>
            </w:r>
          </w:p>
        </w:tc>
        <w:tc>
          <w:tcPr>
            <w:tcW w:w="2977" w:type="dxa"/>
            <w:vAlign w:val="center"/>
          </w:tcPr>
          <w:p w14:paraId="46AA3A0D" w14:textId="111331F0" w:rsidR="003441D5" w:rsidRPr="00C24C97" w:rsidRDefault="003441D5" w:rsidP="00BF006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u w:val="single"/>
                <w:lang w:val="cs-CZ"/>
              </w:rPr>
              <w:t>NE</w:t>
            </w:r>
          </w:p>
        </w:tc>
        <w:tc>
          <w:tcPr>
            <w:tcW w:w="2551" w:type="dxa"/>
            <w:vAlign w:val="center"/>
          </w:tcPr>
          <w:p w14:paraId="0B81D9EB" w14:textId="57EE4B16" w:rsidR="003441D5" w:rsidRPr="00C24C97" w:rsidRDefault="003441D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C24C97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C24C97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C24C97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C24C97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C24C97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C24C97">
              <w:rPr>
                <w:sz w:val="19"/>
                <w:szCs w:val="18"/>
                <w:lang w:val="cs-CZ"/>
              </w:rPr>
              <w:t xml:space="preserve"> </w:t>
            </w:r>
            <w:r w:rsidRPr="00C24C97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24F526D0" w:rsidR="00EE4661" w:rsidRPr="00C24C97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aps/>
                <w:lang w:val="cs-CZ"/>
              </w:rPr>
              <w:t xml:space="preserve">Výzva </w:t>
            </w:r>
            <w:r w:rsidR="00852E23" w:rsidRPr="00C24C97">
              <w:rPr>
                <w:rFonts w:ascii="Calibri Light" w:hAnsi="Calibri Light" w:cs="Calibri Light"/>
                <w:bCs/>
                <w:caps/>
                <w:lang w:val="cs-CZ"/>
              </w:rPr>
              <w:t>7D2</w:t>
            </w:r>
            <w:r w:rsidR="0062224C" w:rsidRPr="00C24C97">
              <w:rPr>
                <w:rFonts w:ascii="Calibri Light" w:hAnsi="Calibri Light" w:cs="Calibri Light"/>
                <w:bCs/>
                <w:caps/>
                <w:lang w:val="cs-CZ"/>
              </w:rPr>
              <w:t>51</w:t>
            </w:r>
          </w:p>
          <w:p w14:paraId="579B663D" w14:textId="47BA331D" w:rsidR="00EE4661" w:rsidRPr="00C24C97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C24C9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C24C9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C24C9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C24C9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Pr="00C24C97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C24C97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C24C97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C24C97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C24C97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C24C97" w:rsidRDefault="00EE4661" w:rsidP="00EE4661">
      <w:pPr>
        <w:jc w:val="center"/>
        <w:rPr>
          <w:b/>
          <w:lang w:val="cs-CZ"/>
        </w:rPr>
      </w:pPr>
    </w:p>
    <w:p w14:paraId="4BF404F4" w14:textId="48CFF7B5" w:rsidR="00442435" w:rsidRPr="00C24C97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 w:rsidRPr="00C24C97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 w:rsidRPr="00C24C97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 w:rsidRPr="00C24C97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</w:t>
      </w:r>
      <w:r w:rsidR="000627C7" w:rsidRPr="00C24C97">
        <w:rPr>
          <w:rFonts w:ascii="Calibri Light" w:hAnsi="Calibri Light" w:cs="Calibri Light"/>
          <w:bCs/>
          <w:sz w:val="22"/>
          <w:szCs w:val="22"/>
          <w:lang w:val="cs-CZ"/>
        </w:rPr>
        <w:t>, případně údajů, které jsou zapotřebí k posouzení žádosti podle dalších evropských či národních norem.</w:t>
      </w: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V případě využití vzoru Žádosti o poskytnutí </w:t>
      </w:r>
      <w:r w:rsidR="001B6345" w:rsidRPr="00C24C97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ve </w:t>
      </w:r>
      <w:r w:rsidR="00DC56DF"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Výzvě </w:t>
      </w:r>
      <w:r w:rsidR="00852E23" w:rsidRPr="00C24C97">
        <w:rPr>
          <w:rFonts w:ascii="Calibri Light" w:hAnsi="Calibri Light" w:cs="Calibri Light"/>
          <w:bCs/>
          <w:sz w:val="22"/>
          <w:szCs w:val="22"/>
          <w:lang w:val="cs-CZ"/>
        </w:rPr>
        <w:t>7D2</w:t>
      </w:r>
      <w:r w:rsidR="0062224C" w:rsidRPr="00C24C97">
        <w:rPr>
          <w:rFonts w:ascii="Calibri Light" w:hAnsi="Calibri Light" w:cs="Calibri Light"/>
          <w:bCs/>
          <w:sz w:val="22"/>
          <w:szCs w:val="22"/>
          <w:lang w:val="cs-CZ"/>
        </w:rPr>
        <w:t>51</w:t>
      </w: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C24C9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>nedílnou součást této žádosti</w:t>
      </w:r>
      <w:r w:rsidR="00061E58"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(neoddělovat od formuláře Žádosti).</w:t>
      </w:r>
    </w:p>
    <w:p w14:paraId="4CB94EB6" w14:textId="77777777" w:rsidR="00B81B7B" w:rsidRPr="00C24C97" w:rsidRDefault="00B81B7B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2482767D" w14:textId="065EA56E" w:rsidR="003A2D38" w:rsidRPr="00C24C97" w:rsidRDefault="00B76C65" w:rsidP="00B76C65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 w:rsidRPr="00C24C97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A.1 </w:t>
      </w:r>
      <w:r w:rsidR="00B81B7B" w:rsidRPr="00C24C97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ŽADATELI</w:t>
      </w:r>
    </w:p>
    <w:p w14:paraId="7DAFB1D7" w14:textId="77777777" w:rsidR="003C7A06" w:rsidRPr="00C24C97" w:rsidRDefault="003C7A06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394B9B03" w14:textId="342DE49F" w:rsidR="00B76C65" w:rsidRPr="00C24C97" w:rsidRDefault="00B76C65" w:rsidP="00B76C65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Žadatel ve shodě s Kap. 3 deklaruje, že naplňuje kritéria pro následující druh žadatele – </w:t>
      </w:r>
    </w:p>
    <w:p w14:paraId="598EFCD9" w14:textId="77777777" w:rsidR="00B76C65" w:rsidRPr="00C24C97" w:rsidRDefault="00B76C65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C7A06" w:rsidRPr="00C24C97" w14:paraId="667AC3AC" w14:textId="77777777" w:rsidTr="0018732E">
        <w:trPr>
          <w:trHeight w:val="454"/>
        </w:trPr>
        <w:tc>
          <w:tcPr>
            <w:tcW w:w="2972" w:type="dxa"/>
            <w:shd w:val="clear" w:color="auto" w:fill="E3DEFA"/>
            <w:vAlign w:val="center"/>
          </w:tcPr>
          <w:p w14:paraId="2FF4F687" w14:textId="3551C58D" w:rsidR="003C7A06" w:rsidRPr="00C24C97" w:rsidRDefault="003C7A06" w:rsidP="00712715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1457259417"/>
            <w:placeholder>
              <w:docPart w:val="0CAFDCB7243E4CEB8EA6C24A497AB1A6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63A25A9A" w14:textId="5AF23ED9" w:rsidR="003C7A06" w:rsidRPr="00C24C97" w:rsidRDefault="0018732E" w:rsidP="00712715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C24C97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4FB450A2" w14:textId="384FF73E" w:rsidR="00B81B7B" w:rsidRPr="00C24C97" w:rsidRDefault="003C7A06" w:rsidP="00B81B7B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V</w:t>
      </w:r>
      <w:r w:rsidR="00B81B7B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B81B7B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B81B7B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B81B7B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ŽADATELI; </w:t>
      </w:r>
      <w:r w:rsidR="00B81B7B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53864179" w14:textId="77777777" w:rsidR="00B81B7B" w:rsidRPr="00C24C97" w:rsidRDefault="00B81B7B" w:rsidP="00B81B7B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B81B7B" w:rsidRPr="00C24C97" w14:paraId="42CF1C5B" w14:textId="77777777" w:rsidTr="0018732E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8AAB01" w14:textId="77777777" w:rsidR="00B81B7B" w:rsidRPr="00C24C97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x-none" w:eastAsia="cs-CZ"/>
              </w:rPr>
              <w:t>NACE kód</w:t>
            </w:r>
          </w:p>
        </w:tc>
      </w:tr>
      <w:tr w:rsidR="00B81B7B" w:rsidRPr="00C24C97" w14:paraId="659ABC21" w14:textId="77777777" w:rsidTr="0012673F">
        <w:trPr>
          <w:trHeight w:val="680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D5B8DC" w14:textId="4184BDD4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Číselný kód odvětví/oboru podnikání subjektu podle NACE</w:t>
            </w:r>
            <w:r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9"/>
            </w:r>
            <w:r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, na který bude podpora čerpána</w:t>
            </w:r>
            <w:r w:rsidR="003C7A06"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. </w:t>
            </w:r>
            <w:r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Web odkaz na NACE číselník: </w:t>
            </w:r>
            <w:hyperlink r:id="rId10" w:history="1">
              <w:r w:rsidRPr="00C24C97">
                <w:rPr>
                  <w:rFonts w:ascii="Calibri Light" w:hAnsi="Calibri Light" w:cs="Calibri Light"/>
                  <w:bCs/>
                  <w:color w:val="0000FF"/>
                  <w:kern w:val="28"/>
                  <w:sz w:val="20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218FEA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7C3019B2" w14:textId="77777777" w:rsidR="00B81B7B" w:rsidRPr="00C24C9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C24C97" w14:paraId="093B1DAC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56CE74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B81B7B" w:rsidRPr="00C24C97" w14:paraId="42C28D22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BEE07AE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35A980E4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6D3FD1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CAD372E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vAlign w:val="center"/>
          </w:tcPr>
          <w:p w14:paraId="5C2AB3C7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419CBE66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44627C00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vAlign w:val="center"/>
          </w:tcPr>
          <w:p w14:paraId="113BE3BF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607CE5E4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54128BF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vAlign w:val="center"/>
          </w:tcPr>
          <w:p w14:paraId="1FC4EB20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64907732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28C4FAB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vAlign w:val="center"/>
          </w:tcPr>
          <w:p w14:paraId="4BD925EB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2869E8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1539964E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vAlign w:val="center"/>
          </w:tcPr>
          <w:p w14:paraId="5D47D958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68DF48D0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16AB8C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3ABFBDC0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040A8B98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F95124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6FAABC66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7F7C1F83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9A077C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671DDB8A" w14:textId="77777777" w:rsidR="00B81B7B" w:rsidRPr="00C24C97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7D1D162" w14:textId="77777777" w:rsidR="00B81B7B" w:rsidRPr="00C24C9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B81B7B" w:rsidRPr="00C24C97" w14:paraId="58C2ED94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A92EA" w14:textId="77777777" w:rsidR="00B81B7B" w:rsidRPr="00C24C97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Uveďte způsob stanovení celkové roční kapacity subjektu</w:t>
            </w:r>
          </w:p>
        </w:tc>
      </w:tr>
      <w:tr w:rsidR="00B81B7B" w:rsidRPr="00C24C97" w14:paraId="64AFE810" w14:textId="77777777" w:rsidTr="0018732E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21270C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17E3E0DC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282C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4B66A3F9" w14:textId="77777777" w:rsidR="00B81B7B" w:rsidRPr="00C24C97" w:rsidRDefault="00B81B7B" w:rsidP="00B81B7B">
      <w:pPr>
        <w:spacing w:after="0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C24C97" w14:paraId="080CB4AB" w14:textId="77777777" w:rsidTr="0018732E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BAD7275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Poměrné ukazatele</w:t>
            </w:r>
          </w:p>
        </w:tc>
      </w:tr>
      <w:tr w:rsidR="00B81B7B" w:rsidRPr="00C24C97" w14:paraId="7866F93E" w14:textId="77777777" w:rsidTr="000627C7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A7BC681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297B4085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00F90ED2" w14:textId="77777777" w:rsidTr="000627C7"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174B1F1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14DB2C1E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37382BE7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503C4FEC" w14:textId="77777777" w:rsidTr="000627C7">
        <w:tc>
          <w:tcPr>
            <w:tcW w:w="7797" w:type="dxa"/>
            <w:shd w:val="pct10" w:color="auto" w:fill="auto"/>
            <w:vAlign w:val="center"/>
          </w:tcPr>
          <w:p w14:paraId="6DBA2FDB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lastRenderedPageBreak/>
              <w:t xml:space="preserve">Rentabilita vlastního kapitálu v % </w:t>
            </w:r>
          </w:p>
          <w:p w14:paraId="1ACACCCA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</w:tcPr>
          <w:p w14:paraId="711F1382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C24C97" w14:paraId="5CCB205C" w14:textId="77777777" w:rsidTr="000627C7">
        <w:tc>
          <w:tcPr>
            <w:tcW w:w="7797" w:type="dxa"/>
            <w:shd w:val="pct10" w:color="auto" w:fill="auto"/>
            <w:vAlign w:val="center"/>
          </w:tcPr>
          <w:p w14:paraId="34D2E794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1A0AE040" w14:textId="77777777" w:rsidR="00B81B7B" w:rsidRPr="00C24C97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</w:tcPr>
          <w:p w14:paraId="2E49B5AB" w14:textId="77777777" w:rsidR="00B81B7B" w:rsidRPr="00C24C97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2C52F58" w14:textId="76595566" w:rsidR="003C7A06" w:rsidRPr="00C24C97" w:rsidRDefault="00B81B7B" w:rsidP="003C7A06">
      <w:pPr>
        <w:spacing w:before="240" w:after="24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</w:pP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MŠMT jako poskytovatel akceptuje Doporučení Komise (EU) 2020/1039 ze dne 1</w:t>
      </w:r>
      <w:r w:rsidR="00E50F47" w:rsidRPr="00C24C9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5. </w:t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července 2020 týkající se podmínění státní finanční podpory podnikům v Unii neexistencí vazeb na nespolupracující jurisdikce (dále jen „Doporučení“) a neposkytne podporu uchazeči, který splňuje definici podniku a zároveň nedeklaruje absenci vazeb na země uvedené v unijním seznamu jurisdikcí nespolupracujících v daňové oblasti</w:t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4"/>
          <w:vertAlign w:val="superscript"/>
          <w:lang w:val="cs-CZ" w:eastAsia="cs-CZ"/>
        </w:rPr>
        <w:footnoteReference w:id="10"/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 ve smyslu Doporučení (Čl. 3).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B81B7B" w:rsidRPr="00C24C97" w14:paraId="5FB38348" w14:textId="77777777" w:rsidTr="0018732E">
        <w:trPr>
          <w:trHeight w:val="340"/>
        </w:trPr>
        <w:tc>
          <w:tcPr>
            <w:tcW w:w="9643" w:type="dxa"/>
            <w:gridSpan w:val="2"/>
            <w:shd w:val="clear" w:color="auto" w:fill="D9D9D9"/>
            <w:vAlign w:val="center"/>
          </w:tcPr>
          <w:p w14:paraId="7A245A92" w14:textId="793769AC" w:rsidR="00B81B7B" w:rsidRPr="00C24C97" w:rsidRDefault="0012673F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>Žadatel</w:t>
            </w:r>
            <w:r w:rsidR="00B81B7B" w:rsidRPr="00C24C97"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 xml:space="preserve"> splňuje definici podniku a prohlašuje, že pro něj platí všechny následující podmínky –  </w:t>
            </w:r>
          </w:p>
        </w:tc>
      </w:tr>
      <w:tr w:rsidR="00B81B7B" w:rsidRPr="00C24C97" w14:paraId="7BBD6E36" w14:textId="77777777" w:rsidTr="00045EB1">
        <w:tc>
          <w:tcPr>
            <w:tcW w:w="8397" w:type="dxa"/>
            <w:shd w:val="clear" w:color="auto" w:fill="F2F2F2" w:themeFill="background1" w:themeFillShade="F2"/>
          </w:tcPr>
          <w:p w14:paraId="04C03EE5" w14:textId="77777777" w:rsidR="00B81B7B" w:rsidRPr="00C24C97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5E399395" w14:textId="77777777" w:rsidR="00B81B7B" w:rsidRPr="00C24C97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61DFA467" w14:textId="77777777" w:rsidR="00B81B7B" w:rsidRPr="00C24C97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BB2E520" w14:textId="77777777" w:rsidR="00B81B7B" w:rsidRPr="00C24C97" w:rsidRDefault="00B81B7B" w:rsidP="0012673F">
            <w:pPr>
              <w:numPr>
                <w:ilvl w:val="0"/>
                <w:numId w:val="22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948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vAlign w:val="center"/>
              </w:tcPr>
              <w:p w14:paraId="790CD111" w14:textId="59299CF2" w:rsidR="00B81B7B" w:rsidRPr="00C24C97" w:rsidRDefault="000627C7" w:rsidP="00B81B7B">
                <w:pPr>
                  <w:spacing w:after="0"/>
                  <w:jc w:val="center"/>
                  <w:outlineLvl w:val="0"/>
                  <w:rPr>
                    <w:rFonts w:ascii="Calibri Light" w:hAnsi="Calibri Light" w:cs="Calibri Light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 w:rsidRPr="00C24C97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40B160BE" w14:textId="77777777" w:rsidR="00B81B7B" w:rsidRPr="00C24C97" w:rsidRDefault="00B81B7B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444015FD" w14:textId="77777777" w:rsidR="00A834BF" w:rsidRPr="00C24C9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14693E32" w14:textId="77777777" w:rsidR="00DC56DF" w:rsidRPr="00C24C97" w:rsidRDefault="00DC56DF" w:rsidP="00DC56DF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C56DF" w:rsidRPr="00C24C97" w14:paraId="7016F2FC" w14:textId="77777777" w:rsidTr="00DC56DF">
        <w:trPr>
          <w:trHeight w:val="567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483D1DE" w14:textId="77777777" w:rsidR="00DC56DF" w:rsidRPr="00C24C97" w:rsidRDefault="00DC56DF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Následující část žádosti (</w:t>
            </w:r>
            <w:proofErr w:type="gramStart"/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 w:rsidRPr="00C24C9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bude vyplněna POUZE v případě, že k projektu byl přizván DALŠÍ PROJEKTOVÝ PARTNER V ČR na české straně. Dalším projektovým partnerem v ČR není myšlen zahraniční partner projektu.</w:t>
            </w:r>
          </w:p>
        </w:tc>
      </w:tr>
    </w:tbl>
    <w:p w14:paraId="64D1AC74" w14:textId="77777777" w:rsidR="00DC56DF" w:rsidRPr="00C24C97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6C09BED" w14:textId="77FD2B73" w:rsidR="00A834BF" w:rsidRPr="00C24C97" w:rsidRDefault="00A834BF" w:rsidP="00A834BF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 w:rsidRPr="00C24C97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A.2 ÚDAJE O DALŠÍM PROJEKTOVÉM PARTNEROVI </w:t>
      </w:r>
    </w:p>
    <w:p w14:paraId="19016D08" w14:textId="77777777" w:rsidR="00A834BF" w:rsidRPr="00C24C9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BDF48D8" w14:textId="51619323" w:rsidR="00DC56DF" w:rsidRPr="00C24C9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>Žadatel ve shodě s Kap. 3 deklaruje, že další projektový partner</w:t>
      </w:r>
      <w:r w:rsidR="00526FF5"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v ČR</w:t>
      </w:r>
      <w:r w:rsidR="00DC56DF"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7933E0C8" w14:textId="77777777" w:rsidR="00DC56DF" w:rsidRPr="00C24C97" w:rsidRDefault="00DC56DF" w:rsidP="00DC56D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DC56DF" w:rsidRPr="00C24C97" w14:paraId="633B8490" w14:textId="77777777" w:rsidTr="00045EB1">
        <w:trPr>
          <w:trHeight w:val="567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5643606D" w14:textId="37E58178" w:rsidR="00DC56DF" w:rsidRPr="00C24C97" w:rsidRDefault="00DC56D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dalšího projektového partnera v ČR</w:t>
            </w:r>
          </w:p>
        </w:tc>
        <w:tc>
          <w:tcPr>
            <w:tcW w:w="6657" w:type="dxa"/>
            <w:vAlign w:val="center"/>
          </w:tcPr>
          <w:p w14:paraId="71D71487" w14:textId="7AA4A3D2" w:rsidR="00DC56DF" w:rsidRPr="00C24C97" w:rsidRDefault="00DC56DF" w:rsidP="00491DB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B23A557" w14:textId="77777777" w:rsidR="00DC56DF" w:rsidRPr="00C24C97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4B2E36DE" w14:textId="279D8B80" w:rsidR="00A834BF" w:rsidRPr="00C24C9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naplňuje </w:t>
      </w:r>
      <w:r w:rsidR="009330AB"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udaná </w:t>
      </w: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kritéria pro následující druh </w:t>
      </w:r>
      <w:r w:rsidR="00DC56DF" w:rsidRPr="00C24C97">
        <w:rPr>
          <w:rFonts w:ascii="Calibri Light" w:hAnsi="Calibri Light" w:cs="Calibri Light"/>
          <w:bCs/>
          <w:sz w:val="22"/>
          <w:szCs w:val="22"/>
          <w:lang w:val="cs-CZ"/>
        </w:rPr>
        <w:t>dalšího projektového partnera v ČR</w:t>
      </w:r>
      <w:r w:rsidRPr="00C24C97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46FBAFE6" w14:textId="77777777" w:rsidR="00A834BF" w:rsidRPr="00C24C97" w:rsidRDefault="00A834BF" w:rsidP="00A834B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A834BF" w:rsidRPr="00C24C97" w14:paraId="714BEFF9" w14:textId="77777777" w:rsidTr="00045EB1">
        <w:trPr>
          <w:trHeight w:val="454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4097EECF" w14:textId="77777777" w:rsidR="00A834BF" w:rsidRPr="00C24C97" w:rsidRDefault="00A834B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24C9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833262962"/>
            <w:placeholder>
              <w:docPart w:val="D129D959D982404AA2039F6FF2D10C7D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1FB15664" w14:textId="77777777" w:rsidR="00A834BF" w:rsidRPr="00C24C97" w:rsidRDefault="00A834BF" w:rsidP="00491DBA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C24C97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7EFF14DA" w14:textId="77777777" w:rsidR="00DC56DF" w:rsidRPr="00C24C97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</w:pPr>
    </w:p>
    <w:p w14:paraId="094225C3" w14:textId="5EFE53A1" w:rsidR="00A834BF" w:rsidRPr="00C24C97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Dále, </w:t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je-li další projektový partner </w:t>
      </w:r>
      <w:r w:rsidR="009330AB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v ČR </w:t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>podnikem</w:t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, v</w:t>
      </w:r>
      <w:r w:rsidR="00A834BF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A834BF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A834BF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 w:rsidR="00A834BF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A834BF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 w:rsidR="00A834BF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</w:t>
      </w:r>
      <w:r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dalším projektovém partnerovi</w:t>
      </w:r>
      <w:r w:rsidR="00A834BF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; </w:t>
      </w:r>
      <w:r w:rsidR="00A834BF" w:rsidRPr="00C24C97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49AF5885" w14:textId="77777777" w:rsidR="00A834BF" w:rsidRPr="00C24C97" w:rsidRDefault="00A834BF" w:rsidP="00A834BF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A834BF" w:rsidRPr="00C24C97" w14:paraId="4B3E2578" w14:textId="77777777" w:rsidTr="00045EB1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6E3C65F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x-none" w:eastAsia="cs-CZ"/>
              </w:rPr>
              <w:t>NACE kód</w:t>
            </w:r>
          </w:p>
        </w:tc>
      </w:tr>
      <w:tr w:rsidR="00A834BF" w:rsidRPr="00C24C97" w14:paraId="41BA1AFB" w14:textId="77777777" w:rsidTr="0012673F">
        <w:trPr>
          <w:trHeight w:val="794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304935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2"/>
                <w:szCs w:val="22"/>
                <w:shd w:val="clear" w:color="auto" w:fill="F2F2F2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lastRenderedPageBreak/>
              <w:t>Číselný kód odvětví/oboru podnikání subjektu podle NACE</w:t>
            </w:r>
            <w:r w:rsidRPr="00C24C97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11"/>
            </w:r>
            <w:r w:rsidRPr="00C24C97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t xml:space="preserve">, na který bude podpora čerpána. Web odkaz na NACE číselník: </w:t>
            </w:r>
            <w:hyperlink r:id="rId11" w:history="1">
              <w:r w:rsidRPr="00C24C97">
                <w:rPr>
                  <w:rFonts w:ascii="Calibri Light" w:hAnsi="Calibri Light" w:cs="Calibri Light"/>
                  <w:bCs/>
                  <w:color w:val="404040" w:themeColor="text1" w:themeTint="BF"/>
                  <w:kern w:val="28"/>
                  <w:sz w:val="16"/>
                  <w:szCs w:val="16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53D37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0"/>
                <w:lang w:val="cs-CZ" w:eastAsia="cs-CZ"/>
              </w:rPr>
            </w:pPr>
          </w:p>
        </w:tc>
      </w:tr>
    </w:tbl>
    <w:p w14:paraId="1BA9EB46" w14:textId="77777777" w:rsidR="00A834BF" w:rsidRPr="00C24C97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C24C97" w14:paraId="6500594D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0B398F8" w14:textId="77777777" w:rsidR="00A834BF" w:rsidRPr="00C24C97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A834BF" w:rsidRPr="00C24C97" w14:paraId="24D8EEC1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96EDECD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0D6633AB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487C4F22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314C2E77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vAlign w:val="center"/>
          </w:tcPr>
          <w:p w14:paraId="529F6897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48E79ABC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63F4A2DE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vAlign w:val="center"/>
          </w:tcPr>
          <w:p w14:paraId="3B18FE7B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0414C546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78280745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vAlign w:val="center"/>
          </w:tcPr>
          <w:p w14:paraId="32ABCE44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20112C83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2BE0B53E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vAlign w:val="center"/>
          </w:tcPr>
          <w:p w14:paraId="6695E8CF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7303AD98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4DE552DD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vAlign w:val="center"/>
          </w:tcPr>
          <w:p w14:paraId="71A8C7BE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049E0D56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F279DDF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DE06560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409B0DBE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E726094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4EFDA6B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28ABB04D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6B07D2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017B5F2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D9733F8" w14:textId="77777777" w:rsidR="00A834BF" w:rsidRPr="00C24C97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A834BF" w:rsidRPr="00C24C97" w14:paraId="11DB481F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B188D7" w14:textId="77777777" w:rsidR="00A834BF" w:rsidRPr="00C24C97" w:rsidRDefault="00A834B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C24C97"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Uveďte způsob stanovení celkové roční kapacity subjektu</w:t>
            </w:r>
          </w:p>
        </w:tc>
      </w:tr>
      <w:tr w:rsidR="00A834BF" w:rsidRPr="00C24C97" w14:paraId="3203C6E3" w14:textId="77777777" w:rsidTr="00491DBA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6A8097" w14:textId="229E596F" w:rsidR="00A834BF" w:rsidRPr="00C24C97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24D3E498" w14:textId="77777777" w:rsidR="00A834BF" w:rsidRPr="00C24C97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567C" w14:textId="77777777" w:rsidR="00A834BF" w:rsidRPr="00C24C97" w:rsidRDefault="00A834BF" w:rsidP="00491DB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55F1C569" w14:textId="77777777" w:rsidR="00A834BF" w:rsidRPr="00C24C97" w:rsidRDefault="00A834BF" w:rsidP="00A834BF">
      <w:pPr>
        <w:spacing w:after="0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C24C97" w14:paraId="27677E2D" w14:textId="77777777" w:rsidTr="00045EB1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72F29E8" w14:textId="77777777" w:rsidR="00A834BF" w:rsidRPr="00C24C97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Poměrné ukazatele</w:t>
            </w:r>
          </w:p>
        </w:tc>
      </w:tr>
      <w:tr w:rsidR="00A834BF" w:rsidRPr="00C24C97" w14:paraId="268355D3" w14:textId="77777777" w:rsidTr="0012673F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8605678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32E2166E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3359EB06" w14:textId="77777777" w:rsidTr="0012673F"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7804DA8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302FDCE1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37397C14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7C68ACE3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1B9A2444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Rentabilita vlastního kapitálu v % </w:t>
            </w:r>
          </w:p>
          <w:p w14:paraId="036E0B71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vAlign w:val="center"/>
          </w:tcPr>
          <w:p w14:paraId="2FB98D26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C24C97" w14:paraId="7136F652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56BD889C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402EA429" w14:textId="77777777" w:rsidR="00A834BF" w:rsidRPr="00C24C97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vAlign w:val="center"/>
          </w:tcPr>
          <w:p w14:paraId="585C8A6A" w14:textId="77777777" w:rsidR="00A834BF" w:rsidRPr="00C24C97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494A49E" w14:textId="4977CE49" w:rsidR="00A834BF" w:rsidRPr="00C24C97" w:rsidRDefault="00A834BF" w:rsidP="00A834BF">
      <w:pPr>
        <w:spacing w:before="240" w:after="240"/>
        <w:jc w:val="both"/>
        <w:outlineLvl w:val="0"/>
        <w:rPr>
          <w:rFonts w:asciiTheme="minorHAnsi" w:hAnsiTheme="minorHAnsi" w:cstheme="minorHAnsi"/>
          <w:bCs/>
          <w:color w:val="000000"/>
          <w:kern w:val="28"/>
          <w:sz w:val="22"/>
          <w:szCs w:val="24"/>
          <w:lang w:val="cs-CZ" w:eastAsia="cs-CZ"/>
        </w:rPr>
      </w:pP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A834BF" w:rsidRPr="00C24C97" w14:paraId="78BA1BF6" w14:textId="77777777" w:rsidTr="00045EB1">
        <w:trPr>
          <w:trHeight w:val="340"/>
        </w:trPr>
        <w:tc>
          <w:tcPr>
            <w:tcW w:w="9643" w:type="dxa"/>
            <w:gridSpan w:val="2"/>
            <w:shd w:val="clear" w:color="auto" w:fill="D6E3BC" w:themeFill="accent3" w:themeFillTint="66"/>
            <w:vAlign w:val="center"/>
          </w:tcPr>
          <w:p w14:paraId="357C32EA" w14:textId="3B65E8CE" w:rsidR="00A834BF" w:rsidRPr="00C24C97" w:rsidRDefault="00DC56D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Další projektový partner</w:t>
            </w:r>
            <w:r w:rsidR="00A834BF"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</w:t>
            </w:r>
            <w:r w:rsidR="009330AB"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v ČR </w:t>
            </w:r>
            <w:r w:rsidR="00A834BF"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splňuje definici podniku </w:t>
            </w:r>
            <w:r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a</w:t>
            </w:r>
            <w:r w:rsidR="00A834BF"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platí všechny následující podmínky –  </w:t>
            </w:r>
          </w:p>
        </w:tc>
      </w:tr>
      <w:tr w:rsidR="00A834BF" w:rsidRPr="00C24C97" w14:paraId="1B00877B" w14:textId="77777777" w:rsidTr="00DC56DF">
        <w:tc>
          <w:tcPr>
            <w:tcW w:w="8397" w:type="dxa"/>
            <w:shd w:val="clear" w:color="auto" w:fill="EAF1DD" w:themeFill="accent3" w:themeFillTint="33"/>
          </w:tcPr>
          <w:p w14:paraId="16CFAE39" w14:textId="07CFC9C6" w:rsidR="00A834BF" w:rsidRPr="00C24C97" w:rsidRDefault="00A834BF" w:rsidP="0012673F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385B6BF1" w14:textId="77777777" w:rsidR="00A834BF" w:rsidRPr="00C24C97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2648CEF9" w14:textId="77777777" w:rsidR="00A834BF" w:rsidRPr="00C24C97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238F8CD" w14:textId="77777777" w:rsidR="00A834BF" w:rsidRPr="00C24C97" w:rsidRDefault="00A834BF" w:rsidP="0012673F">
            <w:pPr>
              <w:numPr>
                <w:ilvl w:val="0"/>
                <w:numId w:val="25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C24C97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4985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vAlign w:val="center"/>
              </w:tcPr>
              <w:p w14:paraId="6EADC236" w14:textId="10EED42B" w:rsidR="00A834BF" w:rsidRPr="00C24C97" w:rsidRDefault="000627C7" w:rsidP="00491DBA">
                <w:pPr>
                  <w:spacing w:after="0"/>
                  <w:jc w:val="center"/>
                  <w:outlineLvl w:val="0"/>
                  <w:rPr>
                    <w:rFonts w:asciiTheme="minorHAnsi" w:hAnsiTheme="minorHAnsi" w:cstheme="minorHAnsi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 w:rsidRPr="00C24C97"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7E5A48E1" w14:textId="77777777" w:rsidR="00A834BF" w:rsidRPr="00C24C97" w:rsidRDefault="00A834B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082000F8" w14:textId="77777777" w:rsidR="0012673F" w:rsidRPr="00C24C97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66A09F84" w14:textId="77777777" w:rsidR="0012673F" w:rsidRPr="00C24C97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1BB2EBA8" w14:textId="77777777" w:rsidR="0012673F" w:rsidRPr="00C24C97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52117926" w14:textId="77777777" w:rsidR="00B81B7B" w:rsidRPr="00C24C97" w:rsidRDefault="00B81B7B" w:rsidP="003C7A06">
      <w:pPr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4B7BD0B6" w:rsidR="00EE4661" w:rsidRPr="00C24C97" w:rsidRDefault="00F07D11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C24C97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lastRenderedPageBreak/>
        <w:t>Informace o identifikaci osob jednajících jménem žadatele (§ 14 odst. 3 písm. e) bod 1. zákona č. 218/2000 Sb.)</w:t>
      </w:r>
    </w:p>
    <w:p w14:paraId="72D69A00" w14:textId="0F248C86" w:rsidR="00EE4661" w:rsidRPr="00C24C97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402A2DC5" w:rsidR="00F07D11" w:rsidRPr="00C24C97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</w:t>
      </w:r>
      <w:r w:rsidR="00CB167E"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oprávnění/</w:t>
      </w:r>
      <w:r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udělené plné moci. Vyplňují žadatelé všech právních forem. </w:t>
      </w:r>
    </w:p>
    <w:p w14:paraId="1183FA43" w14:textId="77777777" w:rsidR="00F07D11" w:rsidRPr="00C24C97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C24C97" w14:paraId="5CF5E6F3" w14:textId="77777777" w:rsidTr="00DD17D2">
        <w:tc>
          <w:tcPr>
            <w:tcW w:w="9634" w:type="dxa"/>
            <w:shd w:val="clear" w:color="auto" w:fill="CCC0D9" w:themeFill="accent4" w:themeFillTint="66"/>
          </w:tcPr>
          <w:p w14:paraId="2DDEF1FB" w14:textId="48A9364B" w:rsidR="00EE4661" w:rsidRPr="00C24C97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C24C97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C24C97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C24C97" w14:paraId="08C5966E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6FB7A601" w14:textId="77777777" w:rsidR="00EE4661" w:rsidRPr="00C24C97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vAlign w:val="center"/>
          </w:tcPr>
          <w:p w14:paraId="7368710B" w14:textId="77777777" w:rsidR="00EE4661" w:rsidRPr="00C24C97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C24C97" w14:paraId="08E0AFA1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1F28AEF0" w14:textId="77777777" w:rsidR="00EE4661" w:rsidRPr="00C24C97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vAlign w:val="center"/>
          </w:tcPr>
          <w:p w14:paraId="76CBF0C5" w14:textId="77777777" w:rsidR="00EE4661" w:rsidRPr="00C24C97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C24C97" w14:paraId="7DC669B5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EBE62EB" w14:textId="77777777" w:rsidR="00EE4661" w:rsidRPr="00C24C97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vAlign w:val="center"/>
          </w:tcPr>
          <w:p w14:paraId="58E5AA62" w14:textId="77777777" w:rsidR="00EE4661" w:rsidRPr="00C24C97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C24C97" w14:paraId="64944E77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FD24B7A" w14:textId="77777777" w:rsidR="00EE4661" w:rsidRPr="00C24C97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vAlign w:val="center"/>
          </w:tcPr>
          <w:p w14:paraId="01A65194" w14:textId="77777777" w:rsidR="00EE4661" w:rsidRPr="00C24C97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C24C97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  <w:tr w:rsidR="00EE4661" w:rsidRPr="00C24C97" w14:paraId="1AE9EFA3" w14:textId="77777777" w:rsidTr="00F904D0">
        <w:trPr>
          <w:trHeight w:val="56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89311CF" w14:textId="31FE2587" w:rsidR="00EE4661" w:rsidRPr="00C24C97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vAlign w:val="center"/>
          </w:tcPr>
          <w:p w14:paraId="2D1F0AB1" w14:textId="77777777" w:rsidR="00EE4661" w:rsidRPr="00C24C97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C24C97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C24C97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C24C97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C24C97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798ABB18" w:rsidR="00F07D11" w:rsidRPr="00C24C97" w:rsidRDefault="00F07D11" w:rsidP="00F904D0">
      <w:pPr>
        <w:pStyle w:val="Odstavecseseznamem"/>
        <w:numPr>
          <w:ilvl w:val="0"/>
          <w:numId w:val="23"/>
        </w:numPr>
        <w:spacing w:after="0"/>
        <w:ind w:hanging="502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C24C97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C24C97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C24C97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C24C97">
        <w:rPr>
          <w:rFonts w:ascii="Calibri Light" w:eastAsia="Symbol" w:hAnsi="Calibri Light" w:cs="Calibri Light"/>
          <w:iCs/>
          <w:color w:val="17365D" w:themeColor="text2" w:themeShade="BF"/>
          <w:sz w:val="22"/>
          <w:szCs w:val="22"/>
          <w:lang w:val="cs-CZ" w:eastAsia="cs-CZ"/>
        </w:rPr>
        <w:t>úplného výpisu platných údajů a údajů</w:t>
      </w:r>
      <w:r w:rsidR="006C581D"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údaji.</w:t>
      </w:r>
      <w:r w:rsidR="00956416" w:rsidRPr="00C24C97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C24C97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C24C97" w14:paraId="3528DDDE" w14:textId="77777777" w:rsidTr="00DD17D2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0D9" w:themeFill="accent4" w:themeFillTint="66"/>
            <w:vAlign w:val="center"/>
          </w:tcPr>
          <w:p w14:paraId="2AE2DCEF" w14:textId="10DD02DC" w:rsidR="00263154" w:rsidRPr="00C24C9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0D9" w:themeFill="accent4" w:themeFillTint="66"/>
            <w:vAlign w:val="center"/>
          </w:tcPr>
          <w:p w14:paraId="42E84D87" w14:textId="6CDE7956" w:rsidR="00263154" w:rsidRPr="00C24C97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C24C97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C24C97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C24C97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C24C97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263154" w:rsidRPr="00C24C97" w14:paraId="170B7C37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C24C9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C24C9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4D93F8F5" w:rsidR="00263154" w:rsidRPr="00C24C97" w:rsidRDefault="000627C7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 w:rsidRPr="00C24C97"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B81B7B" w:rsidRPr="00C24C97" w14:paraId="44E838DF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3998CF9" w14:textId="6320A291" w:rsidR="00B81B7B" w:rsidRPr="00C24C97" w:rsidRDefault="00B81B7B" w:rsidP="00712715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74C1F3C9" w14:textId="77777777" w:rsidR="00B81B7B" w:rsidRPr="00C24C97" w:rsidRDefault="00B81B7B" w:rsidP="00712715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C24C9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C24C97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4FB26339" w14:textId="77777777" w:rsidR="00B81B7B" w:rsidRPr="00C24C97" w:rsidRDefault="00B81B7B" w:rsidP="00F904D0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4752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9956FA1" w14:textId="77777777" w:rsidR="00B81B7B" w:rsidRPr="00C24C97" w:rsidRDefault="00B81B7B" w:rsidP="00712715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 w:rsidRPr="00C24C97"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Pr="00C24C97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Pr="00C24C97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C24C97" w:rsidRDefault="002A6B96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C24C97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C24C97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C24C97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C24C97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C24C97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C24C97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C24C97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C24C97" w14:paraId="71213F10" w14:textId="77777777" w:rsidTr="00DD17D2">
        <w:tc>
          <w:tcPr>
            <w:tcW w:w="9639" w:type="dxa"/>
            <w:tcBorders>
              <w:top w:val="single" w:sz="4" w:space="0" w:color="auto"/>
            </w:tcBorders>
            <w:shd w:val="clear" w:color="auto" w:fill="CCC0D9" w:themeFill="accent4" w:themeFillTint="66"/>
            <w:vAlign w:val="center"/>
          </w:tcPr>
          <w:p w14:paraId="34F68A37" w14:textId="42A632B0" w:rsidR="00EE4661" w:rsidRPr="00C24C97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Osoby, v nichž má </w:t>
            </w:r>
            <w:r w:rsidR="002A6B96"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žadatel</w:t>
            </w: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C24C97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C24C97" w14:paraId="27631CCA" w14:textId="77777777" w:rsidTr="00F904D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ABE4B" w14:textId="77777777" w:rsidR="00EE4661" w:rsidRPr="00C24C97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C24C97" w14:paraId="7DC6BC37" w14:textId="77777777" w:rsidTr="00F904D0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4272F" w14:textId="77777777" w:rsidR="00EE4661" w:rsidRPr="00C24C97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76FF995" w14:textId="77777777" w:rsidR="00EE4661" w:rsidRPr="00C24C97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C24C97" w14:paraId="44409EA6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2F8A2F" w14:textId="77777777" w:rsidR="00EE4661" w:rsidRPr="00C24C97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vAlign w:val="center"/>
          </w:tcPr>
          <w:p w14:paraId="56D4FED2" w14:textId="77777777" w:rsidR="00EE4661" w:rsidRPr="00C24C97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C24C97" w14:paraId="306C3DE3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131068" w14:textId="77777777" w:rsidR="00EE4661" w:rsidRPr="00C24C97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vAlign w:val="center"/>
          </w:tcPr>
          <w:p w14:paraId="3C695846" w14:textId="77777777" w:rsidR="00EE4661" w:rsidRPr="00C24C97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C24C97" w14:paraId="7AEF00E7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38EF9BE" w14:textId="77777777" w:rsidR="00EE4661" w:rsidRPr="00C24C97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C24C9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lastRenderedPageBreak/>
              <w:t>Výše podílu</w:t>
            </w:r>
          </w:p>
        </w:tc>
        <w:tc>
          <w:tcPr>
            <w:tcW w:w="6945" w:type="dxa"/>
            <w:vAlign w:val="center"/>
          </w:tcPr>
          <w:p w14:paraId="5F0FC46A" w14:textId="77777777" w:rsidR="00EE4661" w:rsidRPr="00C24C97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</w:tbl>
    <w:p w14:paraId="3E029B6C" w14:textId="77777777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C24C97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621DBDC8" w14:textId="77777777" w:rsidR="00341B1C" w:rsidRPr="00341B1C" w:rsidRDefault="00341B1C" w:rsidP="00341B1C">
      <w:pPr>
        <w:rPr>
          <w:rFonts w:ascii="Calibri Light" w:eastAsia="Calibri" w:hAnsi="Calibri Light" w:cs="Calibri Light"/>
          <w:sz w:val="18"/>
          <w:szCs w:val="18"/>
          <w:lang w:val="cs-CZ"/>
        </w:rPr>
      </w:pPr>
    </w:p>
    <w:p w14:paraId="57C1F187" w14:textId="77777777" w:rsidR="00341B1C" w:rsidRDefault="00341B1C" w:rsidP="00341B1C">
      <w:pPr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6E3736C" w14:textId="77777777" w:rsidR="00096C19" w:rsidRPr="00096C19" w:rsidRDefault="00096C19" w:rsidP="00096C19">
      <w:pPr>
        <w:pStyle w:val="Odstavecseseznamem"/>
        <w:numPr>
          <w:ilvl w:val="0"/>
          <w:numId w:val="23"/>
        </w:numPr>
        <w:rPr>
          <w:rFonts w:ascii="Calibri Light" w:eastAsia="MS Mincho" w:hAnsi="Calibri Light" w:cs="Calibri Light"/>
          <w:bCs/>
          <w:iCs/>
          <w:caps/>
          <w:color w:val="8064A2" w:themeColor="accent4"/>
          <w:sz w:val="24"/>
          <w:szCs w:val="24"/>
        </w:rPr>
      </w:pPr>
      <w:r w:rsidRPr="00096C19">
        <w:rPr>
          <w:rFonts w:ascii="Calibri Light" w:eastAsia="MS Mincho" w:hAnsi="Calibri Light" w:cs="Calibri Light"/>
          <w:bCs/>
          <w:iCs/>
          <w:caps/>
          <w:color w:val="9933FF"/>
          <w:sz w:val="24"/>
          <w:szCs w:val="24"/>
        </w:rPr>
        <w:t xml:space="preserve"> </w:t>
      </w:r>
      <w:r w:rsidRPr="00096C19">
        <w:rPr>
          <w:rFonts w:ascii="Calibri Light" w:eastAsia="MS Mincho" w:hAnsi="Calibri Light" w:cs="Calibri Light"/>
          <w:bCs/>
          <w:iCs/>
          <w:caps/>
          <w:color w:val="8064A2" w:themeColor="accent4"/>
          <w:sz w:val="24"/>
          <w:szCs w:val="24"/>
        </w:rPr>
        <w:t>PROHLÁŠENÍ O VAZBÁCH SKUTEČNÉHO MAJITELE NA DAŇOVÉ JURISDIKCE (§ 14 ODST. 3 PÍSM. E) BOD 4. ZÁKONA Č. 218/2000 SB.)</w:t>
      </w:r>
    </w:p>
    <w:p w14:paraId="1EA9924D" w14:textId="6ECFE427" w:rsidR="00096C19" w:rsidRPr="00096C19" w:rsidRDefault="00096C19" w:rsidP="00096C19">
      <w:pPr>
        <w:pStyle w:val="Odstavecseseznamem"/>
        <w:spacing w:after="0"/>
        <w:ind w:left="502"/>
        <w:jc w:val="both"/>
        <w:rPr>
          <w:rFonts w:ascii="Calibri" w:eastAsia="MS Mincho" w:hAnsi="Calibri" w:cs="Calibri"/>
          <w:bCs/>
          <w:iCs/>
          <w:caps/>
          <w:color w:val="8064A2" w:themeColor="accent4"/>
          <w:sz w:val="24"/>
          <w:szCs w:val="24"/>
          <w:lang w:val="cs-CZ"/>
        </w:rPr>
      </w:pPr>
    </w:p>
    <w:p w14:paraId="4220A7D3" w14:textId="1FED3103" w:rsidR="00096C19" w:rsidRPr="00096C19" w:rsidRDefault="00096C19" w:rsidP="00096C19">
      <w:pPr>
        <w:spacing w:after="0"/>
        <w:jc w:val="both"/>
        <w:rPr>
          <w:rFonts w:ascii="Calibri Light" w:eastAsia="MS Mincho" w:hAnsi="Calibri Light" w:cs="Calibri Light"/>
          <w:bCs/>
          <w:iCs/>
          <w:caps/>
          <w:sz w:val="24"/>
          <w:szCs w:val="24"/>
          <w:lang w:val="cs-CZ"/>
        </w:rPr>
      </w:pPr>
      <w:r w:rsidRPr="00096C19">
        <w:rPr>
          <w:rFonts w:ascii="Calibri Light" w:eastAsia="MS Mincho" w:hAnsi="Calibri Light" w:cs="Calibri Light"/>
          <w:bCs/>
          <w:iCs/>
          <w:sz w:val="22"/>
          <w:szCs w:val="22"/>
          <w:lang w:val="cs-CZ"/>
        </w:rPr>
        <w:t xml:space="preserve">Žadatel o dotaci nebo návratnou finanční výpomoc prohlašuje, že jeho skutečný majitel není občanem státu nebo nemá bydliště ve státě nebo jurisdikci uvedených na unijním seznamu jurisdikcí nespolupracujících v daňové oblasti, jak je schválen Radou </w:t>
      </w:r>
      <w:r w:rsidR="00391E29">
        <w:rPr>
          <w:rFonts w:ascii="Calibri Light" w:eastAsia="MS Mincho" w:hAnsi="Calibri Light" w:cs="Calibri Light"/>
          <w:bCs/>
          <w:iCs/>
          <w:sz w:val="22"/>
          <w:szCs w:val="22"/>
          <w:lang w:val="cs-CZ"/>
        </w:rPr>
        <w:t>E</w:t>
      </w:r>
      <w:r w:rsidRPr="00096C19">
        <w:rPr>
          <w:rFonts w:ascii="Calibri Light" w:eastAsia="MS Mincho" w:hAnsi="Calibri Light" w:cs="Calibri Light"/>
          <w:bCs/>
          <w:iCs/>
          <w:sz w:val="22"/>
          <w:szCs w:val="22"/>
          <w:lang w:val="cs-CZ"/>
        </w:rPr>
        <w:t>vropské unie. Ministerstvo financí ČR uveřejňuje tento seznam ve Finančním zpravodaji</w:t>
      </w:r>
      <w:r w:rsidRPr="00096C19">
        <w:rPr>
          <w:rFonts w:ascii="Calibri Light" w:eastAsia="MS Mincho" w:hAnsi="Calibri Light" w:cs="Calibri Light"/>
          <w:bCs/>
          <w:iCs/>
          <w:lang w:val="cs-CZ"/>
        </w:rPr>
        <w:t>.</w:t>
      </w:r>
    </w:p>
    <w:p w14:paraId="79D3140E" w14:textId="77777777" w:rsidR="00096C19" w:rsidRPr="00096C19" w:rsidRDefault="00096C19" w:rsidP="00096C19">
      <w:pPr>
        <w:spacing w:after="0"/>
        <w:rPr>
          <w:rFonts w:ascii="Calibri" w:eastAsia="MS Mincho" w:hAnsi="Calibri" w:cs="Calibri"/>
          <w:bCs/>
          <w:iCs/>
          <w:caps/>
          <w:sz w:val="24"/>
          <w:szCs w:val="24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3828"/>
        <w:gridCol w:w="987"/>
      </w:tblGrid>
      <w:tr w:rsidR="00096C19" w:rsidRPr="00096C19" w14:paraId="2C78D34B" w14:textId="77777777" w:rsidTr="00DD17D2">
        <w:trPr>
          <w:trHeight w:val="684"/>
        </w:trPr>
        <w:tc>
          <w:tcPr>
            <w:tcW w:w="4705" w:type="dxa"/>
            <w:tcBorders>
              <w:right w:val="single" w:sz="4" w:space="0" w:color="CCCCFF"/>
            </w:tcBorders>
            <w:shd w:val="clear" w:color="auto" w:fill="CCC0D9" w:themeFill="accent4" w:themeFillTint="66"/>
            <w:vAlign w:val="center"/>
          </w:tcPr>
          <w:p w14:paraId="31B54516" w14:textId="77777777" w:rsidR="00096C19" w:rsidRPr="00096C19" w:rsidRDefault="00096C19" w:rsidP="003C28AD">
            <w:pPr>
              <w:rPr>
                <w:rFonts w:ascii="Calibri" w:eastAsia="Symbol" w:hAnsi="Calibri" w:cs="Calibri"/>
                <w:iCs/>
                <w:color w:val="000000"/>
                <w:lang w:val="cs-CZ" w:eastAsia="cs-CZ"/>
              </w:rPr>
            </w:pPr>
            <w:r w:rsidRPr="00096C19">
              <w:rPr>
                <w:rFonts w:ascii="Calibri" w:eastAsia="Symbol" w:hAnsi="Calibri" w:cs="Calibri"/>
                <w:iCs/>
                <w:color w:val="000000"/>
                <w:lang w:val="cs-CZ" w:eastAsia="cs-CZ"/>
              </w:rPr>
              <w:t xml:space="preserve">Žadatel ve shodě s touto povinností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0D9" w:themeFill="accent4" w:themeFillTint="66"/>
            <w:vAlign w:val="center"/>
          </w:tcPr>
          <w:p w14:paraId="12283B54" w14:textId="77777777" w:rsidR="00096C19" w:rsidRPr="00096C19" w:rsidRDefault="00096C19" w:rsidP="003C28AD">
            <w:pPr>
              <w:spacing w:after="0"/>
              <w:jc w:val="right"/>
              <w:rPr>
                <w:rFonts w:ascii="Calibri" w:eastAsia="Symbol" w:hAnsi="Calibri" w:cs="Calibri"/>
                <w:iCs/>
                <w:color w:val="000000"/>
                <w:lang w:val="cs-CZ" w:eastAsia="cs-CZ"/>
              </w:rPr>
            </w:pPr>
          </w:p>
        </w:tc>
      </w:tr>
      <w:tr w:rsidR="00096C19" w:rsidRPr="00096C19" w14:paraId="6C0B3FBB" w14:textId="77777777" w:rsidTr="003C28AD">
        <w:trPr>
          <w:trHeight w:val="850"/>
        </w:trPr>
        <w:tc>
          <w:tcPr>
            <w:tcW w:w="8533" w:type="dxa"/>
            <w:gridSpan w:val="2"/>
            <w:shd w:val="clear" w:color="auto" w:fill="F2F2F2"/>
            <w:vAlign w:val="center"/>
          </w:tcPr>
          <w:p w14:paraId="324EAC8E" w14:textId="77777777" w:rsidR="00096C19" w:rsidRPr="00096C19" w:rsidRDefault="00096C19" w:rsidP="003C28AD">
            <w:pPr>
              <w:rPr>
                <w:rFonts w:ascii="Calibri" w:eastAsia="Symbol" w:hAnsi="Calibri" w:cs="Calibri"/>
                <w:iCs/>
                <w:sz w:val="20"/>
                <w:lang w:val="cs-CZ" w:eastAsia="cs-CZ"/>
              </w:rPr>
            </w:pPr>
            <w:r w:rsidRPr="00096C19">
              <w:rPr>
                <w:rFonts w:ascii="Calibri" w:eastAsia="Symbol" w:hAnsi="Calibri" w:cs="Calibri"/>
                <w:iCs/>
                <w:sz w:val="20"/>
                <w:lang w:val="cs-CZ" w:eastAsia="cs-CZ"/>
              </w:rPr>
              <w:t xml:space="preserve">žádný z jeho skutečných majitelů </w:t>
            </w:r>
            <w:r w:rsidRPr="00096C19">
              <w:rPr>
                <w:rFonts w:ascii="Calibri" w:eastAsia="Symbol" w:hAnsi="Calibri" w:cs="Calibri"/>
                <w:b/>
                <w:bCs/>
                <w:iCs/>
                <w:sz w:val="20"/>
                <w:lang w:val="cs-CZ" w:eastAsia="cs-CZ"/>
              </w:rPr>
              <w:t>není</w:t>
            </w:r>
            <w:r w:rsidRPr="00096C19">
              <w:rPr>
                <w:rFonts w:ascii="Calibri" w:eastAsia="Symbol" w:hAnsi="Calibri" w:cs="Calibri"/>
                <w:iCs/>
                <w:sz w:val="20"/>
                <w:lang w:val="cs-CZ" w:eastAsia="cs-CZ"/>
              </w:rPr>
              <w:t xml:space="preserve"> občanem státu nebo nemá bydliště ve státě či jurisdikci uvedené na seznamu nespolupracujících daňových jurisdikcí dle Finančního zpravodaje MF ČR.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Segoe UI Symbol" w:eastAsia="Symbol" w:hAnsi="Segoe UI Symbol" w:cs="Segoe UI Symbol"/>
                <w:iCs/>
                <w:color w:val="000000"/>
                <w:lang w:val="cs-CZ" w:eastAsia="cs-CZ"/>
              </w:rPr>
              <w:id w:val="-100729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3E81EE" w14:textId="77777777" w:rsidR="00096C19" w:rsidRPr="00096C19" w:rsidRDefault="00096C19" w:rsidP="003C28AD">
                <w:pPr>
                  <w:jc w:val="center"/>
                  <w:rPr>
                    <w:rFonts w:ascii="Calibri" w:eastAsia="Symbol" w:hAnsi="Calibri" w:cs="Calibri"/>
                    <w:iCs/>
                    <w:color w:val="000000"/>
                    <w:lang w:val="cs-CZ" w:eastAsia="cs-CZ"/>
                  </w:rPr>
                </w:pPr>
                <w:r w:rsidRPr="00096C19">
                  <w:rPr>
                    <w:rFonts w:ascii="MS Gothic" w:eastAsia="MS Gothic" w:hAnsi="MS Gothic" w:cs="Segoe UI Symbol"/>
                    <w:iCs/>
                    <w:color w:val="000000"/>
                    <w:lang w:val="cs-CZ" w:eastAsia="cs-CZ"/>
                  </w:rPr>
                  <w:t>☐</w:t>
                </w:r>
              </w:p>
            </w:sdtContent>
          </w:sdt>
        </w:tc>
      </w:tr>
    </w:tbl>
    <w:p w14:paraId="0698D296" w14:textId="77777777" w:rsidR="00096C19" w:rsidRPr="00096C19" w:rsidRDefault="00096C19" w:rsidP="00096C19">
      <w:pPr>
        <w:spacing w:after="0"/>
        <w:ind w:left="3540"/>
        <w:rPr>
          <w:rFonts w:ascii="Calibri" w:eastAsia="Calibri" w:hAnsi="Calibri" w:cs="Calibri"/>
          <w:iCs/>
          <w:color w:val="808080"/>
          <w:sz w:val="18"/>
          <w:szCs w:val="18"/>
          <w:lang w:val="cs-CZ"/>
        </w:rPr>
      </w:pPr>
      <w:r w:rsidRPr="00096C19">
        <w:rPr>
          <w:rFonts w:ascii="Calibri" w:eastAsia="Calibri" w:hAnsi="Calibri" w:cs="Calibri"/>
          <w:iCs/>
          <w:color w:val="808080"/>
          <w:sz w:val="18"/>
          <w:szCs w:val="18"/>
          <w:lang w:val="cs-CZ"/>
        </w:rPr>
        <w:t xml:space="preserve">                </w:t>
      </w:r>
    </w:p>
    <w:p w14:paraId="2FD37C77" w14:textId="77777777" w:rsidR="00096C19" w:rsidRPr="00096C19" w:rsidRDefault="00096C19" w:rsidP="00096C19">
      <w:pPr>
        <w:spacing w:after="0"/>
        <w:rPr>
          <w:rFonts w:ascii="Calibri" w:eastAsia="Calibri" w:hAnsi="Calibri" w:cs="Calibri"/>
          <w:iCs/>
          <w:color w:val="808080"/>
          <w:sz w:val="18"/>
          <w:szCs w:val="18"/>
          <w:lang w:val="cs-CZ"/>
        </w:rPr>
      </w:pPr>
    </w:p>
    <w:p w14:paraId="5F5AAF01" w14:textId="67ED45D6" w:rsidR="00096C19" w:rsidRPr="00096C19" w:rsidRDefault="00096C19" w:rsidP="00096C19">
      <w:pPr>
        <w:pStyle w:val="Odstavecseseznamem"/>
        <w:numPr>
          <w:ilvl w:val="0"/>
          <w:numId w:val="23"/>
        </w:numPr>
        <w:spacing w:after="0"/>
        <w:jc w:val="both"/>
        <w:rPr>
          <w:rFonts w:ascii="Calibri Light" w:eastAsia="MS Mincho" w:hAnsi="Calibri Light" w:cs="Calibri Light"/>
          <w:bCs/>
          <w:iCs/>
          <w:caps/>
          <w:color w:val="8064A2" w:themeColor="accent4"/>
          <w:sz w:val="24"/>
          <w:szCs w:val="24"/>
          <w:lang w:val="cs-CZ"/>
        </w:rPr>
      </w:pPr>
      <w:r w:rsidRPr="00096C19">
        <w:rPr>
          <w:rFonts w:ascii="Calibri Light" w:eastAsia="MS Mincho" w:hAnsi="Calibri Light" w:cs="Calibri Light"/>
          <w:bCs/>
          <w:iCs/>
          <w:caps/>
          <w:color w:val="8064A2" w:themeColor="accent4"/>
          <w:sz w:val="24"/>
          <w:szCs w:val="24"/>
          <w:lang w:val="cs-CZ"/>
        </w:rPr>
        <w:t>PROHLÁŠENÍ O ZAHRANIČNÍCH SUBJEKTECH VE STRUKTUŘE VZTAHŮ (§ 14 ODST. 3 PÍSM. E) BOD 5. ZÁKONA Č. 218/2000 SB.)</w:t>
      </w:r>
    </w:p>
    <w:p w14:paraId="34F8A809" w14:textId="77777777" w:rsidR="00096C19" w:rsidRPr="00096C19" w:rsidRDefault="00096C19" w:rsidP="00096C19">
      <w:pPr>
        <w:spacing w:after="0"/>
        <w:jc w:val="both"/>
        <w:rPr>
          <w:rFonts w:ascii="Calibri" w:eastAsia="MS Mincho" w:hAnsi="Calibri" w:cs="Calibri"/>
          <w:bCs/>
          <w:iCs/>
          <w:caps/>
          <w:sz w:val="24"/>
          <w:szCs w:val="24"/>
          <w:lang w:val="cs-CZ"/>
        </w:rPr>
      </w:pPr>
    </w:p>
    <w:p w14:paraId="42531F9C" w14:textId="77777777" w:rsidR="00096C19" w:rsidRPr="00096C19" w:rsidRDefault="00096C19" w:rsidP="00391E29">
      <w:pPr>
        <w:spacing w:after="0"/>
        <w:jc w:val="both"/>
        <w:rPr>
          <w:rFonts w:ascii="Calibri Light" w:eastAsia="MS Mincho" w:hAnsi="Calibri Light" w:cs="Calibri Light"/>
          <w:bCs/>
          <w:iCs/>
          <w:caps/>
          <w:sz w:val="22"/>
          <w:szCs w:val="22"/>
          <w:lang w:val="cs-CZ"/>
        </w:rPr>
      </w:pPr>
      <w:r w:rsidRPr="00096C19">
        <w:rPr>
          <w:rFonts w:ascii="Calibri Light" w:eastAsia="MS Mincho" w:hAnsi="Calibri Light" w:cs="Calibri Light"/>
          <w:bCs/>
          <w:iCs/>
          <w:sz w:val="22"/>
          <w:szCs w:val="22"/>
          <w:lang w:val="cs-CZ"/>
        </w:rPr>
        <w:t>V případech, kdy u žadatele existuje struktura vztahů ve smyslu zákona č. 37/2021 sb., o evidenci skutečných majitelů, ve které vystupují zahraniční právnické osoby nebo zahraniční právní uspořádání, žadatel prohlašuje, že tyto subjekty nesídlí nebo nejsou spravovány ve státě nebo jurisdikci uvedené na seznamu podle § 14 odst. 3 písm. e) bod 4. zákona č. 218/2000 Sb.</w:t>
      </w:r>
    </w:p>
    <w:p w14:paraId="09F0824F" w14:textId="77777777" w:rsidR="00096C19" w:rsidRPr="00096C19" w:rsidRDefault="00096C19" w:rsidP="00096C19">
      <w:pPr>
        <w:spacing w:after="0"/>
        <w:jc w:val="both"/>
        <w:rPr>
          <w:rFonts w:ascii="Calibri" w:eastAsia="MS Mincho" w:hAnsi="Calibri" w:cs="Calibri"/>
          <w:bCs/>
          <w:iCs/>
          <w:caps/>
          <w:sz w:val="24"/>
          <w:szCs w:val="24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3828"/>
        <w:gridCol w:w="987"/>
      </w:tblGrid>
      <w:tr w:rsidR="00096C19" w:rsidRPr="00096C19" w14:paraId="53FB1423" w14:textId="77777777" w:rsidTr="00DD17D2">
        <w:trPr>
          <w:trHeight w:val="684"/>
        </w:trPr>
        <w:tc>
          <w:tcPr>
            <w:tcW w:w="4705" w:type="dxa"/>
            <w:tcBorders>
              <w:right w:val="single" w:sz="4" w:space="0" w:color="CCCCFF"/>
            </w:tcBorders>
            <w:shd w:val="clear" w:color="auto" w:fill="CCC0D9" w:themeFill="accent4" w:themeFillTint="66"/>
            <w:vAlign w:val="center"/>
          </w:tcPr>
          <w:p w14:paraId="6AC3D3FC" w14:textId="77777777" w:rsidR="00096C19" w:rsidRPr="00096C19" w:rsidRDefault="00096C19" w:rsidP="003C28AD">
            <w:pPr>
              <w:rPr>
                <w:rFonts w:ascii="Calibri" w:eastAsia="Symbol" w:hAnsi="Calibri" w:cs="Calibri"/>
                <w:iCs/>
                <w:color w:val="000000"/>
                <w:lang w:val="cs-CZ" w:eastAsia="cs-CZ"/>
              </w:rPr>
            </w:pPr>
            <w:r w:rsidRPr="00096C19">
              <w:rPr>
                <w:rFonts w:ascii="Calibri" w:eastAsia="Symbol" w:hAnsi="Calibri" w:cs="Calibri"/>
                <w:iCs/>
                <w:color w:val="000000"/>
                <w:lang w:val="cs-CZ" w:eastAsia="cs-CZ"/>
              </w:rPr>
              <w:t>Žadatel ve shodě s touto povinností prohlašuje, že –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0D9" w:themeFill="accent4" w:themeFillTint="66"/>
            <w:vAlign w:val="center"/>
          </w:tcPr>
          <w:p w14:paraId="75A848BB" w14:textId="77777777" w:rsidR="00096C19" w:rsidRPr="00096C19" w:rsidRDefault="00096C19" w:rsidP="003C28AD">
            <w:pPr>
              <w:spacing w:after="0"/>
              <w:jc w:val="right"/>
              <w:rPr>
                <w:rFonts w:ascii="Calibri" w:eastAsia="Symbol" w:hAnsi="Calibri" w:cs="Calibri"/>
                <w:iCs/>
                <w:color w:val="000000"/>
                <w:lang w:val="cs-CZ" w:eastAsia="cs-CZ"/>
              </w:rPr>
            </w:pPr>
          </w:p>
        </w:tc>
      </w:tr>
      <w:tr w:rsidR="00096C19" w:rsidRPr="00096C19" w14:paraId="6888C3EC" w14:textId="77777777" w:rsidTr="003C28AD">
        <w:trPr>
          <w:trHeight w:val="850"/>
        </w:trPr>
        <w:tc>
          <w:tcPr>
            <w:tcW w:w="8533" w:type="dxa"/>
            <w:gridSpan w:val="2"/>
            <w:shd w:val="clear" w:color="auto" w:fill="F2F2F2"/>
            <w:vAlign w:val="center"/>
          </w:tcPr>
          <w:p w14:paraId="62405343" w14:textId="77777777" w:rsidR="00096C19" w:rsidRPr="00096C19" w:rsidRDefault="00096C19" w:rsidP="003C28AD">
            <w:pPr>
              <w:ind w:left="22"/>
              <w:contextualSpacing/>
              <w:rPr>
                <w:rFonts w:ascii="Calibri" w:eastAsia="Symbol" w:hAnsi="Calibri" w:cs="Calibri"/>
                <w:iCs/>
                <w:sz w:val="20"/>
                <w:lang w:val="cs-CZ" w:eastAsia="cs-CZ"/>
              </w:rPr>
            </w:pPr>
            <w:r w:rsidRPr="00096C19">
              <w:rPr>
                <w:rFonts w:ascii="Calibri" w:eastAsia="Symbol" w:hAnsi="Calibri" w:cs="Calibri"/>
                <w:iCs/>
                <w:sz w:val="20"/>
                <w:lang w:val="cs-CZ" w:eastAsia="cs-CZ"/>
              </w:rPr>
              <w:t xml:space="preserve">vystupující zahraniční subjekty nesídlí nebo nejsou spravovány </w:t>
            </w:r>
            <w:r w:rsidRPr="00096C19">
              <w:rPr>
                <w:rFonts w:ascii="Calibri" w:eastAsia="MS Mincho" w:hAnsi="Calibri" w:cs="Calibri"/>
                <w:bCs/>
                <w:iCs/>
                <w:sz w:val="20"/>
                <w:lang w:val="cs-CZ"/>
              </w:rPr>
              <w:t>ve státě nebo jurisdikci uvedené na seznamu podle § 14 odst. 3 písm. e) bod 4. zákona č. 218/2000 Sb.</w:t>
            </w:r>
            <w:r w:rsidRPr="00096C19">
              <w:rPr>
                <w:rFonts w:ascii="Calibri" w:eastAsia="Symbol" w:hAnsi="Calibri" w:cs="Calibri"/>
                <w:iCs/>
                <w:sz w:val="20"/>
                <w:lang w:val="cs-CZ" w:eastAsia="cs-CZ"/>
              </w:rPr>
              <w:t xml:space="preserve"> 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Segoe UI Symbol" w:eastAsia="Symbol" w:hAnsi="Segoe UI Symbol" w:cs="Segoe UI Symbol"/>
                <w:iCs/>
                <w:color w:val="000000"/>
                <w:lang w:val="cs-CZ" w:eastAsia="cs-CZ"/>
              </w:rPr>
              <w:id w:val="-159308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C7154B" w14:textId="77777777" w:rsidR="00096C19" w:rsidRPr="00096C19" w:rsidRDefault="00096C19" w:rsidP="003C28AD">
                <w:pPr>
                  <w:jc w:val="center"/>
                  <w:rPr>
                    <w:rFonts w:ascii="Calibri" w:eastAsia="Symbol" w:hAnsi="Calibri" w:cs="Calibri"/>
                    <w:iCs/>
                    <w:color w:val="000000"/>
                    <w:lang w:val="cs-CZ" w:eastAsia="cs-CZ"/>
                  </w:rPr>
                </w:pPr>
                <w:r w:rsidRPr="00096C19">
                  <w:rPr>
                    <w:rFonts w:ascii="MS Gothic" w:eastAsia="MS Gothic" w:hAnsi="MS Gothic" w:cs="Segoe UI Symbol"/>
                    <w:iCs/>
                    <w:color w:val="000000"/>
                    <w:lang w:val="cs-CZ" w:eastAsia="cs-CZ"/>
                  </w:rPr>
                  <w:t>☐</w:t>
                </w:r>
              </w:p>
            </w:sdtContent>
          </w:sdt>
        </w:tc>
      </w:tr>
    </w:tbl>
    <w:p w14:paraId="437761EE" w14:textId="63452E3F" w:rsidR="00341B1C" w:rsidRDefault="00341B1C" w:rsidP="00341B1C">
      <w:pPr>
        <w:pStyle w:val="Normlnweb"/>
        <w:rPr>
          <w:color w:val="000000"/>
          <w:sz w:val="27"/>
          <w:szCs w:val="27"/>
        </w:rPr>
      </w:pPr>
    </w:p>
    <w:p w14:paraId="481E4194" w14:textId="77777777" w:rsidR="00341B1C" w:rsidRPr="00341B1C" w:rsidRDefault="00341B1C" w:rsidP="00341B1C">
      <w:pPr>
        <w:rPr>
          <w:rFonts w:ascii="Calibri Light" w:eastAsia="Calibri" w:hAnsi="Calibri Light" w:cs="Calibri Light"/>
          <w:sz w:val="18"/>
          <w:szCs w:val="18"/>
          <w:lang w:val="cs-CZ"/>
        </w:rPr>
      </w:pPr>
    </w:p>
    <w:sectPr w:rsidR="00341B1C" w:rsidRPr="00341B1C" w:rsidSect="003E7AED">
      <w:footerReference w:type="even" r:id="rId12"/>
      <w:footerReference w:type="default" r:id="rId13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D951" w14:textId="77777777" w:rsidR="006C10C9" w:rsidRDefault="006C10C9">
      <w:r>
        <w:separator/>
      </w:r>
    </w:p>
  </w:endnote>
  <w:endnote w:type="continuationSeparator" w:id="0">
    <w:p w14:paraId="0602BF47" w14:textId="77777777" w:rsidR="006C10C9" w:rsidRDefault="006C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91EF" w14:textId="77777777" w:rsidR="006C10C9" w:rsidRDefault="006C10C9">
      <w:r>
        <w:separator/>
      </w:r>
    </w:p>
  </w:footnote>
  <w:footnote w:type="continuationSeparator" w:id="0">
    <w:p w14:paraId="79F0BEF1" w14:textId="77777777" w:rsidR="006C10C9" w:rsidRDefault="006C10C9">
      <w:r>
        <w:continuationSeparator/>
      </w:r>
    </w:p>
  </w:footnote>
  <w:footnote w:id="1">
    <w:p w14:paraId="61F50A82" w14:textId="0567CD88" w:rsidR="009F4884" w:rsidRPr="00C24C97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K povinným </w:t>
      </w:r>
      <w:r w:rsidR="00BC046B" w:rsidRPr="00C24C97">
        <w:rPr>
          <w:rFonts w:ascii="Calibri Light" w:hAnsi="Calibri Light" w:cs="Calibri Light"/>
          <w:sz w:val="18"/>
          <w:szCs w:val="18"/>
          <w:lang w:val="cs-CZ"/>
        </w:rPr>
        <w:t>pravidlům shody s projektem v</w:t>
      </w:r>
      <w:r w:rsidR="003C1EA5" w:rsidRPr="00C24C97">
        <w:rPr>
          <w:rFonts w:ascii="Calibri Light" w:hAnsi="Calibri Light" w:cs="Calibri Light"/>
          <w:sz w:val="18"/>
          <w:szCs w:val="18"/>
          <w:lang w:val="cs-CZ"/>
        </w:rPr>
        <w:t> </w:t>
      </w:r>
      <w:r w:rsidR="0062224C" w:rsidRPr="00C24C97">
        <w:rPr>
          <w:rFonts w:ascii="Calibri Light" w:hAnsi="Calibri Light" w:cs="Calibri Light"/>
          <w:sz w:val="18"/>
          <w:szCs w:val="18"/>
          <w:lang w:val="cs-CZ"/>
        </w:rPr>
        <w:t>8</w:t>
      </w:r>
      <w:r w:rsidR="003C1EA5" w:rsidRPr="00C24C97">
        <w:rPr>
          <w:rFonts w:ascii="Calibri Light" w:hAnsi="Calibri Light" w:cs="Calibri Light"/>
          <w:sz w:val="18"/>
          <w:szCs w:val="18"/>
          <w:lang w:val="cs-CZ"/>
        </w:rPr>
        <w:t>.</w:t>
      </w:r>
      <w:r w:rsidR="00E50F47" w:rsidRPr="00C24C97">
        <w:rPr>
          <w:rFonts w:ascii="Calibri Light" w:hAnsi="Calibri Light" w:cs="Calibri Light"/>
          <w:sz w:val="18"/>
          <w:szCs w:val="18"/>
          <w:lang w:val="cs-CZ"/>
        </w:rPr>
        <w:t xml:space="preserve"> v</w:t>
      </w:r>
      <w:r w:rsidR="008B7C35" w:rsidRPr="00C24C97">
        <w:rPr>
          <w:rFonts w:ascii="Calibri Light" w:hAnsi="Calibri Light" w:cs="Calibri Light"/>
          <w:sz w:val="18"/>
          <w:szCs w:val="18"/>
          <w:lang w:val="cs-CZ"/>
        </w:rPr>
        <w:t>ýzvě</w:t>
      </w:r>
      <w:r w:rsidR="00BC046B" w:rsidRPr="00C24C97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75F3B" w:rsidRPr="00C24C97">
        <w:rPr>
          <w:rFonts w:ascii="Calibri Light" w:hAnsi="Calibri Light" w:cs="Calibri Light"/>
          <w:sz w:val="18"/>
          <w:szCs w:val="18"/>
          <w:lang w:val="cs-CZ"/>
        </w:rPr>
        <w:t>Eurostar</w:t>
      </w:r>
      <w:r w:rsidR="008B7C35" w:rsidRPr="00C24C97">
        <w:rPr>
          <w:rFonts w:ascii="Calibri Light" w:hAnsi="Calibri Light" w:cs="Calibri Light"/>
          <w:sz w:val="18"/>
          <w:szCs w:val="18"/>
          <w:lang w:val="cs-CZ"/>
        </w:rPr>
        <w:t>s</w:t>
      </w:r>
      <w:r w:rsidR="00E75F3B" w:rsidRPr="00C24C97">
        <w:rPr>
          <w:rFonts w:ascii="Calibri Light" w:hAnsi="Calibri Light" w:cs="Calibri Light"/>
          <w:sz w:val="18"/>
          <w:szCs w:val="18"/>
          <w:lang w:val="cs-CZ"/>
        </w:rPr>
        <w:t>-3</w:t>
      </w:r>
      <w:r w:rsidR="00BC046B" w:rsidRPr="00C24C97">
        <w:rPr>
          <w:rFonts w:ascii="Calibri Light" w:hAnsi="Calibri Light" w:cs="Calibri Light"/>
          <w:sz w:val="18"/>
          <w:szCs w:val="18"/>
          <w:lang w:val="cs-CZ"/>
        </w:rPr>
        <w:t xml:space="preserve"> viz Kap. 5 </w:t>
      </w:r>
      <w:r w:rsidR="00E50F47" w:rsidRPr="00C24C97">
        <w:rPr>
          <w:rFonts w:ascii="Calibri Light" w:hAnsi="Calibri Light" w:cs="Calibri Light"/>
          <w:sz w:val="18"/>
          <w:szCs w:val="18"/>
          <w:lang w:val="cs-CZ"/>
        </w:rPr>
        <w:t>v</w:t>
      </w:r>
      <w:r w:rsidR="00BC046B" w:rsidRPr="00C24C97">
        <w:rPr>
          <w:rFonts w:ascii="Calibri Light" w:hAnsi="Calibri Light" w:cs="Calibri Light"/>
          <w:sz w:val="18"/>
          <w:szCs w:val="18"/>
          <w:lang w:val="cs-CZ"/>
        </w:rPr>
        <w:t xml:space="preserve">ýzvy </w:t>
      </w:r>
      <w:r w:rsidR="00E50F47" w:rsidRPr="00C24C97">
        <w:rPr>
          <w:rFonts w:ascii="Calibri Light" w:hAnsi="Calibri Light" w:cs="Calibri Light"/>
          <w:sz w:val="18"/>
          <w:szCs w:val="18"/>
          <w:lang w:val="cs-CZ"/>
        </w:rPr>
        <w:t>7D2</w:t>
      </w:r>
      <w:r w:rsidR="0062224C" w:rsidRPr="00C24C97">
        <w:rPr>
          <w:rFonts w:ascii="Calibri Light" w:hAnsi="Calibri Light" w:cs="Calibri Light"/>
          <w:sz w:val="18"/>
          <w:szCs w:val="18"/>
          <w:lang w:val="cs-CZ"/>
        </w:rPr>
        <w:t>51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C24C97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C24C97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C24C97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02174618" w14:textId="77777777" w:rsidR="00E34B52" w:rsidRPr="00EE5EEA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1E8C0DD" w14:textId="1B3F3828" w:rsidR="00E34B52" w:rsidRPr="00EE5EEA" w:rsidRDefault="00E34B52" w:rsidP="008B7C35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</w:t>
      </w:r>
      <w:r w:rsidR="007D389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pověření k zastupování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plná moc).</w:t>
      </w:r>
    </w:p>
  </w:footnote>
  <w:footnote w:id="6">
    <w:p w14:paraId="693BB653" w14:textId="77777777" w:rsidR="00E34B52" w:rsidRPr="005B1388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Nemusí být vyplněno, je-li k podpisu statutárního orgánu využit elektronický podpis v příslušném poli.</w:t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 </w:t>
      </w:r>
    </w:p>
  </w:footnote>
  <w:footnote w:id="7">
    <w:p w14:paraId="7241D09A" w14:textId="3B2383FC" w:rsidR="003C1EA5" w:rsidRPr="00944567" w:rsidRDefault="003C1EA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944567">
        <w:rPr>
          <w:lang w:val="cs-CZ"/>
        </w:rP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PIC (</w:t>
      </w:r>
      <w:r w:rsidRPr="003C1EA5">
        <w:rPr>
          <w:rFonts w:ascii="Calibri Light" w:hAnsi="Calibri Light" w:cs="Calibri Light"/>
          <w:i/>
          <w:iCs/>
          <w:sz w:val="18"/>
          <w:szCs w:val="18"/>
          <w:lang w:val="cs-CZ"/>
        </w:rPr>
        <w:t xml:space="preserve">Participant </w:t>
      </w:r>
      <w:proofErr w:type="spellStart"/>
      <w:r w:rsidRPr="003C1EA5">
        <w:rPr>
          <w:rFonts w:ascii="Calibri Light" w:hAnsi="Calibri Light" w:cs="Calibri Light"/>
          <w:i/>
          <w:iCs/>
          <w:sz w:val="18"/>
          <w:szCs w:val="18"/>
          <w:lang w:val="cs-CZ"/>
        </w:rPr>
        <w:t>Identification</w:t>
      </w:r>
      <w:proofErr w:type="spellEnd"/>
      <w:r w:rsidRPr="003C1EA5">
        <w:rPr>
          <w:rFonts w:ascii="Calibri Light" w:hAnsi="Calibri Light" w:cs="Calibri Light"/>
          <w:i/>
          <w:iCs/>
          <w:sz w:val="18"/>
          <w:szCs w:val="18"/>
          <w:lang w:val="cs-CZ"/>
        </w:rPr>
        <w:t xml:space="preserve"> </w:t>
      </w:r>
      <w:proofErr w:type="spellStart"/>
      <w:r w:rsidRPr="003C1EA5">
        <w:rPr>
          <w:rFonts w:ascii="Calibri Light" w:hAnsi="Calibri Light" w:cs="Calibri Light"/>
          <w:i/>
          <w:iCs/>
          <w:sz w:val="18"/>
          <w:szCs w:val="18"/>
          <w:lang w:val="cs-CZ"/>
        </w:rPr>
        <w:t>Code</w:t>
      </w:r>
      <w:proofErr w:type="spellEnd"/>
      <w:r w:rsidRPr="003C1EA5">
        <w:rPr>
          <w:rFonts w:ascii="Calibri Light" w:hAnsi="Calibri Light" w:cs="Calibri Light"/>
          <w:sz w:val="18"/>
          <w:szCs w:val="18"/>
          <w:lang w:val="cs-CZ"/>
        </w:rPr>
        <w:t>) je unikátní 9místné číslo, které je potřeba pro založení a podání projektové žádosti prostřednictvím portálu</w:t>
      </w:r>
      <w:r w:rsidRPr="00944567">
        <w:rPr>
          <w:rFonts w:ascii="Arial" w:hAnsi="Arial" w:cs="Arial"/>
          <w:color w:val="161616"/>
          <w:shd w:val="clear" w:color="auto" w:fill="FFF8F0"/>
          <w:lang w:val="cs-CZ"/>
        </w:rPr>
        <w:t> </w:t>
      </w:r>
      <w:hyperlink r:id="rId1" w:history="1">
        <w:r w:rsidRPr="00944567">
          <w:rPr>
            <w:rStyle w:val="Hypertextovodkaz"/>
            <w:rFonts w:ascii="Calibri Light" w:hAnsi="Calibri Light" w:cs="Calibri Light"/>
            <w:color w:val="161616"/>
            <w:sz w:val="18"/>
            <w:szCs w:val="18"/>
            <w:lang w:val="cs-CZ"/>
          </w:rPr>
          <w:t>FTOP</w:t>
        </w:r>
      </w:hyperlink>
      <w:r w:rsidRPr="003C1EA5">
        <w:rPr>
          <w:rFonts w:ascii="Calibri Light" w:hAnsi="Calibri Light" w:cs="Calibri Light"/>
          <w:sz w:val="18"/>
          <w:szCs w:val="18"/>
          <w:lang w:val="cs-CZ"/>
        </w:rPr>
        <w:t>. PIC vám bude automaticky vygenerován po registraci na portálu, k níž je</w:t>
      </w:r>
      <w:r w:rsidRPr="00944567">
        <w:rPr>
          <w:rFonts w:ascii="Arial" w:hAnsi="Arial" w:cs="Arial"/>
          <w:color w:val="161616"/>
          <w:shd w:val="clear" w:color="auto" w:fill="FFF8F0"/>
          <w:lang w:val="cs-CZ"/>
        </w:rP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nejdříve nutné mít</w:t>
      </w:r>
      <w:r w:rsidRPr="00944567">
        <w:rPr>
          <w:rFonts w:ascii="Arial" w:hAnsi="Arial" w:cs="Arial"/>
          <w:color w:val="161616"/>
          <w:shd w:val="clear" w:color="auto" w:fill="FFF8F0"/>
          <w:lang w:val="cs-CZ"/>
        </w:rP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zřízený účet u služby </w:t>
      </w:r>
      <w:hyperlink r:id="rId2" w:history="1">
        <w:r w:rsidRPr="00944567">
          <w:rPr>
            <w:rStyle w:val="Hypertextovodkaz"/>
            <w:rFonts w:ascii="Calibri Light" w:hAnsi="Calibri Light" w:cs="Calibri Light"/>
            <w:color w:val="161616"/>
            <w:sz w:val="18"/>
            <w:szCs w:val="18"/>
            <w:lang w:val="cs-CZ"/>
          </w:rPr>
          <w:t>EU-Login</w:t>
        </w:r>
      </w:hyperlink>
      <w:r w:rsidRPr="007D709C">
        <w:rPr>
          <w:rFonts w:ascii="Calibri Light" w:hAnsi="Calibri Light" w:cs="Calibri Light"/>
          <w:sz w:val="18"/>
          <w:szCs w:val="18"/>
          <w:lang w:val="cs-CZ"/>
        </w:rPr>
        <w:t>.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 xml:space="preserve"> PIC musí mít každá organizace zapojená do projektu (ať už jako řádný či přidružený partner).</w:t>
      </w:r>
    </w:p>
  </w:footnote>
  <w:footnote w:id="8">
    <w:p w14:paraId="65EDAA1F" w14:textId="2BBF3D6D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Do projektu musí být zapojen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minimálně 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>jeden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partne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>r ze států participujících na programu Eurostars-3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 xml:space="preserve">.  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9">
    <w:p w14:paraId="2D3A0355" w14:textId="01809F3C" w:rsidR="00B81B7B" w:rsidRPr="002C2C83" w:rsidRDefault="00B81B7B" w:rsidP="00B81B7B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2C2C83">
        <w:rPr>
          <w:rStyle w:val="Znakapoznpodarou"/>
          <w:rFonts w:ascii="Calibri" w:hAnsi="Calibri" w:cs="Calibri"/>
          <w:sz w:val="18"/>
          <w:szCs w:val="18"/>
        </w:rPr>
        <w:footnoteRef/>
      </w:r>
      <w:r w:rsidRPr="002C2C83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2C2C83">
        <w:rPr>
          <w:rFonts w:ascii="Calibri" w:hAnsi="Calibri" w:cs="Calibri"/>
          <w:sz w:val="18"/>
          <w:szCs w:val="18"/>
          <w:lang w:val="cs-CZ"/>
        </w:rPr>
        <w:tab/>
        <w:t>Nařízení Rady (EHS) č. 3037/90 ze dne 9. října 1990 o statistické klasifikaci ekonomických činností v Evropském společenství (</w:t>
      </w:r>
      <w:proofErr w:type="spellStart"/>
      <w:r w:rsidRPr="002C2C83">
        <w:rPr>
          <w:rFonts w:ascii="Calibri" w:hAnsi="Calibri" w:cs="Calibri"/>
          <w:sz w:val="18"/>
          <w:szCs w:val="18"/>
          <w:lang w:val="cs-CZ"/>
        </w:rPr>
        <w:t>Úř</w:t>
      </w:r>
      <w:proofErr w:type="spellEnd"/>
      <w:r w:rsidRPr="002C2C83">
        <w:rPr>
          <w:rFonts w:ascii="Calibri" w:hAnsi="Calibri" w:cs="Calibri"/>
          <w:sz w:val="18"/>
          <w:szCs w:val="18"/>
          <w:lang w:val="cs-CZ"/>
        </w:rPr>
        <w:t xml:space="preserve">. </w:t>
      </w:r>
      <w:proofErr w:type="spellStart"/>
      <w:r w:rsidRPr="002C2C83">
        <w:rPr>
          <w:rFonts w:ascii="Calibri" w:hAnsi="Calibri" w:cs="Calibri"/>
          <w:sz w:val="18"/>
          <w:szCs w:val="18"/>
          <w:lang w:val="cs-CZ"/>
        </w:rPr>
        <w:t>věst</w:t>
      </w:r>
      <w:proofErr w:type="spellEnd"/>
      <w:r w:rsidRPr="002C2C83">
        <w:rPr>
          <w:rFonts w:ascii="Calibri" w:hAnsi="Calibri" w:cs="Calibri"/>
          <w:sz w:val="18"/>
          <w:szCs w:val="18"/>
          <w:lang w:val="cs-CZ"/>
        </w:rPr>
        <w:t xml:space="preserve">. L 293, 24.10.1990, s.1), ve znění </w:t>
      </w:r>
      <w:r w:rsidR="00A9382A">
        <w:rPr>
          <w:rFonts w:ascii="Calibri" w:hAnsi="Calibri" w:cs="Calibri"/>
          <w:sz w:val="18"/>
          <w:szCs w:val="18"/>
          <w:lang w:val="cs-CZ"/>
        </w:rPr>
        <w:t>pozdějších předpisů.</w:t>
      </w:r>
      <w:r w:rsidRPr="00944567">
        <w:rPr>
          <w:rFonts w:ascii="Calibri" w:hAnsi="Calibri" w:cs="Calibri"/>
          <w:sz w:val="18"/>
          <w:szCs w:val="18"/>
          <w:lang w:val="cs-CZ"/>
        </w:rPr>
        <w:t xml:space="preserve"> </w:t>
      </w:r>
    </w:p>
  </w:footnote>
  <w:footnote w:id="10">
    <w:p w14:paraId="259E9525" w14:textId="77777777" w:rsidR="00B81B7B" w:rsidRPr="00BD1E7D" w:rsidRDefault="00B81B7B" w:rsidP="00B81B7B">
      <w:pPr>
        <w:pStyle w:val="Textpoznpodarou"/>
        <w:ind w:left="284" w:hanging="284"/>
        <w:rPr>
          <w:lang w:val="cs-CZ"/>
        </w:rPr>
      </w:pPr>
      <w:r w:rsidRPr="002C2C83">
        <w:rPr>
          <w:rStyle w:val="Znakapoznpodarou"/>
          <w:rFonts w:ascii="Calibri" w:hAnsi="Calibri" w:cs="Calibri"/>
          <w:sz w:val="18"/>
        </w:rPr>
        <w:footnoteRef/>
      </w:r>
      <w:r w:rsidRPr="00944567">
        <w:rPr>
          <w:rFonts w:ascii="Calibri" w:hAnsi="Calibri" w:cs="Calibri"/>
          <w:sz w:val="18"/>
          <w:lang w:val="cs-CZ"/>
        </w:rPr>
        <w:t xml:space="preserve"> </w:t>
      </w:r>
      <w:r w:rsidRPr="002C2C83">
        <w:rPr>
          <w:rFonts w:ascii="Calibri" w:hAnsi="Calibri" w:cs="Calibri"/>
          <w:sz w:val="18"/>
          <w:lang w:val="cs-CZ"/>
        </w:rPr>
        <w:t xml:space="preserve"> </w:t>
      </w:r>
      <w:r w:rsidRPr="00432E9F">
        <w:rPr>
          <w:rFonts w:ascii="Calibri" w:hAnsi="Calibri" w:cs="Calibri"/>
          <w:sz w:val="18"/>
          <w:lang w:val="cs-CZ"/>
        </w:rPr>
        <w:t>Závěry Rady o revidovaném unijním seznamu jurisdikcí nespolupracujících v daňové oblasti, Úřední věstník Evropské unie (2021/C 66/10) ke dni 26.2.2021</w:t>
      </w:r>
      <w:r>
        <w:rPr>
          <w:rFonts w:ascii="Calibri" w:hAnsi="Calibri" w:cs="Calibri"/>
          <w:sz w:val="18"/>
          <w:lang w:val="cs-CZ"/>
        </w:rPr>
        <w:t>.</w:t>
      </w:r>
    </w:p>
  </w:footnote>
  <w:footnote w:id="11">
    <w:p w14:paraId="68AADFB7" w14:textId="1A9D0800" w:rsidR="00A834BF" w:rsidRPr="0012673F" w:rsidRDefault="00A834BF" w:rsidP="0012673F">
      <w:pPr>
        <w:pStyle w:val="Textpoznpodarou"/>
        <w:ind w:left="284" w:hanging="284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12673F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12673F">
        <w:rPr>
          <w:rFonts w:ascii="Calibri Light" w:hAnsi="Calibri Light" w:cs="Calibri Light"/>
          <w:sz w:val="18"/>
          <w:szCs w:val="18"/>
          <w:lang w:val="cs-CZ"/>
        </w:rPr>
        <w:tab/>
        <w:t>Nařízení Rady (EHS) č. 3037/90 ze dne 9. října 1990 o statistické klasifikaci ekonomických činností v Evropském společenství (</w:t>
      </w:r>
      <w:proofErr w:type="spellStart"/>
      <w:r w:rsidRPr="0012673F">
        <w:rPr>
          <w:rFonts w:ascii="Calibri Light" w:hAnsi="Calibri Light" w:cs="Calibri Light"/>
          <w:sz w:val="18"/>
          <w:szCs w:val="18"/>
          <w:lang w:val="cs-CZ"/>
        </w:rPr>
        <w:t>Úř</w:t>
      </w:r>
      <w:proofErr w:type="spellEnd"/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. </w:t>
      </w:r>
      <w:proofErr w:type="spellStart"/>
      <w:r w:rsidRPr="0012673F">
        <w:rPr>
          <w:rFonts w:ascii="Calibri Light" w:hAnsi="Calibri Light" w:cs="Calibri Light"/>
          <w:sz w:val="18"/>
          <w:szCs w:val="18"/>
          <w:lang w:val="cs-CZ"/>
        </w:rPr>
        <w:t>věst</w:t>
      </w:r>
      <w:proofErr w:type="spellEnd"/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. L 293, 24.10.1990, s.1), ve znění </w:t>
      </w:r>
      <w:r w:rsidR="00A9382A">
        <w:rPr>
          <w:rFonts w:ascii="Calibri Light" w:hAnsi="Calibri Light" w:cs="Calibri Light"/>
          <w:sz w:val="18"/>
          <w:szCs w:val="18"/>
          <w:lang w:val="cs-CZ"/>
        </w:rPr>
        <w:t>pozdějších předpisů.</w:t>
      </w:r>
      <w:r w:rsidRPr="0012673F"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05BE6"/>
    <w:multiLevelType w:val="hybridMultilevel"/>
    <w:tmpl w:val="F3362206"/>
    <w:lvl w:ilvl="0" w:tplc="8866475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B07054"/>
    <w:multiLevelType w:val="hybridMultilevel"/>
    <w:tmpl w:val="D0F60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AC6"/>
    <w:multiLevelType w:val="hybridMultilevel"/>
    <w:tmpl w:val="3014F5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D79FE"/>
    <w:multiLevelType w:val="hybridMultilevel"/>
    <w:tmpl w:val="1334F7F2"/>
    <w:lvl w:ilvl="0" w:tplc="793C8AE6">
      <w:start w:val="2"/>
      <w:numFmt w:val="upperLetter"/>
      <w:lvlText w:val="%1."/>
      <w:lvlJc w:val="left"/>
      <w:pPr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9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50FA"/>
    <w:multiLevelType w:val="hybridMultilevel"/>
    <w:tmpl w:val="95E880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9"/>
  </w:num>
  <w:num w:numId="3" w16cid:durableId="1317420518">
    <w:abstractNumId w:val="0"/>
  </w:num>
  <w:num w:numId="4" w16cid:durableId="22751020">
    <w:abstractNumId w:val="9"/>
  </w:num>
  <w:num w:numId="5" w16cid:durableId="1043598379">
    <w:abstractNumId w:val="5"/>
  </w:num>
  <w:num w:numId="6" w16cid:durableId="1500655869">
    <w:abstractNumId w:val="11"/>
  </w:num>
  <w:num w:numId="7" w16cid:durableId="1029180815">
    <w:abstractNumId w:val="18"/>
  </w:num>
  <w:num w:numId="8" w16cid:durableId="1666787309">
    <w:abstractNumId w:val="20"/>
  </w:num>
  <w:num w:numId="9" w16cid:durableId="878663244">
    <w:abstractNumId w:val="9"/>
  </w:num>
  <w:num w:numId="10" w16cid:durableId="96171445">
    <w:abstractNumId w:val="9"/>
  </w:num>
  <w:num w:numId="11" w16cid:durableId="60444442">
    <w:abstractNumId w:val="3"/>
  </w:num>
  <w:num w:numId="12" w16cid:durableId="2013222279">
    <w:abstractNumId w:val="8"/>
  </w:num>
  <w:num w:numId="13" w16cid:durableId="702634781">
    <w:abstractNumId w:val="17"/>
  </w:num>
  <w:num w:numId="14" w16cid:durableId="2089035163">
    <w:abstractNumId w:val="10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4"/>
  </w:num>
  <w:num w:numId="18" w16cid:durableId="474220962">
    <w:abstractNumId w:val="7"/>
  </w:num>
  <w:num w:numId="19" w16cid:durableId="951933905">
    <w:abstractNumId w:val="4"/>
  </w:num>
  <w:num w:numId="20" w16cid:durableId="115678516">
    <w:abstractNumId w:val="16"/>
  </w:num>
  <w:num w:numId="21" w16cid:durableId="613172460">
    <w:abstractNumId w:val="13"/>
  </w:num>
  <w:num w:numId="22" w16cid:durableId="1578974312">
    <w:abstractNumId w:val="6"/>
  </w:num>
  <w:num w:numId="23" w16cid:durableId="1314681935">
    <w:abstractNumId w:val="15"/>
  </w:num>
  <w:num w:numId="24" w16cid:durableId="1551499283">
    <w:abstractNumId w:val="21"/>
  </w:num>
  <w:num w:numId="25" w16cid:durableId="194834134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06813"/>
    <w:rsid w:val="00007A27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5EB1"/>
    <w:rsid w:val="000475AE"/>
    <w:rsid w:val="0004798F"/>
    <w:rsid w:val="00052354"/>
    <w:rsid w:val="000524A7"/>
    <w:rsid w:val="00057228"/>
    <w:rsid w:val="000573EC"/>
    <w:rsid w:val="00060A60"/>
    <w:rsid w:val="0006172B"/>
    <w:rsid w:val="00061E58"/>
    <w:rsid w:val="000627C7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96C19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C510F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673F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32E"/>
    <w:rsid w:val="00187623"/>
    <w:rsid w:val="00187912"/>
    <w:rsid w:val="001915B0"/>
    <w:rsid w:val="0019231E"/>
    <w:rsid w:val="00195C46"/>
    <w:rsid w:val="001A0128"/>
    <w:rsid w:val="001A0B54"/>
    <w:rsid w:val="001A37F0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069E6"/>
    <w:rsid w:val="00207CE1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698"/>
    <w:rsid w:val="00221C6C"/>
    <w:rsid w:val="002239DB"/>
    <w:rsid w:val="00224A71"/>
    <w:rsid w:val="00226757"/>
    <w:rsid w:val="00227F83"/>
    <w:rsid w:val="0023031E"/>
    <w:rsid w:val="002337E5"/>
    <w:rsid w:val="00234F5D"/>
    <w:rsid w:val="0023645E"/>
    <w:rsid w:val="002374C8"/>
    <w:rsid w:val="0024007F"/>
    <w:rsid w:val="002415ED"/>
    <w:rsid w:val="00244604"/>
    <w:rsid w:val="00245F9F"/>
    <w:rsid w:val="0024691C"/>
    <w:rsid w:val="00251E87"/>
    <w:rsid w:val="002539D7"/>
    <w:rsid w:val="00253D9B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F36CF"/>
    <w:rsid w:val="002F4605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1B1C"/>
    <w:rsid w:val="003441D5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1E29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1EA5"/>
    <w:rsid w:val="003C3029"/>
    <w:rsid w:val="003C5BE9"/>
    <w:rsid w:val="003C7A06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107E"/>
    <w:rsid w:val="003E23CD"/>
    <w:rsid w:val="003E5624"/>
    <w:rsid w:val="003E5F07"/>
    <w:rsid w:val="003E6BF1"/>
    <w:rsid w:val="003E7AED"/>
    <w:rsid w:val="003F2E8C"/>
    <w:rsid w:val="003F37AD"/>
    <w:rsid w:val="003F55CD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1022"/>
    <w:rsid w:val="00434C21"/>
    <w:rsid w:val="00435D36"/>
    <w:rsid w:val="00437DA6"/>
    <w:rsid w:val="004405E6"/>
    <w:rsid w:val="00440B07"/>
    <w:rsid w:val="00442435"/>
    <w:rsid w:val="00442A10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3AD3"/>
    <w:rsid w:val="0052449F"/>
    <w:rsid w:val="005245C6"/>
    <w:rsid w:val="00526916"/>
    <w:rsid w:val="00526FF5"/>
    <w:rsid w:val="00532622"/>
    <w:rsid w:val="00534A16"/>
    <w:rsid w:val="00536CE6"/>
    <w:rsid w:val="005400A2"/>
    <w:rsid w:val="005400A5"/>
    <w:rsid w:val="005417FD"/>
    <w:rsid w:val="00541DBE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224C"/>
    <w:rsid w:val="0062351B"/>
    <w:rsid w:val="00624136"/>
    <w:rsid w:val="00624997"/>
    <w:rsid w:val="006275CE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4BE3"/>
    <w:rsid w:val="00645C9F"/>
    <w:rsid w:val="00646F4B"/>
    <w:rsid w:val="0064779F"/>
    <w:rsid w:val="00651237"/>
    <w:rsid w:val="00651E0F"/>
    <w:rsid w:val="00655C71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5329"/>
    <w:rsid w:val="006B7462"/>
    <w:rsid w:val="006C0E86"/>
    <w:rsid w:val="006C10C9"/>
    <w:rsid w:val="006C17E7"/>
    <w:rsid w:val="006C2691"/>
    <w:rsid w:val="006C2CDB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1A70"/>
    <w:rsid w:val="00762313"/>
    <w:rsid w:val="007631B2"/>
    <w:rsid w:val="00765749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0198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B7C03"/>
    <w:rsid w:val="007C0584"/>
    <w:rsid w:val="007C4A7C"/>
    <w:rsid w:val="007C58B4"/>
    <w:rsid w:val="007C79F9"/>
    <w:rsid w:val="007D0CA5"/>
    <w:rsid w:val="007D10A1"/>
    <w:rsid w:val="007D1D49"/>
    <w:rsid w:val="007D202B"/>
    <w:rsid w:val="007D3890"/>
    <w:rsid w:val="007D4AA7"/>
    <w:rsid w:val="007D6749"/>
    <w:rsid w:val="007D709C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513E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2E23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87B7F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B7C35"/>
    <w:rsid w:val="008C055E"/>
    <w:rsid w:val="008C10CB"/>
    <w:rsid w:val="008C2566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27C"/>
    <w:rsid w:val="009261E1"/>
    <w:rsid w:val="009266C2"/>
    <w:rsid w:val="009266CA"/>
    <w:rsid w:val="009272A3"/>
    <w:rsid w:val="0093078C"/>
    <w:rsid w:val="009311B2"/>
    <w:rsid w:val="009330AB"/>
    <w:rsid w:val="00935091"/>
    <w:rsid w:val="009354A8"/>
    <w:rsid w:val="009362BE"/>
    <w:rsid w:val="00941FC2"/>
    <w:rsid w:val="00942E93"/>
    <w:rsid w:val="0094432F"/>
    <w:rsid w:val="00944567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4A91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4305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0794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C41"/>
    <w:rsid w:val="00A834BF"/>
    <w:rsid w:val="00A84AC4"/>
    <w:rsid w:val="00A87AD1"/>
    <w:rsid w:val="00A91D63"/>
    <w:rsid w:val="00A9320B"/>
    <w:rsid w:val="00A9382A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0182"/>
    <w:rsid w:val="00AC362F"/>
    <w:rsid w:val="00AC4B6A"/>
    <w:rsid w:val="00AD2C71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E62"/>
    <w:rsid w:val="00B57903"/>
    <w:rsid w:val="00B62C19"/>
    <w:rsid w:val="00B639F6"/>
    <w:rsid w:val="00B655A7"/>
    <w:rsid w:val="00B65C3A"/>
    <w:rsid w:val="00B66947"/>
    <w:rsid w:val="00B676D5"/>
    <w:rsid w:val="00B70065"/>
    <w:rsid w:val="00B7138B"/>
    <w:rsid w:val="00B731BC"/>
    <w:rsid w:val="00B748F9"/>
    <w:rsid w:val="00B753D3"/>
    <w:rsid w:val="00B76C65"/>
    <w:rsid w:val="00B771AB"/>
    <w:rsid w:val="00B81B7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0ECE"/>
    <w:rsid w:val="00C21CD3"/>
    <w:rsid w:val="00C24C97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41B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4734"/>
    <w:rsid w:val="00CA56D7"/>
    <w:rsid w:val="00CB0E86"/>
    <w:rsid w:val="00CB167E"/>
    <w:rsid w:val="00CB20B1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920"/>
    <w:rsid w:val="00D00DC3"/>
    <w:rsid w:val="00D00FB9"/>
    <w:rsid w:val="00D0251D"/>
    <w:rsid w:val="00D026EC"/>
    <w:rsid w:val="00D02927"/>
    <w:rsid w:val="00D02AB6"/>
    <w:rsid w:val="00D0339E"/>
    <w:rsid w:val="00D03E0C"/>
    <w:rsid w:val="00D05992"/>
    <w:rsid w:val="00D05E68"/>
    <w:rsid w:val="00D06F23"/>
    <w:rsid w:val="00D10A6F"/>
    <w:rsid w:val="00D11401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C56DF"/>
    <w:rsid w:val="00DD0640"/>
    <w:rsid w:val="00DD17D2"/>
    <w:rsid w:val="00DD1D0D"/>
    <w:rsid w:val="00DD3CE1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4B52"/>
    <w:rsid w:val="00E3523B"/>
    <w:rsid w:val="00E37ABF"/>
    <w:rsid w:val="00E40596"/>
    <w:rsid w:val="00E43622"/>
    <w:rsid w:val="00E439A2"/>
    <w:rsid w:val="00E43BFD"/>
    <w:rsid w:val="00E46CCE"/>
    <w:rsid w:val="00E50B50"/>
    <w:rsid w:val="00E50F47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5F3B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3598"/>
    <w:rsid w:val="00F24CAC"/>
    <w:rsid w:val="00F25513"/>
    <w:rsid w:val="00F25DDB"/>
    <w:rsid w:val="00F27B82"/>
    <w:rsid w:val="00F3247F"/>
    <w:rsid w:val="00F35614"/>
    <w:rsid w:val="00F367F3"/>
    <w:rsid w:val="00F36DBC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1FA2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4D0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E4ED6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C1EA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41B1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competition/mergers/cases/index/nace_all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ec.europa.eu/competition/mergers/cases/index/nace_all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ebgate.ec.europa.eu/cas/login?loginRequestId=ECAS_LR-15090953-wi7KbDa3RcUzzcTPcKuQVbNqGs9Paq7OHHvzKf33V9qfs4zKDax2NR69UFHvRzL8gSQuhoNLKgnSqQgxnTAtxWa-rS0vSrmBGYCOuIF8GAPnSy-U1zmSKOpkNwc8y8mU8ZQbaqThmW300ecqjvPXood7enzbHvaNoooSxC7mnhSmNmMDAWUyRmgNMgwHsrEb5QZPP" TargetMode="External"/><Relationship Id="rId1" Type="http://schemas.openxmlformats.org/officeDocument/2006/relationships/hyperlink" Target="https://ec.europa.eu/info/funding-tenders/opportunities/portal/screen/hom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0CAFDCB7243E4CEB8EA6C24A497AB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FBC01-9DD5-4E72-A062-365013D0D8B6}"/>
      </w:docPartPr>
      <w:docPartBody>
        <w:p w:rsidR="0025260C" w:rsidRDefault="000E1F10" w:rsidP="000E1F10">
          <w:pPr>
            <w:pStyle w:val="0CAFDCB7243E4CEB8EA6C24A497AB1A6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D129D959D982404AA2039F6FF2D10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B8603-B621-495D-8D14-E0EE94525503}"/>
      </w:docPartPr>
      <w:docPartBody>
        <w:p w:rsidR="006072B1" w:rsidRDefault="0025260C" w:rsidP="0025260C">
          <w:pPr>
            <w:pStyle w:val="D129D959D982404AA2039F6FF2D10C7D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33E29B3C7B3D4557BABE888BAF5E6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BD8AA-F861-455F-BBA1-5EEAB2772A3D}"/>
      </w:docPartPr>
      <w:docPartBody>
        <w:p w:rsidR="00DA18D1" w:rsidRDefault="006072B1" w:rsidP="006072B1">
          <w:pPr>
            <w:pStyle w:val="33E29B3C7B3D4557BABE888BAF5E606A"/>
          </w:pPr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0E1F10"/>
    <w:rsid w:val="00130F07"/>
    <w:rsid w:val="00183AE1"/>
    <w:rsid w:val="002239DB"/>
    <w:rsid w:val="0025260C"/>
    <w:rsid w:val="0035330C"/>
    <w:rsid w:val="0039685D"/>
    <w:rsid w:val="003C0492"/>
    <w:rsid w:val="00513C4E"/>
    <w:rsid w:val="00606FA2"/>
    <w:rsid w:val="006072B1"/>
    <w:rsid w:val="006348A1"/>
    <w:rsid w:val="00661D5A"/>
    <w:rsid w:val="006B5329"/>
    <w:rsid w:val="006F0A59"/>
    <w:rsid w:val="00790198"/>
    <w:rsid w:val="00811C4D"/>
    <w:rsid w:val="00812F82"/>
    <w:rsid w:val="00840607"/>
    <w:rsid w:val="008510F6"/>
    <w:rsid w:val="008A4DE7"/>
    <w:rsid w:val="00951DE6"/>
    <w:rsid w:val="00AC0182"/>
    <w:rsid w:val="00AE39EA"/>
    <w:rsid w:val="00B52F29"/>
    <w:rsid w:val="00B638CB"/>
    <w:rsid w:val="00C4441B"/>
    <w:rsid w:val="00CC13E7"/>
    <w:rsid w:val="00D00920"/>
    <w:rsid w:val="00DA18D1"/>
    <w:rsid w:val="00E1584D"/>
    <w:rsid w:val="00E159A3"/>
    <w:rsid w:val="00E4644C"/>
    <w:rsid w:val="00EA26B4"/>
    <w:rsid w:val="00EE7608"/>
    <w:rsid w:val="00F94DC9"/>
    <w:rsid w:val="00FD1CAB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72B1"/>
    <w:rPr>
      <w:color w:val="808080"/>
    </w:rPr>
  </w:style>
  <w:style w:type="paragraph" w:customStyle="1" w:styleId="0CAFDCB7243E4CEB8EA6C24A497AB1A6">
    <w:name w:val="0CAFDCB7243E4CEB8EA6C24A497AB1A6"/>
    <w:rsid w:val="000E1F10"/>
    <w:rPr>
      <w:kern w:val="2"/>
      <w14:ligatures w14:val="standardContextual"/>
    </w:rPr>
  </w:style>
  <w:style w:type="paragraph" w:customStyle="1" w:styleId="D129D959D982404AA2039F6FF2D10C7D">
    <w:name w:val="D129D959D982404AA2039F6FF2D10C7D"/>
    <w:rsid w:val="0025260C"/>
    <w:rPr>
      <w:kern w:val="2"/>
      <w14:ligatures w14:val="standardContextual"/>
    </w:rPr>
  </w:style>
  <w:style w:type="paragraph" w:customStyle="1" w:styleId="33E29B3C7B3D4557BABE888BAF5E606A">
    <w:name w:val="33E29B3C7B3D4557BABE888BAF5E606A"/>
    <w:rsid w:val="006072B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2247</Words>
  <Characters>14688</Characters>
  <Application>Microsoft Office Word</Application>
  <DocSecurity>0</DocSecurity>
  <Lines>122</Lines>
  <Paragraphs>33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16902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Nečasová Mariana</cp:lastModifiedBy>
  <cp:revision>7</cp:revision>
  <cp:lastPrinted>2025-11-06T08:20:00Z</cp:lastPrinted>
  <dcterms:created xsi:type="dcterms:W3CDTF">2025-10-21T10:01:00Z</dcterms:created>
  <dcterms:modified xsi:type="dcterms:W3CDTF">2025-11-11T11:52:00Z</dcterms:modified>
</cp:coreProperties>
</file>