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2DF1" w14:textId="77777777" w:rsidR="00401F04" w:rsidRDefault="00401F04" w:rsidP="00C53EC2">
      <w:pPr>
        <w:jc w:val="both"/>
        <w:rPr>
          <w:b/>
          <w:color w:val="FF0000"/>
        </w:rPr>
      </w:pPr>
      <w:r w:rsidRPr="00994979">
        <w:rPr>
          <w:b/>
        </w:rPr>
        <w:t>PCUC – Účel celoživotního vzdělávání</w:t>
      </w:r>
      <w:r w:rsidR="007669C3" w:rsidRPr="00994979">
        <w:rPr>
          <w:b/>
        </w:rPr>
        <w:t xml:space="preserve"> (položka „UV“ v XSD schématu)</w:t>
      </w:r>
    </w:p>
    <w:p w14:paraId="2371F7D1" w14:textId="77777777" w:rsidR="003C3439" w:rsidRDefault="007B6240" w:rsidP="003C3439">
      <w:pPr>
        <w:pStyle w:val="Odstavecseseznamem"/>
        <w:numPr>
          <w:ilvl w:val="0"/>
          <w:numId w:val="3"/>
        </w:numPr>
        <w:jc w:val="both"/>
      </w:pPr>
      <w:r w:rsidRPr="003C3439">
        <w:rPr>
          <w:b/>
          <w:bCs/>
        </w:rPr>
        <w:t>Studium k získání kvalifikace (studium pedagogiky)</w:t>
      </w:r>
    </w:p>
    <w:p w14:paraId="1D358ACF" w14:textId="3CE4EB8B" w:rsidR="007B6240" w:rsidRDefault="003C3439" w:rsidP="00994979">
      <w:pPr>
        <w:jc w:val="both"/>
      </w:pPr>
      <w:r w:rsidRPr="003D1727">
        <w:rPr>
          <w:b/>
          <w:bCs/>
        </w:rPr>
        <w:t>Definice:</w:t>
      </w:r>
      <w:r>
        <w:t xml:space="preserve"> </w:t>
      </w:r>
      <w:r w:rsidR="004D217F" w:rsidRPr="004D217F">
        <w:t>Studiem pedagogiky se rozumí vzdělání získané studiem ve vzdělávacím programu akreditovaném pro další vzdělávání pedagogických pracovníků uskutečňovaném vysokou školou v programu celoživotního vzdělávání</w:t>
      </w:r>
      <w:r>
        <w:t xml:space="preserve"> </w:t>
      </w:r>
      <w:r w:rsidR="007B6240" w:rsidRPr="001101E6">
        <w:rPr>
          <w:b/>
          <w:bCs/>
        </w:rPr>
        <w:t>dle § 22 odst. 1 zákona č. 5</w:t>
      </w:r>
      <w:r w:rsidR="00FC37A0" w:rsidRPr="001101E6">
        <w:rPr>
          <w:b/>
          <w:bCs/>
        </w:rPr>
        <w:t>63</w:t>
      </w:r>
      <w:r w:rsidR="007B6240" w:rsidRPr="001101E6">
        <w:rPr>
          <w:b/>
          <w:bCs/>
        </w:rPr>
        <w:t>/2004 Sb.</w:t>
      </w:r>
      <w:r w:rsidR="007B6240">
        <w:t>, o pedagogických pracovnících a o změně některých zákonů, v platném znění (dále jen „</w:t>
      </w:r>
      <w:proofErr w:type="spellStart"/>
      <w:r w:rsidR="007B6240">
        <w:t>ZoPP</w:t>
      </w:r>
      <w:proofErr w:type="spellEnd"/>
      <w:r w:rsidR="007B6240">
        <w:t>“)</w:t>
      </w:r>
      <w:r>
        <w:t>.</w:t>
      </w:r>
      <w:r w:rsidR="00DA32D0">
        <w:t xml:space="preserve"> </w:t>
      </w:r>
      <w:r w:rsidR="00DA32D0" w:rsidRPr="001101E6">
        <w:rPr>
          <w:b/>
          <w:bCs/>
        </w:rPr>
        <w:t>Délka studia a další náležitosti musí být v souladu s vyhláškou č 317/2005 Sb.</w:t>
      </w:r>
      <w:r w:rsidR="00DA32D0">
        <w:t xml:space="preserve">, </w:t>
      </w:r>
      <w:r w:rsidR="00DA32D0" w:rsidRPr="00DA32D0">
        <w:t>o dalším vzdělávání pedagogických pracovníků, akreditační komisi a kariérním systému pedagogických pracovníků</w:t>
      </w:r>
      <w:r w:rsidR="00DA32D0">
        <w:t>.</w:t>
      </w:r>
    </w:p>
    <w:p w14:paraId="17E40750" w14:textId="21F942E2" w:rsidR="002B38A0" w:rsidRDefault="002B38A0" w:rsidP="00994979">
      <w:pPr>
        <w:jc w:val="both"/>
      </w:pPr>
      <w:r w:rsidRPr="00A170A6">
        <w:t>Pro jednotlivá studia jsou v příslušných ustanoveních zákona o pedagogických pracovnících definovány vstupní předpoklady, jež je nutné splnit k úspěšnému získání kvalifikace. Pouhé absolvování studia samo o sobě nepostačuje.</w:t>
      </w:r>
    </w:p>
    <w:p w14:paraId="5C1A5EEC" w14:textId="1C603D6E" w:rsidR="003C3439" w:rsidRPr="003C3439" w:rsidRDefault="003C3439" w:rsidP="003C3439">
      <w:pPr>
        <w:jc w:val="both"/>
        <w:rPr>
          <w:b/>
          <w:bCs/>
          <w:u w:val="single"/>
        </w:rPr>
      </w:pPr>
      <w:r w:rsidRPr="003C3439">
        <w:rPr>
          <w:b/>
          <w:bCs/>
          <w:u w:val="single"/>
        </w:rPr>
        <w:t>Kódy:</w:t>
      </w:r>
    </w:p>
    <w:p w14:paraId="781E2202" w14:textId="76A3FDCB" w:rsidR="00401F04" w:rsidRDefault="00FC37A0" w:rsidP="00C53EC2">
      <w:pPr>
        <w:jc w:val="both"/>
      </w:pPr>
      <w:r w:rsidRPr="003C3439">
        <w:rPr>
          <w:b/>
          <w:bCs/>
          <w:color w:val="FF0000"/>
          <w:highlight w:val="lightGray"/>
        </w:rPr>
        <w:t>DVPP_</w:t>
      </w:r>
      <w:r w:rsidR="007B6240" w:rsidRPr="003C3439">
        <w:rPr>
          <w:b/>
          <w:bCs/>
          <w:color w:val="FF0000"/>
          <w:highlight w:val="lightGray"/>
        </w:rPr>
        <w:t>Z</w:t>
      </w:r>
      <w:r w:rsidR="00601FDA" w:rsidRPr="003C3439">
        <w:rPr>
          <w:b/>
          <w:bCs/>
          <w:color w:val="FF0000"/>
          <w:highlight w:val="lightGray"/>
        </w:rPr>
        <w:t>_1</w:t>
      </w:r>
      <w:r w:rsidR="00401F04">
        <w:t xml:space="preserve"> – </w:t>
      </w:r>
      <w:r w:rsidR="00366100" w:rsidRPr="00366100">
        <w:t>Studium pedagogiky pro učitele 2.</w:t>
      </w:r>
      <w:r w:rsidR="00366100">
        <w:t xml:space="preserve"> </w:t>
      </w:r>
      <w:r w:rsidR="00366100" w:rsidRPr="00366100">
        <w:t xml:space="preserve">st. ZŠ a SŠ (dle § 22 odst. 1 písm. a) </w:t>
      </w:r>
      <w:proofErr w:type="spellStart"/>
      <w:r w:rsidR="00366100" w:rsidRPr="00366100">
        <w:t>ZoPP</w:t>
      </w:r>
      <w:proofErr w:type="spellEnd"/>
      <w:r w:rsidR="00366100" w:rsidRPr="00366100">
        <w:t xml:space="preserve">) – </w:t>
      </w:r>
      <w:r w:rsidR="00366100" w:rsidRPr="00366100">
        <w:rPr>
          <w:i/>
          <w:iCs/>
        </w:rPr>
        <w:t xml:space="preserve">min. </w:t>
      </w:r>
      <w:r w:rsidR="00366100">
        <w:rPr>
          <w:i/>
          <w:iCs/>
        </w:rPr>
        <w:t xml:space="preserve">rozsah </w:t>
      </w:r>
      <w:r w:rsidR="00366100" w:rsidRPr="00366100">
        <w:rPr>
          <w:i/>
          <w:iCs/>
        </w:rPr>
        <w:t>300 hodin (dříve min. 250 hodin)</w:t>
      </w:r>
    </w:p>
    <w:p w14:paraId="370B8E0E" w14:textId="4318B2BC" w:rsidR="00601FDA" w:rsidRDefault="00FC37A0" w:rsidP="00C53EC2">
      <w:pPr>
        <w:jc w:val="both"/>
      </w:pPr>
      <w:r w:rsidRPr="003C3439">
        <w:rPr>
          <w:b/>
          <w:bCs/>
          <w:color w:val="FF0000"/>
          <w:highlight w:val="lightGray"/>
        </w:rPr>
        <w:t>DVPP_</w:t>
      </w:r>
      <w:r w:rsidR="007B6240" w:rsidRPr="003C3439">
        <w:rPr>
          <w:b/>
          <w:bCs/>
          <w:color w:val="FF0000"/>
          <w:highlight w:val="lightGray"/>
        </w:rPr>
        <w:t>Z</w:t>
      </w:r>
      <w:r w:rsidR="00601FDA" w:rsidRPr="003C3439">
        <w:rPr>
          <w:b/>
          <w:bCs/>
          <w:color w:val="FF0000"/>
          <w:highlight w:val="lightGray"/>
        </w:rPr>
        <w:t>_2</w:t>
      </w:r>
      <w:r w:rsidR="00601FDA">
        <w:t xml:space="preserve"> – </w:t>
      </w:r>
      <w:r w:rsidR="00366100" w:rsidRPr="00366100">
        <w:t xml:space="preserve">Studium pedagogiky pro učitele odborných předmětů střední školy, pro učitele praktického vyučování střední školy, pro učitele odborného výcviku střední školy, pro učitele uměleckých odborných předmětů v základní umělecké škole, střední škole a konzervatoři a pro učitele jazykové školy s právem státní jazykové zkoušky (dle § 22 odst. 1 písm. b) </w:t>
      </w:r>
      <w:proofErr w:type="spellStart"/>
      <w:r w:rsidR="00366100" w:rsidRPr="00366100">
        <w:t>ZoPP</w:t>
      </w:r>
      <w:proofErr w:type="spellEnd"/>
      <w:r w:rsidR="00366100" w:rsidRPr="00366100">
        <w:t xml:space="preserve">) – </w:t>
      </w:r>
      <w:r w:rsidR="00366100" w:rsidRPr="00366100">
        <w:rPr>
          <w:i/>
          <w:iCs/>
        </w:rPr>
        <w:t>min. rozsah 120 hodin</w:t>
      </w:r>
    </w:p>
    <w:p w14:paraId="51557525" w14:textId="4470FAEF" w:rsidR="00401F04" w:rsidRDefault="00FC37A0" w:rsidP="00C53EC2">
      <w:pPr>
        <w:jc w:val="both"/>
      </w:pPr>
      <w:r w:rsidRPr="003C3439">
        <w:rPr>
          <w:b/>
          <w:bCs/>
          <w:color w:val="FF0000"/>
          <w:highlight w:val="lightGray"/>
        </w:rPr>
        <w:t>DVPP_</w:t>
      </w:r>
      <w:r w:rsidR="007B6240" w:rsidRPr="003C3439">
        <w:rPr>
          <w:b/>
          <w:bCs/>
          <w:color w:val="FF0000"/>
          <w:highlight w:val="lightGray"/>
        </w:rPr>
        <w:t>Z</w:t>
      </w:r>
      <w:r w:rsidR="00496140" w:rsidRPr="003C3439">
        <w:rPr>
          <w:b/>
          <w:bCs/>
          <w:color w:val="FF0000"/>
          <w:highlight w:val="lightGray"/>
        </w:rPr>
        <w:t>_</w:t>
      </w:r>
      <w:r w:rsidR="007B6240" w:rsidRPr="003C3439">
        <w:rPr>
          <w:b/>
          <w:bCs/>
          <w:color w:val="FF0000"/>
          <w:highlight w:val="lightGray"/>
        </w:rPr>
        <w:t>3</w:t>
      </w:r>
      <w:r w:rsidR="00401F04">
        <w:t xml:space="preserve"> – </w:t>
      </w:r>
      <w:r w:rsidR="00366100" w:rsidRPr="00366100">
        <w:t xml:space="preserve">Studium pedagogiky pro asistenty pedagoga (§ 22 odst. 1 písm. c) </w:t>
      </w:r>
      <w:proofErr w:type="spellStart"/>
      <w:r w:rsidR="00366100" w:rsidRPr="00366100">
        <w:t>ZoPP</w:t>
      </w:r>
      <w:proofErr w:type="spellEnd"/>
      <w:r w:rsidR="00366100" w:rsidRPr="00366100">
        <w:t xml:space="preserve">) – </w:t>
      </w:r>
      <w:r w:rsidR="00366100" w:rsidRPr="00366100">
        <w:rPr>
          <w:i/>
          <w:iCs/>
        </w:rPr>
        <w:t>min. rozsah 120 hodin (dříve 80 hodin)</w:t>
      </w:r>
    </w:p>
    <w:p w14:paraId="567BDFE9" w14:textId="42297B7D" w:rsidR="006659CC" w:rsidRDefault="00FC37A0" w:rsidP="00C53EC2">
      <w:pPr>
        <w:jc w:val="both"/>
      </w:pPr>
      <w:r w:rsidRPr="003C3439">
        <w:rPr>
          <w:b/>
          <w:bCs/>
          <w:color w:val="FF0000"/>
          <w:highlight w:val="lightGray"/>
        </w:rPr>
        <w:t>DVPP_</w:t>
      </w:r>
      <w:r w:rsidR="006659CC" w:rsidRPr="003C3439">
        <w:rPr>
          <w:b/>
          <w:bCs/>
          <w:color w:val="FF0000"/>
          <w:highlight w:val="lightGray"/>
        </w:rPr>
        <w:t>Z</w:t>
      </w:r>
      <w:r w:rsidR="00496140" w:rsidRPr="003C3439">
        <w:rPr>
          <w:b/>
          <w:bCs/>
          <w:color w:val="FF0000"/>
          <w:highlight w:val="lightGray"/>
        </w:rPr>
        <w:t>_</w:t>
      </w:r>
      <w:r w:rsidR="007B6240" w:rsidRPr="003C3439">
        <w:rPr>
          <w:b/>
          <w:bCs/>
          <w:color w:val="FF0000"/>
          <w:highlight w:val="lightGray"/>
        </w:rPr>
        <w:t>4</w:t>
      </w:r>
      <w:r w:rsidR="006659CC" w:rsidRPr="007B6240">
        <w:rPr>
          <w:color w:val="FF0000"/>
        </w:rPr>
        <w:t xml:space="preserve"> </w:t>
      </w:r>
      <w:r w:rsidR="006659CC">
        <w:t xml:space="preserve">– </w:t>
      </w:r>
      <w:r w:rsidR="00F542D2" w:rsidRPr="00F542D2">
        <w:t xml:space="preserve">Studium pedagogiky pro vychovatele (§ 22 </w:t>
      </w:r>
      <w:proofErr w:type="spellStart"/>
      <w:r w:rsidR="00F542D2" w:rsidRPr="00F542D2">
        <w:t>odst</w:t>
      </w:r>
      <w:proofErr w:type="spellEnd"/>
      <w:r w:rsidR="00F542D2" w:rsidRPr="00F542D2">
        <w:t xml:space="preserve"> 1 písm. c) </w:t>
      </w:r>
      <w:proofErr w:type="spellStart"/>
      <w:r w:rsidR="00F542D2" w:rsidRPr="00F542D2">
        <w:t>ZoPP</w:t>
      </w:r>
      <w:proofErr w:type="spellEnd"/>
      <w:r w:rsidR="00F542D2" w:rsidRPr="00F542D2">
        <w:t xml:space="preserve">) – </w:t>
      </w:r>
      <w:r w:rsidR="00F542D2" w:rsidRPr="00F542D2">
        <w:rPr>
          <w:i/>
          <w:iCs/>
        </w:rPr>
        <w:t>min. rozsah 120 hodin (dříve 80 hodin)</w:t>
      </w:r>
    </w:p>
    <w:p w14:paraId="6949D4D2" w14:textId="48A923C2" w:rsidR="006659CC" w:rsidRDefault="00FC37A0" w:rsidP="00C53EC2">
      <w:pPr>
        <w:jc w:val="both"/>
      </w:pPr>
      <w:r w:rsidRPr="003C3439">
        <w:rPr>
          <w:b/>
          <w:bCs/>
          <w:color w:val="FF0000"/>
          <w:highlight w:val="lightGray"/>
        </w:rPr>
        <w:t>DVPP_</w:t>
      </w:r>
      <w:r w:rsidR="006659CC" w:rsidRPr="003C3439">
        <w:rPr>
          <w:b/>
          <w:bCs/>
          <w:color w:val="FF0000"/>
          <w:highlight w:val="lightGray"/>
        </w:rPr>
        <w:t>Z</w:t>
      </w:r>
      <w:r w:rsidR="00496140" w:rsidRPr="003C3439">
        <w:rPr>
          <w:b/>
          <w:bCs/>
          <w:color w:val="FF0000"/>
          <w:highlight w:val="lightGray"/>
        </w:rPr>
        <w:t>_</w:t>
      </w:r>
      <w:r w:rsidR="007B6240" w:rsidRPr="003C3439">
        <w:rPr>
          <w:b/>
          <w:bCs/>
          <w:color w:val="FF0000"/>
          <w:highlight w:val="lightGray"/>
        </w:rPr>
        <w:t>5</w:t>
      </w:r>
      <w:r w:rsidR="006659CC" w:rsidRPr="007B6240">
        <w:rPr>
          <w:color w:val="FF0000"/>
        </w:rPr>
        <w:t xml:space="preserve"> </w:t>
      </w:r>
      <w:r w:rsidR="006659CC">
        <w:t xml:space="preserve">– </w:t>
      </w:r>
      <w:r w:rsidRPr="00FC37A0">
        <w:t xml:space="preserve">Studium pedagogiky pro pedagogy volného času vykonávající komplexní přímou pedagogickou činnost (dle § 22 odst. 1 písm. c) </w:t>
      </w:r>
      <w:proofErr w:type="spellStart"/>
      <w:r w:rsidRPr="00FC37A0">
        <w:t>ZoPP</w:t>
      </w:r>
      <w:proofErr w:type="spellEnd"/>
      <w:r w:rsidRPr="00FC37A0">
        <w:t xml:space="preserve">) – </w:t>
      </w:r>
      <w:r w:rsidRPr="004D217F">
        <w:rPr>
          <w:i/>
          <w:iCs/>
        </w:rPr>
        <w:t>min. rozsah 120 hodin</w:t>
      </w:r>
    </w:p>
    <w:p w14:paraId="2E519553" w14:textId="77777777" w:rsidR="00FC37A0" w:rsidRDefault="00FC37A0" w:rsidP="00C53EC2">
      <w:pPr>
        <w:jc w:val="both"/>
      </w:pPr>
    </w:p>
    <w:p w14:paraId="74DD8B42" w14:textId="56812113" w:rsidR="00FC37A0" w:rsidRDefault="00FC37A0" w:rsidP="003C3439">
      <w:pPr>
        <w:pStyle w:val="Odstavecseseznamem"/>
        <w:numPr>
          <w:ilvl w:val="0"/>
          <w:numId w:val="3"/>
        </w:numPr>
        <w:jc w:val="both"/>
      </w:pPr>
      <w:r w:rsidRPr="003C3439">
        <w:rPr>
          <w:b/>
          <w:bCs/>
        </w:rPr>
        <w:t>Studium k rozšíření odborné kvalifikace</w:t>
      </w:r>
    </w:p>
    <w:p w14:paraId="085570E0" w14:textId="395A6C2F" w:rsidR="002B38A0" w:rsidRDefault="00FC37A0" w:rsidP="00A170A6">
      <w:pPr>
        <w:jc w:val="both"/>
      </w:pPr>
      <w:r w:rsidRPr="003D1727">
        <w:rPr>
          <w:b/>
          <w:bCs/>
        </w:rPr>
        <w:t>Definice:</w:t>
      </w:r>
      <w:r w:rsidRPr="00FC37A0">
        <w:t xml:space="preserve"> Studiem k rozšíření odborné kvalifikace se rozumí vzdělání získané studiem ve vzdělávacím programu akreditovaném pro další vzdělávání pedagogických pracovníků</w:t>
      </w:r>
      <w:r w:rsidR="003C3439">
        <w:t xml:space="preserve"> </w:t>
      </w:r>
      <w:r w:rsidR="003C3439" w:rsidRPr="001101E6">
        <w:rPr>
          <w:b/>
          <w:bCs/>
        </w:rPr>
        <w:t xml:space="preserve">dle § 22 odst. 2 </w:t>
      </w:r>
      <w:proofErr w:type="spellStart"/>
      <w:r w:rsidR="003C3439" w:rsidRPr="001101E6">
        <w:rPr>
          <w:b/>
          <w:bCs/>
        </w:rPr>
        <w:t>ZoPP</w:t>
      </w:r>
      <w:proofErr w:type="spellEnd"/>
      <w:r w:rsidR="001101E6" w:rsidRPr="001101E6">
        <w:t xml:space="preserve"> </w:t>
      </w:r>
      <w:r w:rsidR="001101E6" w:rsidRPr="00FC37A0">
        <w:t>uskutečňovaném vysokou školou v programu celoživotního vzdělávání.</w:t>
      </w:r>
      <w:r w:rsidR="00DA32D0">
        <w:t xml:space="preserve"> </w:t>
      </w:r>
      <w:r w:rsidR="00DA32D0" w:rsidRPr="001101E6">
        <w:rPr>
          <w:b/>
          <w:bCs/>
        </w:rPr>
        <w:t>Délka studia a další náležitosti musí být v souladu s vyhláškou č 317/2005 Sb.</w:t>
      </w:r>
      <w:r w:rsidR="00DA32D0">
        <w:t xml:space="preserve">, </w:t>
      </w:r>
      <w:r w:rsidR="00DA32D0" w:rsidRPr="00DA32D0">
        <w:t>o dalším vzdělávání pedagogických pracovníků, akreditační komisi a kariérním systému pedagogických pracovníků</w:t>
      </w:r>
      <w:r w:rsidR="00DA32D0">
        <w:t>.</w:t>
      </w:r>
    </w:p>
    <w:p w14:paraId="48917EA8" w14:textId="13CF073D" w:rsidR="00FC37A0" w:rsidRDefault="00A170A6" w:rsidP="00A170A6">
      <w:pPr>
        <w:jc w:val="both"/>
      </w:pPr>
      <w:r w:rsidRPr="00A170A6">
        <w:t>Pro jednotlivá studia jsou v příslušných ustanoveních zákona o pedagogických pracovnících definovány vstupní předpoklady, jež je nutné splnit k úspěšnému získání kvalifikace. Pouhé absolvování studia samo o sobě nepostačuje.</w:t>
      </w:r>
    </w:p>
    <w:p w14:paraId="74570833" w14:textId="1CC3FD26" w:rsidR="003C3439" w:rsidRPr="003C3439" w:rsidRDefault="003C3439" w:rsidP="00A170A6">
      <w:pPr>
        <w:jc w:val="both"/>
        <w:rPr>
          <w:b/>
          <w:bCs/>
          <w:u w:val="single"/>
        </w:rPr>
      </w:pPr>
      <w:r w:rsidRPr="003C3439">
        <w:rPr>
          <w:b/>
          <w:bCs/>
          <w:u w:val="single"/>
        </w:rPr>
        <w:t>Kódy:</w:t>
      </w:r>
    </w:p>
    <w:p w14:paraId="50765AB3" w14:textId="6DFD9921" w:rsidR="00496140" w:rsidRDefault="00FC37A0" w:rsidP="00C53EC2">
      <w:pPr>
        <w:jc w:val="both"/>
      </w:pPr>
      <w:r w:rsidRPr="003C3439">
        <w:rPr>
          <w:b/>
          <w:bCs/>
          <w:color w:val="FF0000"/>
          <w:highlight w:val="lightGray"/>
        </w:rPr>
        <w:t>DVPP_</w:t>
      </w:r>
      <w:r w:rsidR="007B6240" w:rsidRPr="003C3439">
        <w:rPr>
          <w:b/>
          <w:bCs/>
          <w:color w:val="FF0000"/>
          <w:highlight w:val="lightGray"/>
        </w:rPr>
        <w:t>R</w:t>
      </w:r>
      <w:r w:rsidR="00496140" w:rsidRPr="003C3439">
        <w:rPr>
          <w:b/>
          <w:bCs/>
          <w:color w:val="FF0000"/>
          <w:highlight w:val="lightGray"/>
        </w:rPr>
        <w:t>_</w:t>
      </w:r>
      <w:r w:rsidR="007B6240" w:rsidRPr="003C3439">
        <w:rPr>
          <w:b/>
          <w:bCs/>
          <w:color w:val="FF0000"/>
          <w:highlight w:val="lightGray"/>
        </w:rPr>
        <w:t>1</w:t>
      </w:r>
      <w:r w:rsidR="001D3656">
        <w:t xml:space="preserve"> – </w:t>
      </w:r>
      <w:r w:rsidR="00A170A6" w:rsidRPr="00A170A6">
        <w:t xml:space="preserve">Studium k rozšíření odborné kvalifikace zaměřené na přípravu učitelů mateřské školy – </w:t>
      </w:r>
      <w:r w:rsidR="00A170A6" w:rsidRPr="00A170A6">
        <w:rPr>
          <w:i/>
          <w:iCs/>
        </w:rPr>
        <w:t>min. rozsah 200 hodin</w:t>
      </w:r>
    </w:p>
    <w:p w14:paraId="678259C5" w14:textId="039A77EA" w:rsidR="006659CC" w:rsidRDefault="00FC37A0" w:rsidP="00C53EC2">
      <w:pPr>
        <w:jc w:val="both"/>
      </w:pPr>
      <w:r w:rsidRPr="003C3439">
        <w:rPr>
          <w:b/>
          <w:bCs/>
          <w:color w:val="FF0000"/>
          <w:highlight w:val="lightGray"/>
        </w:rPr>
        <w:t>DVPP_</w:t>
      </w:r>
      <w:r w:rsidR="007B6240" w:rsidRPr="003C3439">
        <w:rPr>
          <w:b/>
          <w:bCs/>
          <w:color w:val="FF0000"/>
          <w:highlight w:val="lightGray"/>
        </w:rPr>
        <w:t>R</w:t>
      </w:r>
      <w:r w:rsidR="00496140" w:rsidRPr="003C3439">
        <w:rPr>
          <w:b/>
          <w:bCs/>
          <w:color w:val="FF0000"/>
          <w:highlight w:val="lightGray"/>
        </w:rPr>
        <w:t>_</w:t>
      </w:r>
      <w:r w:rsidR="007B6240" w:rsidRPr="003C3439">
        <w:rPr>
          <w:b/>
          <w:bCs/>
          <w:color w:val="FF0000"/>
          <w:highlight w:val="lightGray"/>
        </w:rPr>
        <w:t>2</w:t>
      </w:r>
      <w:r w:rsidR="00496140">
        <w:t xml:space="preserve"> – </w:t>
      </w:r>
      <w:r w:rsidR="00A170A6" w:rsidRPr="00A170A6">
        <w:t xml:space="preserve">Studium k rozšíření odborné kvalifikace zaměřené na přípravu učitelů 1. stupně základní školy – </w:t>
      </w:r>
      <w:r w:rsidR="00A170A6" w:rsidRPr="00A170A6">
        <w:rPr>
          <w:i/>
          <w:iCs/>
        </w:rPr>
        <w:t>min. rozsah 200 hodin</w:t>
      </w:r>
    </w:p>
    <w:p w14:paraId="64DD3CEA" w14:textId="23BFE60E" w:rsidR="007B6240" w:rsidRDefault="00FC37A0" w:rsidP="00C53EC2">
      <w:pPr>
        <w:jc w:val="both"/>
      </w:pPr>
      <w:r w:rsidRPr="003C3439">
        <w:rPr>
          <w:b/>
          <w:bCs/>
          <w:color w:val="FF0000"/>
          <w:highlight w:val="lightGray"/>
        </w:rPr>
        <w:lastRenderedPageBreak/>
        <w:t>DVPP_</w:t>
      </w:r>
      <w:r w:rsidR="007B6240" w:rsidRPr="003C3439">
        <w:rPr>
          <w:b/>
          <w:bCs/>
          <w:color w:val="FF0000"/>
          <w:highlight w:val="lightGray"/>
        </w:rPr>
        <w:t>R_3</w:t>
      </w:r>
      <w:r w:rsidR="00A170A6">
        <w:t xml:space="preserve"> – </w:t>
      </w:r>
      <w:r w:rsidR="00A170A6" w:rsidRPr="00A170A6">
        <w:t xml:space="preserve">Studium k rozšíření odborné kvalifikace zaměřené na přípravu učitelů 2.stupně základní školy nebo střední školy – </w:t>
      </w:r>
      <w:r w:rsidR="00A170A6" w:rsidRPr="00A170A6">
        <w:rPr>
          <w:i/>
          <w:iCs/>
        </w:rPr>
        <w:t>min. rozsah 200 hodin</w:t>
      </w:r>
    </w:p>
    <w:p w14:paraId="13BB9CE3" w14:textId="286E9CC4" w:rsidR="007B6240" w:rsidRDefault="00FC37A0" w:rsidP="00C53EC2">
      <w:pPr>
        <w:jc w:val="both"/>
      </w:pPr>
      <w:r w:rsidRPr="003C3439">
        <w:rPr>
          <w:b/>
          <w:bCs/>
          <w:color w:val="FF0000"/>
          <w:highlight w:val="lightGray"/>
        </w:rPr>
        <w:t>DVPP_</w:t>
      </w:r>
      <w:r w:rsidR="007B6240" w:rsidRPr="003C3439">
        <w:rPr>
          <w:b/>
          <w:bCs/>
          <w:color w:val="FF0000"/>
          <w:highlight w:val="lightGray"/>
        </w:rPr>
        <w:t>R_4</w:t>
      </w:r>
      <w:r w:rsidR="00A170A6">
        <w:t xml:space="preserve"> – </w:t>
      </w:r>
      <w:r w:rsidR="00A170A6" w:rsidRPr="00A170A6">
        <w:t xml:space="preserve">Studium k rozšíření odborné kvalifikace zaměřené na </w:t>
      </w:r>
      <w:proofErr w:type="spellStart"/>
      <w:r w:rsidR="00A170A6" w:rsidRPr="00A170A6">
        <w:t>speciálněpedagogickou</w:t>
      </w:r>
      <w:proofErr w:type="spellEnd"/>
      <w:r w:rsidR="00A170A6" w:rsidRPr="00A170A6">
        <w:t xml:space="preserve"> výchovnou a vzdělávací činnost ve školách a třídách zřízených pro děti, žáky a studenty se speciálními vzdělávacími potřebami – </w:t>
      </w:r>
      <w:r w:rsidR="00A170A6" w:rsidRPr="00A170A6">
        <w:rPr>
          <w:i/>
          <w:iCs/>
        </w:rPr>
        <w:t>min. rozsah 250 hodin</w:t>
      </w:r>
    </w:p>
    <w:p w14:paraId="554C678C" w14:textId="01D64376" w:rsidR="007B6240" w:rsidRDefault="00FC37A0" w:rsidP="00C53EC2">
      <w:pPr>
        <w:jc w:val="both"/>
      </w:pPr>
      <w:r w:rsidRPr="003C3439">
        <w:rPr>
          <w:b/>
          <w:bCs/>
          <w:color w:val="FF0000"/>
          <w:highlight w:val="lightGray"/>
        </w:rPr>
        <w:t>DVPP_</w:t>
      </w:r>
      <w:r w:rsidR="007B6240" w:rsidRPr="003C3439">
        <w:rPr>
          <w:b/>
          <w:bCs/>
          <w:color w:val="FF0000"/>
          <w:highlight w:val="lightGray"/>
        </w:rPr>
        <w:t>R_5</w:t>
      </w:r>
      <w:r w:rsidR="00A170A6">
        <w:t xml:space="preserve"> – </w:t>
      </w:r>
      <w:r w:rsidR="00A170A6" w:rsidRPr="00A170A6">
        <w:t xml:space="preserve">Studium k rozšíření odborné kvalifikace </w:t>
      </w:r>
      <w:r w:rsidR="00C53B17">
        <w:t>zaměřené na</w:t>
      </w:r>
      <w:r w:rsidR="00A170A6" w:rsidRPr="00A170A6">
        <w:t xml:space="preserve"> získání kvalifikace speciálního pedagoga – </w:t>
      </w:r>
      <w:r w:rsidR="00A170A6" w:rsidRPr="00A170A6">
        <w:rPr>
          <w:i/>
          <w:iCs/>
        </w:rPr>
        <w:t>min. rozsah 350 hodin</w:t>
      </w:r>
    </w:p>
    <w:p w14:paraId="33D0DBA3" w14:textId="228652C7" w:rsidR="007B6240" w:rsidRDefault="00A170A6" w:rsidP="00C53EC2">
      <w:pPr>
        <w:jc w:val="both"/>
      </w:pPr>
      <w:r w:rsidRPr="003C3439">
        <w:rPr>
          <w:b/>
          <w:bCs/>
          <w:color w:val="FF0000"/>
          <w:highlight w:val="lightGray"/>
        </w:rPr>
        <w:t>DVPP_R_6</w:t>
      </w:r>
      <w:r>
        <w:t xml:space="preserve"> </w:t>
      </w:r>
      <w:r w:rsidR="003C3439">
        <w:t xml:space="preserve">– </w:t>
      </w:r>
      <w:r w:rsidRPr="00A170A6">
        <w:t xml:space="preserve">Studium k rozšíření odborné kvalifikace zaměřené na výuku </w:t>
      </w:r>
      <w:r w:rsidR="00C53B17">
        <w:t xml:space="preserve">[+ </w:t>
      </w:r>
      <w:r w:rsidRPr="00A170A6">
        <w:t>název konkrétního předmětu např. Matematika</w:t>
      </w:r>
      <w:r w:rsidR="00C53B17">
        <w:t>]</w:t>
      </w:r>
      <w:r w:rsidRPr="00A170A6">
        <w:t xml:space="preserve"> – </w:t>
      </w:r>
      <w:r w:rsidRPr="00A170A6">
        <w:rPr>
          <w:i/>
          <w:iCs/>
        </w:rPr>
        <w:t>min. rozsah 250 hodin</w:t>
      </w:r>
    </w:p>
    <w:p w14:paraId="032D6552" w14:textId="77777777" w:rsidR="00A170A6" w:rsidRDefault="00A170A6" w:rsidP="00C53EC2">
      <w:pPr>
        <w:jc w:val="both"/>
      </w:pPr>
    </w:p>
    <w:p w14:paraId="03985348" w14:textId="45560462" w:rsidR="00A170A6" w:rsidRPr="003C3439" w:rsidRDefault="00A170A6" w:rsidP="003C3439">
      <w:pPr>
        <w:pStyle w:val="Odstavecseseznamem"/>
        <w:numPr>
          <w:ilvl w:val="0"/>
          <w:numId w:val="3"/>
        </w:numPr>
        <w:jc w:val="both"/>
        <w:rPr>
          <w:b/>
          <w:bCs/>
        </w:rPr>
      </w:pPr>
      <w:r w:rsidRPr="003C3439">
        <w:rPr>
          <w:b/>
          <w:bCs/>
        </w:rPr>
        <w:t>Další kvalifikační studia</w:t>
      </w:r>
    </w:p>
    <w:p w14:paraId="2689AE8C" w14:textId="70493FED" w:rsidR="00994979" w:rsidRDefault="00994979" w:rsidP="00994979">
      <w:pPr>
        <w:jc w:val="both"/>
      </w:pPr>
      <w:r w:rsidRPr="003D1727">
        <w:rPr>
          <w:b/>
          <w:bCs/>
        </w:rPr>
        <w:t>Definice:</w:t>
      </w:r>
      <w:r w:rsidRPr="00FC37A0">
        <w:t xml:space="preserve"> </w:t>
      </w:r>
      <w:r>
        <w:t>Dalšími kvalifikačními studii</w:t>
      </w:r>
      <w:r w:rsidRPr="00FC37A0">
        <w:t xml:space="preserve"> se rozumí vzdělání získané studiem ve</w:t>
      </w:r>
      <w:r>
        <w:t xml:space="preserve"> </w:t>
      </w:r>
      <w:r w:rsidRPr="00FC37A0">
        <w:t>vzdělávacím programu akreditovaném pro další vzdělávání pedagogických pracovníků</w:t>
      </w:r>
      <w:r>
        <w:t xml:space="preserve"> </w:t>
      </w:r>
      <w:r w:rsidRPr="001101E6">
        <w:rPr>
          <w:b/>
          <w:bCs/>
        </w:rPr>
        <w:t xml:space="preserve">dle § 22 odst. 3, 4, 5 nebo 6 </w:t>
      </w:r>
      <w:proofErr w:type="spellStart"/>
      <w:r w:rsidRPr="001101E6">
        <w:rPr>
          <w:b/>
          <w:bCs/>
        </w:rPr>
        <w:t>ZoPP</w:t>
      </w:r>
      <w:proofErr w:type="spellEnd"/>
      <w:r w:rsidRPr="00FC37A0">
        <w:t xml:space="preserve"> uskutečňovaném vysokou školou v programu celoživotního vzdělávání.</w:t>
      </w:r>
      <w:r>
        <w:t xml:space="preserve"> </w:t>
      </w:r>
      <w:r w:rsidR="00DA32D0" w:rsidRPr="001101E6">
        <w:rPr>
          <w:b/>
          <w:bCs/>
        </w:rPr>
        <w:t>Délka studia a další náležitosti musí být v souladu s vyhláškou č 317/2005 Sb.</w:t>
      </w:r>
      <w:r w:rsidR="00DA32D0">
        <w:t xml:space="preserve">, </w:t>
      </w:r>
      <w:r w:rsidR="00DA32D0" w:rsidRPr="00DA32D0">
        <w:t>o dalším vzdělávání pedagogických pracovníků, akreditační komisi a kariérním systému pedagogických pracovníků</w:t>
      </w:r>
      <w:r w:rsidR="00DA32D0">
        <w:t>.</w:t>
      </w:r>
    </w:p>
    <w:p w14:paraId="27EFB0AB" w14:textId="0AF9E6A9" w:rsidR="00994979" w:rsidRPr="00994979" w:rsidRDefault="00994979" w:rsidP="00994979">
      <w:pPr>
        <w:jc w:val="both"/>
        <w:rPr>
          <w:b/>
          <w:bCs/>
          <w:color w:val="FF0000"/>
        </w:rPr>
      </w:pPr>
      <w:r w:rsidRPr="00A170A6">
        <w:t>Pro jednotlivá studia jsou v příslušných ustanoveních zákona o pedagogických pracovnících definovány vstupní předpoklady, jež je nutné splnit k úspěšnému získání kvalifikace. Pouhé absolvování studia samo o sobě nepostačuje.</w:t>
      </w:r>
    </w:p>
    <w:p w14:paraId="4B3AB6F5" w14:textId="48FD3DAB" w:rsidR="00994979" w:rsidRPr="00994979" w:rsidRDefault="00994979" w:rsidP="00C53EC2">
      <w:pPr>
        <w:jc w:val="both"/>
        <w:rPr>
          <w:b/>
          <w:bCs/>
          <w:color w:val="FF0000"/>
          <w:u w:val="single"/>
        </w:rPr>
      </w:pPr>
      <w:r w:rsidRPr="00994979">
        <w:rPr>
          <w:b/>
          <w:bCs/>
          <w:u w:val="single"/>
        </w:rPr>
        <w:t>Kódy:</w:t>
      </w:r>
    </w:p>
    <w:p w14:paraId="4444DA7A" w14:textId="315955BB" w:rsidR="007B6240" w:rsidRDefault="00FC37A0" w:rsidP="00C53EC2">
      <w:pPr>
        <w:jc w:val="both"/>
      </w:pPr>
      <w:r w:rsidRPr="00994979">
        <w:rPr>
          <w:b/>
          <w:bCs/>
          <w:color w:val="FF0000"/>
          <w:highlight w:val="lightGray"/>
        </w:rPr>
        <w:t>DVPP_</w:t>
      </w:r>
      <w:r w:rsidR="007B6240" w:rsidRPr="00994979">
        <w:rPr>
          <w:b/>
          <w:bCs/>
          <w:color w:val="FF0000"/>
          <w:highlight w:val="lightGray"/>
        </w:rPr>
        <w:t>D_1</w:t>
      </w:r>
      <w:r w:rsidR="00A170A6">
        <w:t xml:space="preserve"> – </w:t>
      </w:r>
      <w:r w:rsidR="00A170A6" w:rsidRPr="00A170A6">
        <w:t xml:space="preserve">Studium pro asistenty pedagoga, kteří vykonávají přímou pedagogickou činnost spočívající v pomocných výchovných pracích (§ 22 odst. 3 </w:t>
      </w:r>
      <w:proofErr w:type="spellStart"/>
      <w:r w:rsidR="00A170A6" w:rsidRPr="00A170A6">
        <w:t>ZoPP</w:t>
      </w:r>
      <w:proofErr w:type="spellEnd"/>
      <w:r w:rsidR="00A170A6" w:rsidRPr="00A170A6">
        <w:t xml:space="preserve">) – </w:t>
      </w:r>
      <w:r w:rsidR="00A170A6" w:rsidRPr="00A170A6">
        <w:rPr>
          <w:i/>
          <w:iCs/>
        </w:rPr>
        <w:t>min. rozsah 120 hodin</w:t>
      </w:r>
    </w:p>
    <w:p w14:paraId="0AB551D3" w14:textId="6028B426" w:rsidR="007B6240" w:rsidRDefault="00FC37A0" w:rsidP="00C53EC2">
      <w:pPr>
        <w:jc w:val="both"/>
      </w:pPr>
      <w:r w:rsidRPr="00994979">
        <w:rPr>
          <w:b/>
          <w:bCs/>
          <w:color w:val="FF0000"/>
          <w:highlight w:val="lightGray"/>
        </w:rPr>
        <w:t>DVPP_</w:t>
      </w:r>
      <w:r w:rsidR="007B6240" w:rsidRPr="00994979">
        <w:rPr>
          <w:b/>
          <w:bCs/>
          <w:color w:val="FF0000"/>
          <w:highlight w:val="lightGray"/>
        </w:rPr>
        <w:t>D_2</w:t>
      </w:r>
      <w:r w:rsidR="00A170A6">
        <w:t xml:space="preserve"> – </w:t>
      </w:r>
      <w:r w:rsidR="00C53B17" w:rsidRPr="00A170A6">
        <w:t xml:space="preserve">Studium pro přípravu školských logopedů (§ 22 odst. 4 </w:t>
      </w:r>
      <w:proofErr w:type="spellStart"/>
      <w:r w:rsidR="00C53B17" w:rsidRPr="00A170A6">
        <w:t>ZoPP</w:t>
      </w:r>
      <w:proofErr w:type="spellEnd"/>
      <w:r w:rsidR="00C53B17" w:rsidRPr="00A170A6">
        <w:t xml:space="preserve">) – </w:t>
      </w:r>
      <w:r w:rsidR="00C53B17" w:rsidRPr="00A170A6">
        <w:rPr>
          <w:i/>
          <w:iCs/>
        </w:rPr>
        <w:t>min. rozsah 350 hodin</w:t>
      </w:r>
      <w:r w:rsidR="00C53B17" w:rsidRPr="00A170A6">
        <w:t xml:space="preserve"> </w:t>
      </w:r>
    </w:p>
    <w:p w14:paraId="687EF562" w14:textId="1494103E" w:rsidR="007B6240" w:rsidRDefault="00FC37A0" w:rsidP="00C53EC2">
      <w:pPr>
        <w:jc w:val="both"/>
      </w:pPr>
      <w:r w:rsidRPr="00994979">
        <w:rPr>
          <w:b/>
          <w:bCs/>
          <w:color w:val="FF0000"/>
          <w:highlight w:val="lightGray"/>
        </w:rPr>
        <w:t>DVPP_</w:t>
      </w:r>
      <w:r w:rsidR="007B6240" w:rsidRPr="00994979">
        <w:rPr>
          <w:b/>
          <w:bCs/>
          <w:color w:val="FF0000"/>
          <w:highlight w:val="lightGray"/>
        </w:rPr>
        <w:t>D_3</w:t>
      </w:r>
      <w:r w:rsidR="00A170A6">
        <w:t xml:space="preserve"> – </w:t>
      </w:r>
      <w:r w:rsidR="00C53B17" w:rsidRPr="00A170A6">
        <w:t xml:space="preserve">Studium pro přípravu pedagogů volného času vykonávající dílčí přímou pedagogickou činnost v zájmovém vzdělávání (§ 22 odst. 5 </w:t>
      </w:r>
      <w:proofErr w:type="spellStart"/>
      <w:r w:rsidR="00C53B17" w:rsidRPr="00A170A6">
        <w:t>ZoPP</w:t>
      </w:r>
      <w:proofErr w:type="spellEnd"/>
      <w:r w:rsidR="00C53B17" w:rsidRPr="00A170A6">
        <w:t xml:space="preserve">) – </w:t>
      </w:r>
      <w:r w:rsidR="00C53B17" w:rsidRPr="00A170A6">
        <w:rPr>
          <w:i/>
          <w:iCs/>
        </w:rPr>
        <w:t>min. rozsah 40 hodin</w:t>
      </w:r>
    </w:p>
    <w:p w14:paraId="77C45BA8" w14:textId="149B0491" w:rsidR="00A170A6" w:rsidRDefault="00A170A6" w:rsidP="00C53EC2">
      <w:pPr>
        <w:jc w:val="both"/>
        <w:rPr>
          <w:i/>
          <w:iCs/>
        </w:rPr>
      </w:pPr>
      <w:r w:rsidRPr="00994979">
        <w:rPr>
          <w:b/>
          <w:bCs/>
          <w:color w:val="FF0000"/>
          <w:highlight w:val="lightGray"/>
        </w:rPr>
        <w:t>DVPP_D_4</w:t>
      </w:r>
      <w:r>
        <w:t xml:space="preserve"> – </w:t>
      </w:r>
      <w:r w:rsidRPr="00A170A6">
        <w:t xml:space="preserve">Doplňující didaktické studium cizího jazyka (§ 22 odst. 6 </w:t>
      </w:r>
      <w:proofErr w:type="spellStart"/>
      <w:r w:rsidRPr="00A170A6">
        <w:t>ZoPP</w:t>
      </w:r>
      <w:proofErr w:type="spellEnd"/>
      <w:r w:rsidRPr="00A170A6">
        <w:t xml:space="preserve">) – </w:t>
      </w:r>
      <w:r w:rsidRPr="00A170A6">
        <w:rPr>
          <w:i/>
          <w:iCs/>
        </w:rPr>
        <w:t>min. rozsah 60 hodin</w:t>
      </w:r>
    </w:p>
    <w:p w14:paraId="7402BFED" w14:textId="77777777" w:rsidR="00994979" w:rsidRDefault="00994979" w:rsidP="00C53EC2">
      <w:pPr>
        <w:jc w:val="both"/>
      </w:pPr>
    </w:p>
    <w:p w14:paraId="4D7E2684" w14:textId="7BB2D85B" w:rsidR="00994979" w:rsidRDefault="002B38A0" w:rsidP="00487ADE">
      <w:pPr>
        <w:pStyle w:val="Odstavecseseznamem"/>
        <w:numPr>
          <w:ilvl w:val="0"/>
          <w:numId w:val="3"/>
        </w:numPr>
        <w:jc w:val="both"/>
      </w:pPr>
      <w:r w:rsidRPr="00487ADE">
        <w:rPr>
          <w:b/>
          <w:bCs/>
        </w:rPr>
        <w:t>Studium pro získání kvalifikačních předpokladů k výkonu specializované</w:t>
      </w:r>
      <w:r w:rsidR="00487ADE">
        <w:rPr>
          <w:b/>
          <w:bCs/>
        </w:rPr>
        <w:t>,</w:t>
      </w:r>
      <w:r w:rsidRPr="00487ADE">
        <w:rPr>
          <w:b/>
          <w:bCs/>
        </w:rPr>
        <w:t xml:space="preserve"> metodické</w:t>
      </w:r>
      <w:r w:rsidR="00487ADE">
        <w:rPr>
          <w:b/>
          <w:bCs/>
        </w:rPr>
        <w:t xml:space="preserve">, </w:t>
      </w:r>
      <w:r w:rsidRPr="00487ADE">
        <w:rPr>
          <w:b/>
          <w:bCs/>
        </w:rPr>
        <w:t>metodologické nebo řídící činnosti</w:t>
      </w:r>
    </w:p>
    <w:p w14:paraId="2156384F" w14:textId="4803F5BE" w:rsidR="00994979" w:rsidRDefault="004D217F" w:rsidP="00C53EC2">
      <w:pPr>
        <w:jc w:val="both"/>
      </w:pPr>
      <w:r w:rsidRPr="003D1727">
        <w:rPr>
          <w:b/>
          <w:bCs/>
        </w:rPr>
        <w:t>Definice:</w:t>
      </w:r>
      <w:r>
        <w:t xml:space="preserve"> </w:t>
      </w:r>
      <w:r w:rsidR="00DA32D0" w:rsidRPr="00DA32D0">
        <w:t>Studi</w:t>
      </w:r>
      <w:r w:rsidR="00DA32D0">
        <w:t>em</w:t>
      </w:r>
      <w:r w:rsidR="00DA32D0" w:rsidRPr="00DA32D0">
        <w:t xml:space="preserve"> pro získání kvalifikačních předpokladů k výkonu specializované</w:t>
      </w:r>
      <w:r w:rsidR="00487ADE">
        <w:t xml:space="preserve">, </w:t>
      </w:r>
      <w:r w:rsidR="00DA32D0" w:rsidRPr="00DA32D0">
        <w:t>metodické</w:t>
      </w:r>
      <w:r w:rsidR="00487ADE">
        <w:t xml:space="preserve">, </w:t>
      </w:r>
      <w:r w:rsidR="00DA32D0" w:rsidRPr="00DA32D0">
        <w:t>metodologické nebo řídící činnosti</w:t>
      </w:r>
      <w:r w:rsidR="00DA32D0" w:rsidRPr="00FC37A0">
        <w:t xml:space="preserve"> se rozumí vzdělání získané studiem ve</w:t>
      </w:r>
      <w:r w:rsidR="00DA32D0">
        <w:t xml:space="preserve"> </w:t>
      </w:r>
      <w:r w:rsidR="00DA32D0" w:rsidRPr="00FC37A0">
        <w:t>vzdělávacím programu akreditovaném pro další vzdělávání pedagogických pracovníků</w:t>
      </w:r>
      <w:r w:rsidR="00DA32D0">
        <w:t xml:space="preserve"> </w:t>
      </w:r>
      <w:r w:rsidR="00DA32D0" w:rsidRPr="001101E6">
        <w:rPr>
          <w:b/>
          <w:bCs/>
        </w:rPr>
        <w:t xml:space="preserve">dle § 29 odst. 4 </w:t>
      </w:r>
      <w:proofErr w:type="spellStart"/>
      <w:r w:rsidR="00DA32D0" w:rsidRPr="001101E6">
        <w:rPr>
          <w:b/>
          <w:bCs/>
        </w:rPr>
        <w:t>ZoPP</w:t>
      </w:r>
      <w:proofErr w:type="spellEnd"/>
      <w:r w:rsidR="00DA32D0" w:rsidRPr="00FC37A0">
        <w:t xml:space="preserve"> uskutečňovaném vysokou školou v programu celoživotního vzdělávání.</w:t>
      </w:r>
      <w:r w:rsidR="00DA32D0">
        <w:t xml:space="preserve"> </w:t>
      </w:r>
      <w:r w:rsidR="00DA32D0" w:rsidRPr="001101E6">
        <w:rPr>
          <w:b/>
          <w:bCs/>
        </w:rPr>
        <w:t>Délka studia a další náležitosti musí být v souladu s vyhláškou č 317/2005 Sb.</w:t>
      </w:r>
      <w:r w:rsidR="00DA32D0">
        <w:t xml:space="preserve">, </w:t>
      </w:r>
      <w:r w:rsidR="00DA32D0" w:rsidRPr="00DA32D0">
        <w:t>o dalším vzdělávání pedagogických pracovníků, akreditační komisi a kariérním systému pedagogických pracovníků</w:t>
      </w:r>
      <w:r w:rsidR="00DA32D0">
        <w:t>.</w:t>
      </w:r>
    </w:p>
    <w:p w14:paraId="36A2C611" w14:textId="077AC0E3" w:rsidR="00994979" w:rsidRDefault="00487ADE" w:rsidP="00C53EC2">
      <w:pPr>
        <w:jc w:val="both"/>
      </w:pPr>
      <w:r w:rsidRPr="00A170A6">
        <w:t>Pro jednotlivá studia jsou v příslušných ustanoveních zákona o pedagogických pracovnících definovány vstupní předpoklady, jež je nutné splnit k úspěšnému získání kvalifikace. Pouhé absolvování studia samo o sobě nepostačuje.</w:t>
      </w:r>
    </w:p>
    <w:p w14:paraId="057CE6DA" w14:textId="77777777" w:rsidR="00994979" w:rsidRDefault="00994979" w:rsidP="00C53EC2">
      <w:pPr>
        <w:jc w:val="both"/>
      </w:pPr>
    </w:p>
    <w:p w14:paraId="561B0CA7" w14:textId="54B3BC0B" w:rsidR="00994979" w:rsidRPr="00487ADE" w:rsidRDefault="00487ADE" w:rsidP="00C53EC2">
      <w:pPr>
        <w:jc w:val="both"/>
        <w:rPr>
          <w:b/>
          <w:bCs/>
          <w:u w:val="single"/>
        </w:rPr>
      </w:pPr>
      <w:r w:rsidRPr="00487ADE">
        <w:rPr>
          <w:b/>
          <w:bCs/>
          <w:u w:val="single"/>
        </w:rPr>
        <w:lastRenderedPageBreak/>
        <w:t>Kódy:</w:t>
      </w:r>
    </w:p>
    <w:p w14:paraId="41DD00A8" w14:textId="7B44C1C6" w:rsidR="00A170A6" w:rsidRDefault="00A170A6" w:rsidP="00A170A6">
      <w:pPr>
        <w:jc w:val="both"/>
      </w:pPr>
      <w:r w:rsidRPr="00487ADE">
        <w:rPr>
          <w:b/>
          <w:bCs/>
          <w:color w:val="FF0000"/>
          <w:highlight w:val="lightGray"/>
        </w:rPr>
        <w:t>DVPP_</w:t>
      </w:r>
      <w:r w:rsidR="00487ADE" w:rsidRPr="00487ADE">
        <w:rPr>
          <w:b/>
          <w:bCs/>
          <w:color w:val="FF0000"/>
          <w:highlight w:val="lightGray"/>
        </w:rPr>
        <w:t>S</w:t>
      </w:r>
      <w:r w:rsidRPr="00487ADE">
        <w:rPr>
          <w:b/>
          <w:bCs/>
          <w:color w:val="FF0000"/>
          <w:highlight w:val="lightGray"/>
        </w:rPr>
        <w:t>_</w:t>
      </w:r>
      <w:r w:rsidR="00487ADE" w:rsidRPr="00487ADE">
        <w:rPr>
          <w:b/>
          <w:bCs/>
          <w:color w:val="FF0000"/>
          <w:highlight w:val="lightGray"/>
        </w:rPr>
        <w:t>1</w:t>
      </w:r>
      <w:r>
        <w:t xml:space="preserve"> – </w:t>
      </w:r>
      <w:r w:rsidRPr="00A170A6">
        <w:t xml:space="preserve">Studium pro ředitele škol – </w:t>
      </w:r>
      <w:r w:rsidRPr="00A170A6">
        <w:rPr>
          <w:i/>
          <w:iCs/>
        </w:rPr>
        <w:t>min. rozsah 100 hodin</w:t>
      </w:r>
    </w:p>
    <w:p w14:paraId="32CFC1C7" w14:textId="5B61BA33" w:rsidR="00A170A6" w:rsidRDefault="00A170A6" w:rsidP="00A170A6">
      <w:pPr>
        <w:jc w:val="both"/>
      </w:pPr>
      <w:r w:rsidRPr="00487ADE">
        <w:rPr>
          <w:b/>
          <w:bCs/>
          <w:color w:val="FF0000"/>
          <w:highlight w:val="lightGray"/>
        </w:rPr>
        <w:t>DVPP_</w:t>
      </w:r>
      <w:r w:rsidR="00487ADE" w:rsidRPr="00487ADE">
        <w:rPr>
          <w:b/>
          <w:bCs/>
          <w:color w:val="FF0000"/>
          <w:highlight w:val="lightGray"/>
        </w:rPr>
        <w:t>S</w:t>
      </w:r>
      <w:r w:rsidRPr="00487ADE">
        <w:rPr>
          <w:b/>
          <w:bCs/>
          <w:color w:val="FF0000"/>
          <w:highlight w:val="lightGray"/>
        </w:rPr>
        <w:t>_</w:t>
      </w:r>
      <w:r w:rsidR="00487ADE" w:rsidRPr="00487ADE">
        <w:rPr>
          <w:b/>
          <w:bCs/>
          <w:color w:val="FF0000"/>
          <w:highlight w:val="lightGray"/>
        </w:rPr>
        <w:t>2</w:t>
      </w:r>
      <w:r>
        <w:t xml:space="preserve"> – </w:t>
      </w:r>
      <w:r w:rsidRPr="00A170A6">
        <w:t xml:space="preserve">Studium pro vedoucí pedagogické pracovníky – </w:t>
      </w:r>
      <w:r w:rsidRPr="00DA27F0">
        <w:rPr>
          <w:i/>
          <w:iCs/>
        </w:rPr>
        <w:t>min. rozsah 350 hodin</w:t>
      </w:r>
    </w:p>
    <w:p w14:paraId="452D8658" w14:textId="38397CCE" w:rsidR="00DA27F0" w:rsidRDefault="00DA27F0" w:rsidP="00A170A6">
      <w:pPr>
        <w:jc w:val="both"/>
      </w:pPr>
      <w:r w:rsidRPr="00487ADE">
        <w:rPr>
          <w:b/>
          <w:bCs/>
          <w:color w:val="FF0000"/>
          <w:highlight w:val="lightGray"/>
        </w:rPr>
        <w:t>DVPP_</w:t>
      </w:r>
      <w:r w:rsidR="00487ADE" w:rsidRPr="00487ADE">
        <w:rPr>
          <w:b/>
          <w:bCs/>
          <w:color w:val="FF0000"/>
          <w:highlight w:val="lightGray"/>
        </w:rPr>
        <w:t>S</w:t>
      </w:r>
      <w:r w:rsidRPr="00487ADE">
        <w:rPr>
          <w:b/>
          <w:bCs/>
          <w:color w:val="FF0000"/>
          <w:highlight w:val="lightGray"/>
        </w:rPr>
        <w:t>_</w:t>
      </w:r>
      <w:r w:rsidR="00487ADE" w:rsidRPr="00487ADE">
        <w:rPr>
          <w:b/>
          <w:bCs/>
          <w:color w:val="FF0000"/>
          <w:highlight w:val="lightGray"/>
        </w:rPr>
        <w:t>3</w:t>
      </w:r>
      <w:r>
        <w:t xml:space="preserve"> – </w:t>
      </w:r>
      <w:r w:rsidRPr="00DA27F0">
        <w:t xml:space="preserve">Studium pro výchovné poradce – </w:t>
      </w:r>
      <w:r w:rsidRPr="00DA27F0">
        <w:rPr>
          <w:i/>
          <w:iCs/>
        </w:rPr>
        <w:t>min. rozsah 250 hodin</w:t>
      </w:r>
    </w:p>
    <w:p w14:paraId="639715BE" w14:textId="567D9690" w:rsidR="00487ADE" w:rsidRPr="005641C3" w:rsidRDefault="00487ADE" w:rsidP="00487ADE">
      <w:pPr>
        <w:jc w:val="both"/>
      </w:pPr>
      <w:r w:rsidRPr="00487ADE">
        <w:rPr>
          <w:b/>
          <w:bCs/>
          <w:color w:val="FF0000"/>
          <w:highlight w:val="lightGray"/>
        </w:rPr>
        <w:t>DVPP_S_4</w:t>
      </w:r>
      <w:r>
        <w:t xml:space="preserve"> – </w:t>
      </w:r>
      <w:r w:rsidRPr="005641C3">
        <w:t>Studium k výkonu specializovan</w:t>
      </w:r>
      <w:r>
        <w:t>é</w:t>
      </w:r>
      <w:r w:rsidRPr="005641C3">
        <w:t xml:space="preserve"> činnost</w:t>
      </w:r>
      <w:r>
        <w:t xml:space="preserve">i: </w:t>
      </w:r>
      <w:r w:rsidRPr="005641C3">
        <w:t xml:space="preserve">koordinace v oblasti informačních a komunikačních technologií </w:t>
      </w:r>
      <w:r>
        <w:t>–</w:t>
      </w:r>
      <w:r w:rsidRPr="005641C3">
        <w:t xml:space="preserve"> </w:t>
      </w:r>
      <w:r w:rsidRPr="00487ADE">
        <w:rPr>
          <w:i/>
          <w:iCs/>
        </w:rPr>
        <w:t>min. rozsah 250 hodin</w:t>
      </w:r>
    </w:p>
    <w:p w14:paraId="362A1894" w14:textId="200A45C5" w:rsidR="00487ADE" w:rsidRPr="005641C3" w:rsidRDefault="00487ADE" w:rsidP="00487ADE">
      <w:pPr>
        <w:jc w:val="both"/>
      </w:pPr>
      <w:r w:rsidRPr="00487ADE">
        <w:rPr>
          <w:b/>
          <w:bCs/>
          <w:color w:val="FF0000"/>
          <w:highlight w:val="lightGray"/>
        </w:rPr>
        <w:t>DVPP_S_5</w:t>
      </w:r>
      <w:r>
        <w:t xml:space="preserve"> – </w:t>
      </w:r>
      <w:r w:rsidRPr="005641C3">
        <w:t>Studium k výkonu specializovan</w:t>
      </w:r>
      <w:r>
        <w:t>é</w:t>
      </w:r>
      <w:r w:rsidRPr="005641C3">
        <w:t xml:space="preserve"> činnost</w:t>
      </w:r>
      <w:r>
        <w:t>i:</w:t>
      </w:r>
      <w:r w:rsidRPr="005641C3">
        <w:t xml:space="preserve"> tvorba a následná koordinace školních vzdělávacích programů a vzdělávacích programů vyšších odborných škol</w:t>
      </w:r>
      <w:r>
        <w:t xml:space="preserve"> –</w:t>
      </w:r>
      <w:r w:rsidRPr="005641C3">
        <w:t xml:space="preserve"> </w:t>
      </w:r>
      <w:r w:rsidRPr="00487ADE">
        <w:rPr>
          <w:i/>
          <w:iCs/>
        </w:rPr>
        <w:t>min. rozsah 250 hodin</w:t>
      </w:r>
    </w:p>
    <w:p w14:paraId="07FDB797" w14:textId="6BDF1F03" w:rsidR="00487ADE" w:rsidRPr="005641C3" w:rsidRDefault="00487ADE" w:rsidP="00487ADE">
      <w:pPr>
        <w:jc w:val="both"/>
      </w:pPr>
      <w:r w:rsidRPr="00487ADE">
        <w:rPr>
          <w:b/>
          <w:bCs/>
          <w:color w:val="FF0000"/>
          <w:highlight w:val="lightGray"/>
        </w:rPr>
        <w:t>DVPP_S_6</w:t>
      </w:r>
      <w:r>
        <w:t xml:space="preserve"> – </w:t>
      </w:r>
      <w:r w:rsidRPr="005641C3">
        <w:t>Studium k výkonu specializova</w:t>
      </w:r>
      <w:r>
        <w:t>né</w:t>
      </w:r>
      <w:r w:rsidRPr="005641C3">
        <w:t xml:space="preserve"> činnost</w:t>
      </w:r>
      <w:r>
        <w:t>i:</w:t>
      </w:r>
      <w:r w:rsidRPr="005641C3">
        <w:t xml:space="preserve"> prevence sociálně patologických jevů</w:t>
      </w:r>
      <w:r>
        <w:t xml:space="preserve"> –</w:t>
      </w:r>
      <w:r w:rsidRPr="005641C3">
        <w:t xml:space="preserve"> </w:t>
      </w:r>
      <w:r w:rsidRPr="00487ADE">
        <w:rPr>
          <w:i/>
          <w:iCs/>
        </w:rPr>
        <w:t>min. rozsah 250 hodin</w:t>
      </w:r>
    </w:p>
    <w:p w14:paraId="2B78DCD2" w14:textId="5C4EE033" w:rsidR="00487ADE" w:rsidRPr="005641C3" w:rsidRDefault="00487ADE" w:rsidP="00487ADE">
      <w:pPr>
        <w:jc w:val="both"/>
      </w:pPr>
      <w:r w:rsidRPr="00487ADE">
        <w:rPr>
          <w:b/>
          <w:bCs/>
          <w:color w:val="FF0000"/>
          <w:highlight w:val="lightGray"/>
        </w:rPr>
        <w:t>DVPP_S_7</w:t>
      </w:r>
      <w:r>
        <w:t xml:space="preserve"> – </w:t>
      </w:r>
      <w:r w:rsidRPr="005641C3">
        <w:t>Studium k výkonu specializovan</w:t>
      </w:r>
      <w:r>
        <w:t>é</w:t>
      </w:r>
      <w:r w:rsidRPr="005641C3">
        <w:t xml:space="preserve"> činnost</w:t>
      </w:r>
      <w:r>
        <w:t xml:space="preserve">i: </w:t>
      </w:r>
      <w:r w:rsidRPr="00056BB8">
        <w:t>specializovaná činnost</w:t>
      </w:r>
      <w:r w:rsidRPr="005641C3">
        <w:t xml:space="preserve"> v oblasti environmentální výchovy</w:t>
      </w:r>
      <w:r>
        <w:t xml:space="preserve"> –</w:t>
      </w:r>
      <w:r w:rsidRPr="005641C3">
        <w:t xml:space="preserve"> </w:t>
      </w:r>
      <w:r w:rsidRPr="00487ADE">
        <w:rPr>
          <w:i/>
          <w:iCs/>
        </w:rPr>
        <w:t>min. rozsah 250 hodin</w:t>
      </w:r>
    </w:p>
    <w:p w14:paraId="142B7E40" w14:textId="7F550285" w:rsidR="00487ADE" w:rsidRDefault="00487ADE" w:rsidP="00487ADE">
      <w:pPr>
        <w:jc w:val="both"/>
      </w:pPr>
      <w:r w:rsidRPr="00487ADE">
        <w:rPr>
          <w:b/>
          <w:bCs/>
          <w:color w:val="FF0000"/>
          <w:highlight w:val="lightGray"/>
        </w:rPr>
        <w:t>DVPP_S_8</w:t>
      </w:r>
      <w:r>
        <w:t xml:space="preserve"> – </w:t>
      </w:r>
      <w:r w:rsidRPr="005641C3">
        <w:t>Studium k výkonu specializovan</w:t>
      </w:r>
      <w:r>
        <w:t xml:space="preserve">é </w:t>
      </w:r>
      <w:r w:rsidRPr="005641C3">
        <w:t>činnost</w:t>
      </w:r>
      <w:r>
        <w:t>i:</w:t>
      </w:r>
      <w:r w:rsidRPr="005641C3">
        <w:t xml:space="preserve"> </w:t>
      </w:r>
      <w:r w:rsidRPr="00056BB8">
        <w:t>specializovaná činnost</w:t>
      </w:r>
      <w:r>
        <w:t xml:space="preserve"> </w:t>
      </w:r>
      <w:r w:rsidRPr="005641C3">
        <w:t>v oblasti prostorové orientace zrakově postižených</w:t>
      </w:r>
      <w:r>
        <w:t xml:space="preserve"> –</w:t>
      </w:r>
      <w:r w:rsidRPr="005641C3">
        <w:t xml:space="preserve"> </w:t>
      </w:r>
      <w:r w:rsidRPr="00487ADE">
        <w:rPr>
          <w:i/>
          <w:iCs/>
        </w:rPr>
        <w:t>min. rozsah 250 hodin</w:t>
      </w:r>
    </w:p>
    <w:p w14:paraId="0FD1A51A" w14:textId="77777777" w:rsidR="005F33AF" w:rsidRDefault="005F33AF" w:rsidP="00A170A6">
      <w:pPr>
        <w:jc w:val="both"/>
      </w:pPr>
    </w:p>
    <w:p w14:paraId="5CC284FE" w14:textId="5AF76253" w:rsidR="00FC37A0" w:rsidRPr="00487ADE" w:rsidRDefault="00FC37A0" w:rsidP="00487ADE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487ADE">
        <w:rPr>
          <w:b/>
          <w:bCs/>
        </w:rPr>
        <w:t>Jiný účel</w:t>
      </w:r>
    </w:p>
    <w:p w14:paraId="3CECF34D" w14:textId="78B3658E" w:rsidR="00487ADE" w:rsidRPr="00487ADE" w:rsidRDefault="00487ADE" w:rsidP="00C53EC2">
      <w:pPr>
        <w:jc w:val="both"/>
        <w:rPr>
          <w:b/>
          <w:bCs/>
          <w:color w:val="FF0000"/>
          <w:u w:val="single"/>
        </w:rPr>
      </w:pPr>
      <w:r w:rsidRPr="00487ADE">
        <w:rPr>
          <w:b/>
          <w:bCs/>
          <w:u w:val="single"/>
        </w:rPr>
        <w:t>Kódy:</w:t>
      </w:r>
    </w:p>
    <w:p w14:paraId="0EBAC51E" w14:textId="34124BA6" w:rsidR="00401F04" w:rsidRDefault="00401F04" w:rsidP="00C53EC2">
      <w:pPr>
        <w:jc w:val="both"/>
      </w:pPr>
      <w:r w:rsidRPr="00487ADE">
        <w:rPr>
          <w:b/>
          <w:bCs/>
          <w:color w:val="FF0000"/>
          <w:highlight w:val="lightGray"/>
        </w:rPr>
        <w:t>JX</w:t>
      </w:r>
      <w:r>
        <w:t xml:space="preserve"> – </w:t>
      </w:r>
      <w:r w:rsidR="00855FE9">
        <w:t>Jiný účel</w:t>
      </w:r>
    </w:p>
    <w:sectPr w:rsidR="0040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5B"/>
    <w:multiLevelType w:val="hybridMultilevel"/>
    <w:tmpl w:val="3C70FD0A"/>
    <w:lvl w:ilvl="0" w:tplc="81369B96">
      <w:start w:val="1"/>
      <w:numFmt w:val="upperLetter"/>
      <w:lvlText w:val="Část 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85CE3"/>
    <w:multiLevelType w:val="hybridMultilevel"/>
    <w:tmpl w:val="80A4931C"/>
    <w:lvl w:ilvl="0" w:tplc="C5F62A8A">
      <w:start w:val="26"/>
      <w:numFmt w:val="upperLetter"/>
      <w:lvlText w:val="Část 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837C9"/>
    <w:multiLevelType w:val="hybridMultilevel"/>
    <w:tmpl w:val="712E68D4"/>
    <w:lvl w:ilvl="0" w:tplc="E3106B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8543A"/>
    <w:multiLevelType w:val="hybridMultilevel"/>
    <w:tmpl w:val="614865C6"/>
    <w:lvl w:ilvl="0" w:tplc="81369B96">
      <w:start w:val="1"/>
      <w:numFmt w:val="upperLetter"/>
      <w:lvlText w:val="Část 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4178">
    <w:abstractNumId w:val="0"/>
  </w:num>
  <w:num w:numId="2" w16cid:durableId="1409618430">
    <w:abstractNumId w:val="2"/>
  </w:num>
  <w:num w:numId="3" w16cid:durableId="429593176">
    <w:abstractNumId w:val="3"/>
  </w:num>
  <w:num w:numId="4" w16cid:durableId="98003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CC"/>
    <w:rsid w:val="00043A40"/>
    <w:rsid w:val="000A2222"/>
    <w:rsid w:val="001101E6"/>
    <w:rsid w:val="001D3656"/>
    <w:rsid w:val="00247CA3"/>
    <w:rsid w:val="00286EC4"/>
    <w:rsid w:val="002B38A0"/>
    <w:rsid w:val="002B7951"/>
    <w:rsid w:val="002E5E68"/>
    <w:rsid w:val="002E6D87"/>
    <w:rsid w:val="00366100"/>
    <w:rsid w:val="003C3439"/>
    <w:rsid w:val="003C3DC5"/>
    <w:rsid w:val="003D1727"/>
    <w:rsid w:val="004009CC"/>
    <w:rsid w:val="00401F04"/>
    <w:rsid w:val="00463EC1"/>
    <w:rsid w:val="00487ADE"/>
    <w:rsid w:val="00496140"/>
    <w:rsid w:val="004D217F"/>
    <w:rsid w:val="005F33AF"/>
    <w:rsid w:val="0060112A"/>
    <w:rsid w:val="00601FDA"/>
    <w:rsid w:val="006659CC"/>
    <w:rsid w:val="006A030A"/>
    <w:rsid w:val="007669C3"/>
    <w:rsid w:val="007851E9"/>
    <w:rsid w:val="007B6240"/>
    <w:rsid w:val="007D658F"/>
    <w:rsid w:val="00855FE9"/>
    <w:rsid w:val="008F7C5E"/>
    <w:rsid w:val="00994979"/>
    <w:rsid w:val="00A170A6"/>
    <w:rsid w:val="00A32F73"/>
    <w:rsid w:val="00C259C0"/>
    <w:rsid w:val="00C53B17"/>
    <w:rsid w:val="00C53EC2"/>
    <w:rsid w:val="00DA27F0"/>
    <w:rsid w:val="00DA32D0"/>
    <w:rsid w:val="00DB22DB"/>
    <w:rsid w:val="00F232A0"/>
    <w:rsid w:val="00F542D2"/>
    <w:rsid w:val="00F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DED9"/>
  <w15:chartTrackingRefBased/>
  <w15:docId w15:val="{0DC01AD2-A68F-4579-9069-85FCA99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9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943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Hulík Vladimír</dc:creator>
  <cp:keywords/>
  <dc:description/>
  <cp:lastModifiedBy>Hulík Vladimír</cp:lastModifiedBy>
  <cp:revision>5</cp:revision>
  <dcterms:created xsi:type="dcterms:W3CDTF">2024-11-18T08:52:00Z</dcterms:created>
  <dcterms:modified xsi:type="dcterms:W3CDTF">2025-01-24T10:04:00Z</dcterms:modified>
</cp:coreProperties>
</file>