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ADC29" w14:textId="77777777" w:rsidR="0099234B" w:rsidRDefault="0099234B" w:rsidP="0099234B">
      <w:pPr>
        <w:spacing w:after="0" w:line="240" w:lineRule="auto"/>
        <w:jc w:val="center"/>
        <w:rPr>
          <w:rFonts w:ascii="Arial" w:eastAsia="Times New Roman" w:hAnsi="Arial" w:cs="Arial"/>
          <w:b/>
          <w:sz w:val="28"/>
          <w:szCs w:val="28"/>
          <w:lang w:eastAsia="cs-CZ"/>
        </w:rPr>
      </w:pPr>
    </w:p>
    <w:p w14:paraId="393C6375" w14:textId="63CEB7A4" w:rsidR="00F469F3" w:rsidRPr="00A30F34" w:rsidRDefault="00F469F3" w:rsidP="0099234B">
      <w:pPr>
        <w:spacing w:after="0" w:line="240" w:lineRule="auto"/>
        <w:jc w:val="center"/>
        <w:rPr>
          <w:rFonts w:ascii="Arial" w:eastAsia="Times New Roman" w:hAnsi="Arial" w:cs="Arial"/>
          <w:b/>
          <w:sz w:val="24"/>
          <w:szCs w:val="24"/>
          <w:lang w:eastAsia="cs-CZ"/>
        </w:rPr>
      </w:pPr>
      <w:r w:rsidRPr="00A30F34">
        <w:rPr>
          <w:rFonts w:ascii="Arial" w:eastAsia="Times New Roman" w:hAnsi="Arial" w:cs="Arial"/>
          <w:b/>
          <w:sz w:val="24"/>
          <w:szCs w:val="24"/>
          <w:lang w:eastAsia="cs-CZ"/>
        </w:rPr>
        <w:t>Dodatek č. 1 Výzvy</w:t>
      </w:r>
      <w:r w:rsidR="00E25826" w:rsidRPr="00A30F34">
        <w:rPr>
          <w:rFonts w:ascii="Arial" w:eastAsia="Times New Roman" w:hAnsi="Arial" w:cs="Arial"/>
          <w:b/>
          <w:sz w:val="24"/>
          <w:szCs w:val="24"/>
          <w:lang w:eastAsia="cs-CZ"/>
        </w:rPr>
        <w:t xml:space="preserve"> </w:t>
      </w:r>
    </w:p>
    <w:p w14:paraId="26135EA5" w14:textId="77777777" w:rsidR="000B74BE" w:rsidRPr="00A30F34" w:rsidRDefault="000B74BE" w:rsidP="0099234B">
      <w:pPr>
        <w:spacing w:after="0" w:line="240" w:lineRule="auto"/>
        <w:jc w:val="center"/>
        <w:rPr>
          <w:rFonts w:ascii="Arial" w:eastAsia="Times New Roman" w:hAnsi="Arial" w:cs="Arial"/>
          <w:b/>
          <w:sz w:val="24"/>
          <w:szCs w:val="24"/>
          <w:lang w:eastAsia="cs-CZ"/>
        </w:rPr>
      </w:pPr>
    </w:p>
    <w:p w14:paraId="781FAF48" w14:textId="704260AB" w:rsidR="000F6319" w:rsidRPr="00707803" w:rsidRDefault="00D923BF" w:rsidP="00B87E9B">
      <w:pPr>
        <w:spacing w:after="0" w:line="240" w:lineRule="auto"/>
        <w:jc w:val="both"/>
        <w:rPr>
          <w:rFonts w:ascii="Arial" w:eastAsiaTheme="minorEastAsia" w:hAnsi="Arial" w:cs="Arial"/>
          <w:sz w:val="24"/>
          <w:szCs w:val="24"/>
        </w:rPr>
      </w:pPr>
      <w:r w:rsidRPr="00707803">
        <w:rPr>
          <w:rFonts w:ascii="Arial" w:hAnsi="Arial" w:cs="Arial"/>
          <w:sz w:val="24"/>
          <w:szCs w:val="24"/>
        </w:rPr>
        <w:t>Ministerstva školství, mládeže a tělovýchovy</w:t>
      </w:r>
      <w:r w:rsidR="00E25826" w:rsidRPr="00707803">
        <w:rPr>
          <w:rFonts w:ascii="Arial" w:hAnsi="Arial" w:cs="Arial"/>
          <w:sz w:val="24"/>
          <w:szCs w:val="24"/>
        </w:rPr>
        <w:t xml:space="preserve"> (dále jen „ministerstvo“)</w:t>
      </w:r>
      <w:r w:rsidR="00AA5996" w:rsidRPr="00707803">
        <w:rPr>
          <w:rFonts w:ascii="Arial" w:hAnsi="Arial" w:cs="Arial"/>
          <w:sz w:val="24"/>
          <w:szCs w:val="24"/>
        </w:rPr>
        <w:t xml:space="preserve"> </w:t>
      </w:r>
      <w:r w:rsidRPr="00707803">
        <w:rPr>
          <w:rFonts w:ascii="Arial" w:hAnsi="Arial" w:cs="Arial"/>
          <w:sz w:val="24"/>
          <w:szCs w:val="24"/>
        </w:rPr>
        <w:t>k podání žádostí o</w:t>
      </w:r>
      <w:r w:rsidR="00E25826" w:rsidRPr="00707803">
        <w:rPr>
          <w:rFonts w:ascii="Arial" w:hAnsi="Arial" w:cs="Arial"/>
          <w:sz w:val="24"/>
          <w:szCs w:val="24"/>
        </w:rPr>
        <w:t> </w:t>
      </w:r>
      <w:r w:rsidRPr="00707803">
        <w:rPr>
          <w:rFonts w:ascii="Arial" w:hAnsi="Arial" w:cs="Arial"/>
          <w:sz w:val="24"/>
          <w:szCs w:val="24"/>
        </w:rPr>
        <w:t>poskytnutí dotace ze státního rozpočtu</w:t>
      </w:r>
      <w:r w:rsidR="00AA5996" w:rsidRPr="00707803">
        <w:rPr>
          <w:rFonts w:ascii="Arial" w:hAnsi="Arial" w:cs="Arial"/>
          <w:sz w:val="24"/>
          <w:szCs w:val="24"/>
        </w:rPr>
        <w:t xml:space="preserve"> </w:t>
      </w:r>
      <w:r w:rsidRPr="00707803">
        <w:rPr>
          <w:rFonts w:ascii="Arial" w:hAnsi="Arial" w:cs="Arial"/>
          <w:sz w:val="24"/>
          <w:szCs w:val="24"/>
        </w:rPr>
        <w:t>na činnost škol a školských zařízení zřizovaných registrovanými církvemi nebo náboženskými společnostmi, kterým bylo přiznáno oprávnění k</w:t>
      </w:r>
      <w:r w:rsidR="00E25826" w:rsidRPr="00707803">
        <w:rPr>
          <w:rFonts w:ascii="Arial" w:hAnsi="Arial" w:cs="Arial"/>
          <w:sz w:val="24"/>
          <w:szCs w:val="24"/>
        </w:rPr>
        <w:t> </w:t>
      </w:r>
      <w:r w:rsidRPr="00707803">
        <w:rPr>
          <w:rFonts w:ascii="Arial" w:hAnsi="Arial" w:cs="Arial"/>
          <w:sz w:val="24"/>
          <w:szCs w:val="24"/>
        </w:rPr>
        <w:t>výkonu zvláštního práva zřizovat církevní školy, na kalendářní rok 2026 – VCŠ 2026/1</w:t>
      </w:r>
      <w:r w:rsidR="00B87E9B" w:rsidRPr="00707803">
        <w:rPr>
          <w:rFonts w:ascii="Arial" w:hAnsi="Arial" w:cs="Arial"/>
          <w:sz w:val="24"/>
          <w:szCs w:val="24"/>
        </w:rPr>
        <w:t xml:space="preserve"> </w:t>
      </w:r>
      <w:r w:rsidR="000F6319" w:rsidRPr="4B5608B4">
        <w:rPr>
          <w:rFonts w:ascii="Arial" w:eastAsiaTheme="minorEastAsia" w:hAnsi="Arial" w:cs="Arial"/>
          <w:sz w:val="24"/>
          <w:szCs w:val="24"/>
        </w:rPr>
        <w:t>(dále jen „</w:t>
      </w:r>
      <w:r w:rsidR="003C06D5" w:rsidRPr="4B5608B4">
        <w:rPr>
          <w:rFonts w:ascii="Arial" w:eastAsiaTheme="minorEastAsia" w:hAnsi="Arial" w:cs="Arial"/>
          <w:sz w:val="24"/>
          <w:szCs w:val="24"/>
        </w:rPr>
        <w:t>Dodatek</w:t>
      </w:r>
      <w:r w:rsidR="000F6319" w:rsidRPr="4B5608B4">
        <w:rPr>
          <w:rFonts w:ascii="Arial" w:eastAsiaTheme="minorEastAsia" w:hAnsi="Arial" w:cs="Arial"/>
          <w:sz w:val="24"/>
          <w:szCs w:val="24"/>
        </w:rPr>
        <w:t>“)</w:t>
      </w:r>
      <w:r w:rsidR="00B87E9B" w:rsidRPr="4B5608B4">
        <w:rPr>
          <w:rFonts w:ascii="Arial" w:eastAsiaTheme="minorEastAsia" w:hAnsi="Arial" w:cs="Arial"/>
          <w:sz w:val="24"/>
          <w:szCs w:val="24"/>
        </w:rPr>
        <w:t xml:space="preserve"> </w:t>
      </w:r>
    </w:p>
    <w:p w14:paraId="244CB086" w14:textId="77777777" w:rsidR="00B87E9B" w:rsidRPr="00A30F34" w:rsidRDefault="00B87E9B" w:rsidP="0053750C">
      <w:pPr>
        <w:spacing w:after="60" w:line="240" w:lineRule="auto"/>
        <w:jc w:val="both"/>
        <w:rPr>
          <w:rFonts w:ascii="Arial" w:eastAsiaTheme="minorHAnsi" w:hAnsi="Arial" w:cs="Arial"/>
          <w:b/>
          <w:i/>
          <w:sz w:val="24"/>
          <w:szCs w:val="24"/>
        </w:rPr>
      </w:pPr>
    </w:p>
    <w:p w14:paraId="33B377F7" w14:textId="18840EC8" w:rsidR="0099234B" w:rsidRPr="00707803" w:rsidRDefault="00C257BC" w:rsidP="00271A76">
      <w:pPr>
        <w:spacing w:after="240" w:line="240" w:lineRule="auto"/>
        <w:jc w:val="both"/>
        <w:rPr>
          <w:rFonts w:ascii="Arial" w:eastAsiaTheme="minorEastAsia" w:hAnsi="Arial" w:cs="Arial"/>
          <w:sz w:val="24"/>
          <w:szCs w:val="24"/>
        </w:rPr>
      </w:pPr>
      <w:r w:rsidRPr="16EA9869">
        <w:rPr>
          <w:rFonts w:ascii="Arial" w:eastAsiaTheme="minorEastAsia" w:hAnsi="Arial" w:cs="Arial"/>
          <w:sz w:val="24"/>
          <w:szCs w:val="24"/>
        </w:rPr>
        <w:t xml:space="preserve">Ministerstvo zveřejnilo </w:t>
      </w:r>
      <w:r w:rsidR="00E25826" w:rsidRPr="16EA9869">
        <w:rPr>
          <w:rFonts w:ascii="Arial" w:eastAsiaTheme="minorEastAsia" w:hAnsi="Arial" w:cs="Arial"/>
          <w:sz w:val="24"/>
          <w:szCs w:val="24"/>
        </w:rPr>
        <w:t xml:space="preserve">dne 3. 12. 2025 </w:t>
      </w:r>
      <w:r w:rsidRPr="16EA9869">
        <w:rPr>
          <w:rFonts w:ascii="Arial" w:eastAsiaTheme="minorEastAsia" w:hAnsi="Arial" w:cs="Arial"/>
          <w:sz w:val="24"/>
          <w:szCs w:val="24"/>
        </w:rPr>
        <w:t>Výzvu Ministerstva školství, mládeže a</w:t>
      </w:r>
      <w:r w:rsidR="000B74BE" w:rsidRPr="16EA9869">
        <w:rPr>
          <w:rFonts w:ascii="Arial" w:eastAsiaTheme="minorEastAsia" w:hAnsi="Arial" w:cs="Arial"/>
          <w:sz w:val="24"/>
          <w:szCs w:val="24"/>
        </w:rPr>
        <w:t> </w:t>
      </w:r>
      <w:r w:rsidRPr="16EA9869">
        <w:rPr>
          <w:rFonts w:ascii="Arial" w:eastAsiaTheme="minorEastAsia" w:hAnsi="Arial" w:cs="Arial"/>
          <w:sz w:val="24"/>
          <w:szCs w:val="24"/>
        </w:rPr>
        <w:t>tělovýchovy k</w:t>
      </w:r>
      <w:r w:rsidR="0087786E" w:rsidRPr="16EA9869">
        <w:rPr>
          <w:rFonts w:ascii="Arial" w:eastAsiaTheme="minorEastAsia" w:hAnsi="Arial" w:cs="Arial"/>
          <w:sz w:val="24"/>
          <w:szCs w:val="24"/>
        </w:rPr>
        <w:t> </w:t>
      </w:r>
      <w:r w:rsidRPr="16EA9869">
        <w:rPr>
          <w:rFonts w:ascii="Arial" w:eastAsiaTheme="minorEastAsia" w:hAnsi="Arial" w:cs="Arial"/>
          <w:sz w:val="24"/>
          <w:szCs w:val="24"/>
        </w:rPr>
        <w:t>podání žádostí o poskytnutí dotace ze státního rozpočtu na činnost škol a školských zařízení zřizovaných registrovanými církvemi nebo náboženskými společnostmi, kterým bylo přiznáno oprávnění k výkonu zvláštního práva zřizovat církevní školy, na kalendářní rok 2026 – VCŠ</w:t>
      </w:r>
      <w:r w:rsidR="0087786E" w:rsidRPr="16EA9869">
        <w:rPr>
          <w:rFonts w:ascii="Arial" w:eastAsiaTheme="minorEastAsia" w:hAnsi="Arial" w:cs="Arial"/>
          <w:sz w:val="24"/>
          <w:szCs w:val="24"/>
        </w:rPr>
        <w:t> </w:t>
      </w:r>
      <w:r w:rsidRPr="16EA9869">
        <w:rPr>
          <w:rFonts w:ascii="Arial" w:eastAsiaTheme="minorEastAsia" w:hAnsi="Arial" w:cs="Arial"/>
          <w:sz w:val="24"/>
          <w:szCs w:val="24"/>
        </w:rPr>
        <w:t>2026/1, č. j. MSMT-26105/2025-3</w:t>
      </w:r>
      <w:r w:rsidR="003C06D5" w:rsidRPr="16EA9869">
        <w:rPr>
          <w:rFonts w:ascii="Arial" w:eastAsiaTheme="minorEastAsia" w:hAnsi="Arial" w:cs="Arial"/>
          <w:sz w:val="24"/>
          <w:szCs w:val="24"/>
        </w:rPr>
        <w:t xml:space="preserve"> (dále jen „Výzva“</w:t>
      </w:r>
      <w:r w:rsidR="40126E58" w:rsidRPr="16EA9869">
        <w:rPr>
          <w:rFonts w:ascii="Arial" w:eastAsiaTheme="minorEastAsia" w:hAnsi="Arial" w:cs="Arial"/>
          <w:sz w:val="24"/>
          <w:szCs w:val="24"/>
        </w:rPr>
        <w:t>)</w:t>
      </w:r>
      <w:r w:rsidRPr="16EA9869">
        <w:rPr>
          <w:rFonts w:ascii="Arial" w:eastAsiaTheme="minorEastAsia" w:hAnsi="Arial" w:cs="Arial"/>
          <w:sz w:val="24"/>
          <w:szCs w:val="24"/>
        </w:rPr>
        <w:t>.</w:t>
      </w:r>
    </w:p>
    <w:p w14:paraId="629C5F1B" w14:textId="547ED5E6" w:rsidR="001C1247" w:rsidRPr="000E3173" w:rsidRDefault="001C1247" w:rsidP="005B416D">
      <w:pPr>
        <w:spacing w:after="120" w:line="240" w:lineRule="auto"/>
        <w:jc w:val="center"/>
        <w:rPr>
          <w:rFonts w:ascii="Arial" w:eastAsiaTheme="minorHAnsi" w:hAnsi="Arial" w:cs="Arial"/>
          <w:b/>
          <w:bCs/>
          <w:sz w:val="24"/>
          <w:szCs w:val="24"/>
        </w:rPr>
      </w:pPr>
      <w:r w:rsidRPr="000E3173">
        <w:rPr>
          <w:rFonts w:ascii="Arial" w:eastAsiaTheme="minorHAnsi" w:hAnsi="Arial" w:cs="Arial"/>
          <w:b/>
          <w:bCs/>
          <w:sz w:val="24"/>
          <w:szCs w:val="24"/>
        </w:rPr>
        <w:t>Čl. 1</w:t>
      </w:r>
    </w:p>
    <w:p w14:paraId="07A56E6C" w14:textId="0AAF4017" w:rsidR="005B416D" w:rsidRDefault="005B416D" w:rsidP="005B416D">
      <w:pPr>
        <w:spacing w:after="120" w:line="240" w:lineRule="auto"/>
        <w:jc w:val="center"/>
        <w:rPr>
          <w:rFonts w:ascii="Arial" w:eastAsiaTheme="minorHAnsi" w:hAnsi="Arial" w:cs="Arial"/>
          <w:b/>
          <w:bCs/>
          <w:sz w:val="24"/>
          <w:szCs w:val="24"/>
        </w:rPr>
      </w:pPr>
      <w:r w:rsidRPr="000E3173">
        <w:rPr>
          <w:rFonts w:ascii="Arial" w:eastAsiaTheme="minorHAnsi" w:hAnsi="Arial" w:cs="Arial"/>
          <w:b/>
          <w:bCs/>
          <w:sz w:val="24"/>
          <w:szCs w:val="24"/>
        </w:rPr>
        <w:t xml:space="preserve">Ministerstvo </w:t>
      </w:r>
      <w:r w:rsidRPr="006D6163">
        <w:rPr>
          <w:rFonts w:ascii="Arial" w:eastAsiaTheme="minorHAnsi" w:hAnsi="Arial" w:cs="Arial"/>
          <w:b/>
          <w:bCs/>
          <w:sz w:val="24"/>
          <w:szCs w:val="24"/>
        </w:rPr>
        <w:t xml:space="preserve">doplňuje </w:t>
      </w:r>
      <w:r w:rsidR="003C06D5">
        <w:rPr>
          <w:rFonts w:ascii="Arial" w:eastAsiaTheme="minorHAnsi" w:hAnsi="Arial" w:cs="Arial"/>
          <w:b/>
          <w:bCs/>
          <w:sz w:val="24"/>
          <w:szCs w:val="24"/>
        </w:rPr>
        <w:t xml:space="preserve">Dodatkem </w:t>
      </w:r>
      <w:r w:rsidRPr="006D6163">
        <w:rPr>
          <w:rFonts w:ascii="Arial" w:eastAsiaTheme="minorHAnsi" w:hAnsi="Arial" w:cs="Arial"/>
          <w:b/>
          <w:bCs/>
          <w:sz w:val="24"/>
          <w:szCs w:val="24"/>
        </w:rPr>
        <w:t xml:space="preserve">text Výzvy </w:t>
      </w:r>
      <w:r w:rsidRPr="000E3173">
        <w:rPr>
          <w:rFonts w:ascii="Arial" w:eastAsiaTheme="minorHAnsi" w:hAnsi="Arial" w:cs="Arial"/>
          <w:b/>
          <w:bCs/>
          <w:sz w:val="24"/>
          <w:szCs w:val="24"/>
        </w:rPr>
        <w:t>následovně:</w:t>
      </w:r>
    </w:p>
    <w:p w14:paraId="1056208D" w14:textId="3C212E58" w:rsidR="00707803" w:rsidRPr="000E3173" w:rsidRDefault="00D92992" w:rsidP="00FE2D00">
      <w:pPr>
        <w:pStyle w:val="Odstavecseseznamem"/>
        <w:numPr>
          <w:ilvl w:val="0"/>
          <w:numId w:val="38"/>
        </w:numPr>
        <w:spacing w:after="120" w:line="240" w:lineRule="auto"/>
        <w:ind w:left="357" w:hanging="357"/>
        <w:jc w:val="both"/>
        <w:rPr>
          <w:rFonts w:ascii="Arial" w:eastAsiaTheme="minorHAnsi" w:hAnsi="Arial" w:cs="Arial"/>
          <w:sz w:val="24"/>
          <w:szCs w:val="24"/>
        </w:rPr>
      </w:pPr>
      <w:r w:rsidRPr="00CC19D6">
        <w:rPr>
          <w:rFonts w:ascii="Arial" w:eastAsiaTheme="minorEastAsia" w:hAnsi="Arial" w:cs="Arial"/>
          <w:sz w:val="24"/>
          <w:szCs w:val="24"/>
        </w:rPr>
        <w:t>D</w:t>
      </w:r>
      <w:r w:rsidR="005B416D" w:rsidRPr="000E3173">
        <w:rPr>
          <w:rFonts w:ascii="Arial" w:eastAsiaTheme="minorEastAsia" w:hAnsi="Arial" w:cs="Arial"/>
          <w:sz w:val="24"/>
          <w:szCs w:val="24"/>
        </w:rPr>
        <w:t>oplň</w:t>
      </w:r>
      <w:r w:rsidR="005B416D" w:rsidRPr="6307C6EC">
        <w:rPr>
          <w:rFonts w:ascii="Arial" w:eastAsiaTheme="minorEastAsia" w:hAnsi="Arial" w:cs="Arial"/>
          <w:sz w:val="24"/>
          <w:szCs w:val="24"/>
        </w:rPr>
        <w:t>uje</w:t>
      </w:r>
      <w:r w:rsidR="003C06D5" w:rsidRPr="00DA4ED7">
        <w:rPr>
          <w:rFonts w:ascii="Arial" w:eastAsiaTheme="minorEastAsia" w:hAnsi="Arial" w:cs="Arial"/>
          <w:sz w:val="24"/>
          <w:szCs w:val="24"/>
        </w:rPr>
        <w:t xml:space="preserve"> se</w:t>
      </w:r>
      <w:r w:rsidR="005B416D" w:rsidRPr="6307C6EC">
        <w:rPr>
          <w:rFonts w:ascii="Arial" w:eastAsiaTheme="minorEastAsia" w:hAnsi="Arial" w:cs="Arial"/>
          <w:sz w:val="24"/>
          <w:szCs w:val="24"/>
        </w:rPr>
        <w:t xml:space="preserve"> nový bod </w:t>
      </w:r>
      <w:r w:rsidR="00073458" w:rsidRPr="00DA4ED7">
        <w:rPr>
          <w:rFonts w:ascii="Arial" w:eastAsiaTheme="minorEastAsia" w:hAnsi="Arial" w:cs="Arial"/>
          <w:sz w:val="24"/>
          <w:szCs w:val="24"/>
        </w:rPr>
        <w:t xml:space="preserve">5.14 </w:t>
      </w:r>
      <w:r w:rsidR="003C06D5" w:rsidRPr="00DA4ED7">
        <w:rPr>
          <w:rFonts w:ascii="Arial" w:eastAsiaTheme="minorEastAsia" w:hAnsi="Arial" w:cs="Arial"/>
          <w:sz w:val="24"/>
          <w:szCs w:val="24"/>
        </w:rPr>
        <w:t>Výzvy</w:t>
      </w:r>
      <w:r w:rsidR="00073458" w:rsidRPr="00DA4ED7">
        <w:rPr>
          <w:rFonts w:ascii="Arial" w:eastAsiaTheme="minorEastAsia" w:hAnsi="Arial" w:cs="Arial"/>
          <w:sz w:val="24"/>
          <w:szCs w:val="24"/>
        </w:rPr>
        <w:t>,</w:t>
      </w:r>
      <w:r w:rsidR="003C06D5" w:rsidRPr="00DA4ED7">
        <w:rPr>
          <w:rFonts w:ascii="Arial" w:eastAsiaTheme="minorEastAsia" w:hAnsi="Arial" w:cs="Arial"/>
          <w:sz w:val="24"/>
          <w:szCs w:val="24"/>
        </w:rPr>
        <w:t xml:space="preserve"> </w:t>
      </w:r>
      <w:r w:rsidR="005B416D" w:rsidRPr="6307C6EC">
        <w:rPr>
          <w:rFonts w:ascii="Arial" w:eastAsiaTheme="minorEastAsia" w:hAnsi="Arial" w:cs="Arial"/>
          <w:sz w:val="24"/>
          <w:szCs w:val="24"/>
        </w:rPr>
        <w:t>který zní: „</w:t>
      </w:r>
      <w:r w:rsidR="005B416D" w:rsidRPr="000E3173">
        <w:rPr>
          <w:rFonts w:ascii="Arial" w:eastAsiaTheme="minorEastAsia" w:hAnsi="Arial" w:cs="Arial"/>
          <w:sz w:val="24"/>
          <w:szCs w:val="24"/>
        </w:rPr>
        <w:t>Pokud je žadatelem právnická osoba vykonávající činnost základní školy</w:t>
      </w:r>
      <w:r w:rsidR="0019118D" w:rsidRPr="6307C6EC">
        <w:rPr>
          <w:rFonts w:ascii="Arial" w:eastAsiaTheme="minorEastAsia" w:hAnsi="Arial" w:cs="Arial"/>
          <w:sz w:val="24"/>
          <w:szCs w:val="24"/>
        </w:rPr>
        <w:t xml:space="preserve">, která </w:t>
      </w:r>
      <w:r w:rsidR="00F57068" w:rsidRPr="6307C6EC">
        <w:rPr>
          <w:rFonts w:ascii="Arial" w:eastAsiaTheme="minorEastAsia" w:hAnsi="Arial" w:cs="Arial"/>
          <w:sz w:val="24"/>
          <w:szCs w:val="24"/>
        </w:rPr>
        <w:t xml:space="preserve">od 1. 9. 2026 </w:t>
      </w:r>
      <w:r w:rsidR="002D7365" w:rsidRPr="6307C6EC">
        <w:rPr>
          <w:rFonts w:ascii="Arial" w:eastAsiaTheme="minorEastAsia" w:hAnsi="Arial" w:cs="Arial"/>
          <w:sz w:val="24"/>
          <w:szCs w:val="24"/>
        </w:rPr>
        <w:t>tvoří tříd</w:t>
      </w:r>
      <w:r w:rsidR="00235B90" w:rsidRPr="6307C6EC">
        <w:rPr>
          <w:rFonts w:ascii="Arial" w:eastAsiaTheme="minorEastAsia" w:hAnsi="Arial" w:cs="Arial"/>
          <w:sz w:val="24"/>
          <w:szCs w:val="24"/>
        </w:rPr>
        <w:t>u nebo třídy</w:t>
      </w:r>
      <w:r w:rsidR="00D22770" w:rsidRPr="6307C6EC">
        <w:rPr>
          <w:rFonts w:ascii="Arial" w:eastAsiaTheme="minorEastAsia" w:hAnsi="Arial" w:cs="Arial"/>
          <w:sz w:val="24"/>
          <w:szCs w:val="24"/>
        </w:rPr>
        <w:t>, ve</w:t>
      </w:r>
      <w:r w:rsidR="003A7043">
        <w:rPr>
          <w:rFonts w:ascii="Arial" w:eastAsiaTheme="minorEastAsia" w:hAnsi="Arial" w:cs="Arial"/>
          <w:sz w:val="24"/>
          <w:szCs w:val="24"/>
        </w:rPr>
        <w:t> </w:t>
      </w:r>
      <w:r w:rsidR="00D22770" w:rsidRPr="75963489">
        <w:rPr>
          <w:rFonts w:ascii="Arial" w:eastAsiaTheme="minorEastAsia" w:hAnsi="Arial" w:cs="Arial"/>
          <w:sz w:val="24"/>
          <w:szCs w:val="24"/>
        </w:rPr>
        <w:t>kter</w:t>
      </w:r>
      <w:r w:rsidR="7FB54302" w:rsidRPr="75963489">
        <w:rPr>
          <w:rFonts w:ascii="Arial" w:eastAsiaTheme="minorEastAsia" w:hAnsi="Arial" w:cs="Arial"/>
          <w:sz w:val="24"/>
          <w:szCs w:val="24"/>
        </w:rPr>
        <w:t>ých</w:t>
      </w:r>
      <w:r w:rsidR="00D22770" w:rsidRPr="6307C6EC">
        <w:rPr>
          <w:rFonts w:ascii="Arial" w:eastAsiaTheme="minorEastAsia" w:hAnsi="Arial" w:cs="Arial"/>
          <w:sz w:val="24"/>
          <w:szCs w:val="24"/>
        </w:rPr>
        <w:t xml:space="preserve"> je zařazeno alespoň 15 žáků prvního ročníku základního vzdělávání</w:t>
      </w:r>
      <w:r w:rsidR="00EF0034" w:rsidRPr="00EF0034">
        <w:rPr>
          <w:rFonts w:ascii="Arial" w:eastAsiaTheme="minorEastAsia" w:hAnsi="Arial" w:cs="Arial"/>
          <w:sz w:val="24"/>
          <w:szCs w:val="24"/>
        </w:rPr>
        <w:t>, uvede tuto skutečnost v</w:t>
      </w:r>
      <w:r w:rsidR="00EF0034">
        <w:rPr>
          <w:rFonts w:ascii="Arial" w:eastAsiaTheme="minorEastAsia" w:hAnsi="Arial" w:cs="Arial"/>
          <w:sz w:val="24"/>
          <w:szCs w:val="24"/>
        </w:rPr>
        <w:t> </w:t>
      </w:r>
      <w:r w:rsidR="00EF0034" w:rsidRPr="00EF0034">
        <w:rPr>
          <w:rFonts w:ascii="Arial" w:eastAsiaTheme="minorEastAsia" w:hAnsi="Arial" w:cs="Arial"/>
          <w:sz w:val="24"/>
          <w:szCs w:val="24"/>
        </w:rPr>
        <w:t>žádosti.</w:t>
      </w:r>
      <w:r w:rsidR="005B416D" w:rsidRPr="000E3173">
        <w:rPr>
          <w:rFonts w:ascii="Arial" w:eastAsiaTheme="minorEastAsia" w:hAnsi="Arial" w:cs="Arial"/>
          <w:sz w:val="24"/>
          <w:szCs w:val="24"/>
        </w:rPr>
        <w:t xml:space="preserve"> Toto ustanovení se nevztahuje na třídy nebo základní školy zřizované podle § 16 odst. 9 školského zákona, základní školy speciální, základní školy při školském zařízení pro výkon ústavní nebo ochranné výchovy ani základní školy při zdravotnickém zařízen</w:t>
      </w:r>
      <w:r w:rsidR="00AA5996" w:rsidRPr="000E3173">
        <w:rPr>
          <w:rFonts w:ascii="Arial" w:eastAsiaTheme="minorEastAsia" w:hAnsi="Arial" w:cs="Arial"/>
          <w:sz w:val="24"/>
          <w:szCs w:val="24"/>
        </w:rPr>
        <w:t>í.</w:t>
      </w:r>
      <w:r w:rsidR="00C47D44">
        <w:rPr>
          <w:rFonts w:ascii="Arial" w:eastAsiaTheme="minorEastAsia" w:hAnsi="Arial" w:cs="Arial"/>
          <w:sz w:val="24"/>
          <w:szCs w:val="24"/>
        </w:rPr>
        <w:t>“</w:t>
      </w:r>
    </w:p>
    <w:p w14:paraId="24435AFD" w14:textId="33CB61EA" w:rsidR="00AA5996" w:rsidRPr="000E3173" w:rsidRDefault="007E7DFC" w:rsidP="00FE2D00">
      <w:pPr>
        <w:pStyle w:val="Odstavecseseznamem"/>
        <w:numPr>
          <w:ilvl w:val="0"/>
          <w:numId w:val="38"/>
        </w:numPr>
        <w:spacing w:line="240" w:lineRule="auto"/>
        <w:ind w:left="357" w:hanging="357"/>
        <w:jc w:val="both"/>
        <w:rPr>
          <w:rFonts w:ascii="Arial" w:eastAsiaTheme="minorEastAsia" w:hAnsi="Arial" w:cs="Arial"/>
          <w:sz w:val="24"/>
          <w:szCs w:val="24"/>
        </w:rPr>
      </w:pPr>
      <w:r w:rsidRPr="1B6A3560">
        <w:rPr>
          <w:rFonts w:ascii="Arial" w:eastAsiaTheme="minorEastAsia" w:hAnsi="Arial" w:cs="Arial"/>
          <w:sz w:val="24"/>
          <w:szCs w:val="24"/>
        </w:rPr>
        <w:t>D</w:t>
      </w:r>
      <w:r w:rsidR="00AA5996" w:rsidRPr="1B6A3560">
        <w:rPr>
          <w:rFonts w:ascii="Arial" w:eastAsiaTheme="minorEastAsia" w:hAnsi="Arial" w:cs="Arial"/>
          <w:sz w:val="24"/>
          <w:szCs w:val="24"/>
        </w:rPr>
        <w:t>oplňuje</w:t>
      </w:r>
      <w:r w:rsidR="002B2200" w:rsidRPr="1B6A3560">
        <w:rPr>
          <w:rFonts w:ascii="Arial" w:eastAsiaTheme="minorEastAsia" w:hAnsi="Arial" w:cs="Arial"/>
          <w:sz w:val="24"/>
          <w:szCs w:val="24"/>
        </w:rPr>
        <w:t xml:space="preserve"> se</w:t>
      </w:r>
      <w:r w:rsidR="00AA5996" w:rsidRPr="1B6A3560">
        <w:rPr>
          <w:rFonts w:ascii="Arial" w:eastAsiaTheme="minorEastAsia" w:hAnsi="Arial" w:cs="Arial"/>
          <w:sz w:val="24"/>
          <w:szCs w:val="24"/>
        </w:rPr>
        <w:t xml:space="preserve"> nový bod 16.</w:t>
      </w:r>
      <w:r w:rsidR="003F5051">
        <w:rPr>
          <w:rFonts w:ascii="Arial" w:eastAsiaTheme="minorEastAsia" w:hAnsi="Arial" w:cs="Arial"/>
          <w:sz w:val="24"/>
          <w:szCs w:val="24"/>
        </w:rPr>
        <w:t>2</w:t>
      </w:r>
      <w:r w:rsidR="00AA5996" w:rsidRPr="1B6A3560">
        <w:rPr>
          <w:rFonts w:ascii="Arial" w:eastAsiaTheme="minorEastAsia" w:hAnsi="Arial" w:cs="Arial"/>
          <w:sz w:val="24"/>
          <w:szCs w:val="24"/>
        </w:rPr>
        <w:t>.</w:t>
      </w:r>
      <w:r w:rsidR="00CB2D79">
        <w:rPr>
          <w:rFonts w:ascii="Arial" w:eastAsiaTheme="minorEastAsia" w:hAnsi="Arial" w:cs="Arial"/>
          <w:sz w:val="24"/>
          <w:szCs w:val="24"/>
        </w:rPr>
        <w:t xml:space="preserve"> f)</w:t>
      </w:r>
      <w:r w:rsidR="00AA5996" w:rsidRPr="1B6A3560">
        <w:rPr>
          <w:rFonts w:ascii="Arial" w:eastAsiaTheme="minorEastAsia" w:hAnsi="Arial" w:cs="Arial"/>
          <w:sz w:val="24"/>
          <w:szCs w:val="24"/>
        </w:rPr>
        <w:t>, který zní „</w:t>
      </w:r>
      <w:r w:rsidR="008B7262" w:rsidRPr="008B7262">
        <w:rPr>
          <w:rFonts w:ascii="Arial" w:eastAsiaTheme="minorEastAsia" w:hAnsi="Arial" w:cs="Arial"/>
          <w:sz w:val="24"/>
          <w:szCs w:val="24"/>
        </w:rPr>
        <w:t>pokud je příjemcem dotace právnická osoba vykonávající činnost základní školy, která od 1. 9. 2026 tvoří třídu nebo třídy, ve kterých je zařazeno alespoň 15 žáků prvního ročníku základního vzdělávání, uvede tuto skutečnost v žádosti. Věta první se nevztahuje na třídy nebo základní školy zřizované podle § 16 odst. 9 školského zákona, základní školy speciální, základní školy při školském zařízení pro výkon ústavní nebo ochranné výchovy ani základní školy při zdravotnickém zařízení.</w:t>
      </w:r>
      <w:r w:rsidR="00C47D44">
        <w:rPr>
          <w:rFonts w:ascii="Arial" w:eastAsiaTheme="minorEastAsia" w:hAnsi="Arial" w:cs="Arial"/>
          <w:sz w:val="24"/>
          <w:szCs w:val="24"/>
        </w:rPr>
        <w:t>“</w:t>
      </w:r>
      <w:r w:rsidR="00907EAB" w:rsidRPr="1B6A3560">
        <w:rPr>
          <w:rFonts w:ascii="Arial" w:eastAsiaTheme="minorEastAsia" w:hAnsi="Arial" w:cs="Arial"/>
          <w:sz w:val="24"/>
          <w:szCs w:val="24"/>
        </w:rPr>
        <w:t xml:space="preserve"> </w:t>
      </w:r>
    </w:p>
    <w:p w14:paraId="2E8CC385" w14:textId="6E948E36" w:rsidR="00EB22B1" w:rsidRPr="000E3173" w:rsidRDefault="00F84168" w:rsidP="00AA5996">
      <w:pPr>
        <w:suppressAutoHyphens/>
        <w:autoSpaceDN w:val="0"/>
        <w:spacing w:after="60" w:line="240" w:lineRule="auto"/>
        <w:jc w:val="both"/>
        <w:textAlignment w:val="baseline"/>
        <w:rPr>
          <w:rFonts w:ascii="Arial" w:eastAsiaTheme="minorHAnsi" w:hAnsi="Arial" w:cs="Arial"/>
          <w:sz w:val="24"/>
          <w:szCs w:val="24"/>
        </w:rPr>
      </w:pPr>
      <w:r w:rsidRPr="00055EFF">
        <w:rPr>
          <w:rFonts w:ascii="Arial" w:eastAsiaTheme="minorHAnsi" w:hAnsi="Arial" w:cs="Arial"/>
          <w:sz w:val="24"/>
          <w:szCs w:val="24"/>
        </w:rPr>
        <w:t>Výzva se do</w:t>
      </w:r>
      <w:r w:rsidR="00AA5996" w:rsidRPr="00055EFF">
        <w:rPr>
          <w:rFonts w:ascii="Arial" w:eastAsiaTheme="minorHAnsi" w:hAnsi="Arial" w:cs="Arial"/>
          <w:sz w:val="24"/>
          <w:szCs w:val="24"/>
        </w:rPr>
        <w:t xml:space="preserve">plňuje </w:t>
      </w:r>
      <w:r w:rsidRPr="00055EFF">
        <w:rPr>
          <w:rFonts w:ascii="Arial" w:eastAsiaTheme="minorHAnsi" w:hAnsi="Arial" w:cs="Arial"/>
          <w:sz w:val="24"/>
          <w:szCs w:val="24"/>
        </w:rPr>
        <w:t>o</w:t>
      </w:r>
      <w:r w:rsidR="00AA5996" w:rsidRPr="00055EFF">
        <w:rPr>
          <w:rFonts w:ascii="Arial" w:eastAsiaTheme="minorHAnsi" w:hAnsi="Arial" w:cs="Arial"/>
          <w:sz w:val="24"/>
          <w:szCs w:val="24"/>
        </w:rPr>
        <w:t xml:space="preserve"> Příloh</w:t>
      </w:r>
      <w:r w:rsidRPr="00055EFF">
        <w:rPr>
          <w:rFonts w:ascii="Arial" w:eastAsiaTheme="minorHAnsi" w:hAnsi="Arial" w:cs="Arial"/>
          <w:sz w:val="24"/>
          <w:szCs w:val="24"/>
        </w:rPr>
        <w:t>u</w:t>
      </w:r>
      <w:r w:rsidR="00AA5996" w:rsidRPr="00055EFF">
        <w:rPr>
          <w:rFonts w:ascii="Arial" w:eastAsiaTheme="minorHAnsi" w:hAnsi="Arial" w:cs="Arial"/>
          <w:sz w:val="24"/>
          <w:szCs w:val="24"/>
        </w:rPr>
        <w:t xml:space="preserve"> č. </w:t>
      </w:r>
      <w:r w:rsidR="001C1247" w:rsidRPr="00055EFF">
        <w:rPr>
          <w:rFonts w:ascii="Arial" w:eastAsiaTheme="minorHAnsi" w:hAnsi="Arial" w:cs="Arial"/>
          <w:sz w:val="24"/>
          <w:szCs w:val="24"/>
        </w:rPr>
        <w:t>5</w:t>
      </w:r>
      <w:r w:rsidR="00EB22B1" w:rsidRPr="00055EFF">
        <w:rPr>
          <w:rFonts w:ascii="Arial" w:eastAsiaTheme="minorHAnsi" w:hAnsi="Arial" w:cs="Arial"/>
          <w:sz w:val="24"/>
          <w:szCs w:val="24"/>
        </w:rPr>
        <w:t xml:space="preserve"> </w:t>
      </w:r>
      <w:r w:rsidR="002B2200">
        <w:rPr>
          <w:rFonts w:ascii="Arial" w:eastAsiaTheme="minorHAnsi" w:hAnsi="Arial" w:cs="Arial"/>
          <w:sz w:val="24"/>
          <w:szCs w:val="24"/>
        </w:rPr>
        <w:t xml:space="preserve">k </w:t>
      </w:r>
      <w:r w:rsidR="001C1247" w:rsidRPr="00055EFF">
        <w:rPr>
          <w:rFonts w:ascii="Arial" w:eastAsiaTheme="minorHAnsi" w:hAnsi="Arial" w:cs="Arial"/>
          <w:sz w:val="24"/>
          <w:szCs w:val="24"/>
        </w:rPr>
        <w:t>Ž</w:t>
      </w:r>
      <w:r w:rsidR="001C1247" w:rsidRPr="00055EFF">
        <w:rPr>
          <w:rFonts w:ascii="Arial" w:hAnsi="Arial" w:cs="Arial"/>
          <w:sz w:val="24"/>
          <w:szCs w:val="24"/>
        </w:rPr>
        <w:t>ádost</w:t>
      </w:r>
      <w:r w:rsidR="002B2200">
        <w:rPr>
          <w:rFonts w:ascii="Arial" w:hAnsi="Arial" w:cs="Arial"/>
          <w:sz w:val="24"/>
          <w:szCs w:val="24"/>
        </w:rPr>
        <w:t>i</w:t>
      </w:r>
      <w:r w:rsidR="001C1247" w:rsidRPr="00055EFF">
        <w:rPr>
          <w:rFonts w:ascii="Arial" w:hAnsi="Arial" w:cs="Arial"/>
          <w:sz w:val="24"/>
          <w:szCs w:val="24"/>
        </w:rPr>
        <w:t xml:space="preserve"> o změnu rozhodnutí o poskytnutí dotace na rok 2026</w:t>
      </w:r>
      <w:r w:rsidR="00907EAB">
        <w:rPr>
          <w:rFonts w:ascii="Arial" w:hAnsi="Arial" w:cs="Arial"/>
          <w:sz w:val="24"/>
          <w:szCs w:val="24"/>
        </w:rPr>
        <w:t>.</w:t>
      </w:r>
      <w:r w:rsidR="001C1247" w:rsidRPr="00055EFF">
        <w:rPr>
          <w:rFonts w:ascii="Arial" w:eastAsiaTheme="minorHAnsi" w:hAnsi="Arial" w:cs="Arial"/>
          <w:sz w:val="24"/>
          <w:szCs w:val="24"/>
        </w:rPr>
        <w:t xml:space="preserve"> </w:t>
      </w:r>
    </w:p>
    <w:p w14:paraId="0C9A98ED" w14:textId="77777777" w:rsidR="005B416D" w:rsidRPr="000E3173" w:rsidRDefault="005B416D" w:rsidP="00AA5996">
      <w:pPr>
        <w:spacing w:after="120" w:line="240" w:lineRule="auto"/>
        <w:jc w:val="both"/>
        <w:rPr>
          <w:rFonts w:ascii="Arial" w:eastAsiaTheme="minorHAnsi" w:hAnsi="Arial" w:cs="Arial"/>
          <w:sz w:val="24"/>
          <w:szCs w:val="24"/>
        </w:rPr>
      </w:pPr>
    </w:p>
    <w:p w14:paraId="7FA4012B" w14:textId="1D9C4179" w:rsidR="005B416D" w:rsidRPr="000E3173" w:rsidRDefault="005B416D" w:rsidP="005B416D">
      <w:pPr>
        <w:spacing w:after="120" w:line="240" w:lineRule="auto"/>
        <w:jc w:val="center"/>
        <w:rPr>
          <w:rFonts w:ascii="Arial" w:eastAsiaTheme="minorHAnsi" w:hAnsi="Arial" w:cs="Arial"/>
          <w:b/>
          <w:bCs/>
          <w:sz w:val="24"/>
          <w:szCs w:val="24"/>
        </w:rPr>
      </w:pPr>
      <w:r w:rsidRPr="000E3173">
        <w:rPr>
          <w:rFonts w:ascii="Arial" w:eastAsiaTheme="minorHAnsi" w:hAnsi="Arial" w:cs="Arial"/>
          <w:b/>
          <w:bCs/>
          <w:sz w:val="24"/>
          <w:szCs w:val="24"/>
        </w:rPr>
        <w:t>Čl. 2</w:t>
      </w:r>
    </w:p>
    <w:p w14:paraId="5661CB4C" w14:textId="3EB78E4D" w:rsidR="007C6B28" w:rsidRPr="000E3173" w:rsidRDefault="005B416D" w:rsidP="0053750C">
      <w:pPr>
        <w:spacing w:after="60" w:line="240" w:lineRule="auto"/>
        <w:jc w:val="both"/>
        <w:rPr>
          <w:rFonts w:ascii="Arial" w:eastAsiaTheme="minorHAnsi" w:hAnsi="Arial" w:cs="Arial"/>
          <w:sz w:val="24"/>
          <w:szCs w:val="24"/>
        </w:rPr>
      </w:pPr>
      <w:r w:rsidRPr="000E3173">
        <w:rPr>
          <w:rFonts w:ascii="Arial" w:eastAsiaTheme="minorHAnsi" w:hAnsi="Arial" w:cs="Arial"/>
          <w:sz w:val="24"/>
          <w:szCs w:val="24"/>
        </w:rPr>
        <w:t xml:space="preserve">Tento </w:t>
      </w:r>
      <w:r w:rsidR="00FE2D00">
        <w:rPr>
          <w:rFonts w:ascii="Arial" w:eastAsiaTheme="minorHAnsi" w:hAnsi="Arial" w:cs="Arial"/>
          <w:sz w:val="24"/>
          <w:szCs w:val="24"/>
        </w:rPr>
        <w:t>D</w:t>
      </w:r>
      <w:r w:rsidRPr="000E3173">
        <w:rPr>
          <w:rFonts w:ascii="Arial" w:eastAsiaTheme="minorHAnsi" w:hAnsi="Arial" w:cs="Arial"/>
          <w:sz w:val="24"/>
          <w:szCs w:val="24"/>
        </w:rPr>
        <w:t>odatek nabývá účinnosti dnem zveřejnění.</w:t>
      </w:r>
    </w:p>
    <w:p w14:paraId="4A691651" w14:textId="77777777" w:rsidR="004D7AD2" w:rsidRPr="000E3173" w:rsidRDefault="004D7AD2" w:rsidP="0053750C">
      <w:pPr>
        <w:spacing w:after="60" w:line="240" w:lineRule="auto"/>
        <w:jc w:val="both"/>
        <w:rPr>
          <w:rFonts w:ascii="Arial" w:eastAsiaTheme="minorHAnsi" w:hAnsi="Arial" w:cs="Arial"/>
          <w:sz w:val="24"/>
          <w:szCs w:val="24"/>
        </w:rPr>
      </w:pPr>
    </w:p>
    <w:p w14:paraId="165C1BA7" w14:textId="4EB3069B" w:rsidR="004D7AD2" w:rsidRPr="000E3173" w:rsidRDefault="004D7AD2" w:rsidP="0053750C">
      <w:pPr>
        <w:spacing w:after="60" w:line="240" w:lineRule="auto"/>
        <w:jc w:val="both"/>
        <w:rPr>
          <w:rFonts w:ascii="Arial" w:eastAsiaTheme="minorHAnsi" w:hAnsi="Arial" w:cs="Arial"/>
          <w:sz w:val="24"/>
          <w:szCs w:val="24"/>
        </w:rPr>
      </w:pPr>
      <w:r w:rsidRPr="000E3173">
        <w:rPr>
          <w:rFonts w:ascii="Arial" w:eastAsiaTheme="minorHAnsi" w:hAnsi="Arial" w:cs="Arial"/>
          <w:sz w:val="24"/>
          <w:szCs w:val="24"/>
        </w:rPr>
        <w:t>Ing. Pavel Křeček</w:t>
      </w:r>
    </w:p>
    <w:p w14:paraId="40E18BF6" w14:textId="6D85C49D" w:rsidR="004D7AD2" w:rsidRPr="000E3173" w:rsidRDefault="00F84168" w:rsidP="0053750C">
      <w:pPr>
        <w:spacing w:after="60" w:line="240" w:lineRule="auto"/>
        <w:jc w:val="both"/>
        <w:rPr>
          <w:rFonts w:ascii="Arial" w:eastAsiaTheme="minorHAnsi" w:hAnsi="Arial" w:cs="Arial"/>
          <w:sz w:val="24"/>
          <w:szCs w:val="24"/>
        </w:rPr>
      </w:pPr>
      <w:r w:rsidRPr="000E3173">
        <w:rPr>
          <w:rFonts w:ascii="Arial" w:eastAsiaTheme="minorHAnsi" w:hAnsi="Arial" w:cs="Arial"/>
          <w:sz w:val="24"/>
          <w:szCs w:val="24"/>
        </w:rPr>
        <w:t>v</w:t>
      </w:r>
      <w:r w:rsidR="004D7AD2" w:rsidRPr="000E3173">
        <w:rPr>
          <w:rFonts w:ascii="Arial" w:eastAsiaTheme="minorHAnsi" w:hAnsi="Arial" w:cs="Arial"/>
          <w:sz w:val="24"/>
          <w:szCs w:val="24"/>
        </w:rPr>
        <w:t>rchní ředitel sekce ekonomické a legislativní</w:t>
      </w:r>
    </w:p>
    <w:sectPr w:rsidR="004D7AD2" w:rsidRPr="000E317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07A09" w14:textId="77777777" w:rsidR="00F55C58" w:rsidRDefault="00F55C58" w:rsidP="00D102AE">
      <w:pPr>
        <w:spacing w:after="0" w:line="240" w:lineRule="auto"/>
      </w:pPr>
      <w:r>
        <w:separator/>
      </w:r>
    </w:p>
  </w:endnote>
  <w:endnote w:type="continuationSeparator" w:id="0">
    <w:p w14:paraId="122A74FA" w14:textId="77777777" w:rsidR="00F55C58" w:rsidRDefault="00F55C58" w:rsidP="00D10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B5F5E" w14:textId="1E2EA423" w:rsidR="000A4B87" w:rsidRPr="000A4B87" w:rsidRDefault="000A4B87">
    <w:pPr>
      <w:pStyle w:val="Zpat"/>
      <w:jc w:val="center"/>
      <w:rPr>
        <w:rFonts w:ascii="Times New Roman" w:hAnsi="Times New Roman"/>
      </w:rPr>
    </w:pPr>
  </w:p>
  <w:p w14:paraId="03D92058" w14:textId="77777777" w:rsidR="00C55BB4" w:rsidRDefault="00C55BB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FC1B4" w14:textId="77777777" w:rsidR="00F55C58" w:rsidRDefault="00F55C58" w:rsidP="00D102AE">
      <w:pPr>
        <w:spacing w:after="0" w:line="240" w:lineRule="auto"/>
      </w:pPr>
      <w:r>
        <w:separator/>
      </w:r>
    </w:p>
  </w:footnote>
  <w:footnote w:type="continuationSeparator" w:id="0">
    <w:p w14:paraId="7261FD80" w14:textId="77777777" w:rsidR="00F55C58" w:rsidRDefault="00F55C58" w:rsidP="00D10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6773134"/>
      <w:docPartObj>
        <w:docPartGallery w:val="Page Numbers (Top of Page)"/>
        <w:docPartUnique/>
      </w:docPartObj>
    </w:sdtPr>
    <w:sdtEndPr>
      <w:rPr>
        <w:rFonts w:ascii="Arial" w:hAnsi="Arial" w:cs="Arial"/>
        <w:sz w:val="24"/>
        <w:szCs w:val="24"/>
      </w:rPr>
    </w:sdtEndPr>
    <w:sdtContent>
      <w:p w14:paraId="40EF0170" w14:textId="271C0BB2" w:rsidR="00907B16" w:rsidRDefault="00907B16" w:rsidP="00907B16">
        <w:pPr>
          <w:pStyle w:val="Zhlav"/>
          <w:rPr>
            <w:noProof/>
          </w:rPr>
        </w:pPr>
        <w:r>
          <w:rPr>
            <w:noProof/>
          </w:rPr>
          <w:drawing>
            <wp:anchor distT="0" distB="0" distL="114300" distR="114300" simplePos="0" relativeHeight="251658240" behindDoc="1" locked="0" layoutInCell="1" allowOverlap="1" wp14:anchorId="475B9624" wp14:editId="0C2EFE15">
              <wp:simplePos x="0" y="0"/>
              <wp:positionH relativeFrom="margin">
                <wp:align>left</wp:align>
              </wp:positionH>
              <wp:positionV relativeFrom="topMargin">
                <wp:posOffset>451764</wp:posOffset>
              </wp:positionV>
              <wp:extent cx="1289674" cy="583228"/>
              <wp:effectExtent l="0" t="0" r="6350" b="7620"/>
              <wp:wrapNone/>
              <wp:docPr id="1880606572" name="Grafický 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606572" name="Grafický objekt 1880606572"/>
                      <pic:cNvPicPr/>
                    </pic:nvPicPr>
                    <pic:blipFill>
                      <a:blip r:embed="rId1">
                        <a:extLst>
                          <a:ext uri="{96DAC541-7B7A-43D3-8B79-37D633B846F1}">
                            <asvg:svgBlip xmlns:asvg="http://schemas.microsoft.com/office/drawing/2016/SVG/main" r:embed="rId2"/>
                          </a:ext>
                        </a:extLst>
                      </a:blip>
                      <a:stretch>
                        <a:fillRect/>
                      </a:stretch>
                    </pic:blipFill>
                    <pic:spPr>
                      <a:xfrm>
                        <a:off x="0" y="0"/>
                        <a:ext cx="1289674" cy="583228"/>
                      </a:xfrm>
                      <a:prstGeom prst="rect">
                        <a:avLst/>
                      </a:prstGeom>
                    </pic:spPr>
                  </pic:pic>
                </a:graphicData>
              </a:graphic>
              <wp14:sizeRelH relativeFrom="page">
                <wp14:pctWidth>0</wp14:pctWidth>
              </wp14:sizeRelH>
              <wp14:sizeRelV relativeFrom="page">
                <wp14:pctHeight>0</wp14:pctHeight>
              </wp14:sizeRelV>
            </wp:anchor>
          </w:drawing>
        </w:r>
      </w:p>
      <w:p w14:paraId="5E2FDD7A" w14:textId="11E611F4" w:rsidR="0087786E" w:rsidRPr="00493DA4" w:rsidRDefault="0087786E" w:rsidP="0087786E">
        <w:pPr>
          <w:tabs>
            <w:tab w:val="left" w:pos="5670"/>
          </w:tabs>
          <w:spacing w:after="120" w:line="240" w:lineRule="auto"/>
          <w:rPr>
            <w:rFonts w:ascii="Arial" w:eastAsia="Times New Roman" w:hAnsi="Arial" w:cs="Arial"/>
            <w:sz w:val="24"/>
            <w:szCs w:val="24"/>
            <w:lang w:eastAsia="cs-CZ"/>
          </w:rPr>
        </w:pPr>
        <w:r>
          <w:rPr>
            <w:rFonts w:ascii="Arial" w:eastAsia="Times New Roman" w:hAnsi="Arial" w:cs="Arial"/>
            <w:sz w:val="24"/>
            <w:szCs w:val="24"/>
            <w:lang w:eastAsia="cs-CZ"/>
          </w:rPr>
          <w:tab/>
        </w:r>
        <w:r w:rsidRPr="00493DA4">
          <w:rPr>
            <w:rFonts w:ascii="Arial" w:hAnsi="Arial" w:cs="Arial"/>
            <w:sz w:val="24"/>
            <w:szCs w:val="24"/>
          </w:rPr>
          <w:t>Č. j.: MSMT</w:t>
        </w:r>
        <w:r w:rsidRPr="00493DA4">
          <w:rPr>
            <w:rFonts w:ascii="Arial" w:eastAsia="Times New Roman" w:hAnsi="Arial" w:cs="Arial"/>
            <w:sz w:val="24"/>
            <w:szCs w:val="24"/>
            <w:lang w:eastAsia="cs-CZ"/>
          </w:rPr>
          <w:t>-26105/2025-</w:t>
        </w:r>
        <w:r w:rsidR="009E2D9C">
          <w:rPr>
            <w:rFonts w:ascii="Arial" w:eastAsia="Times New Roman" w:hAnsi="Arial" w:cs="Arial"/>
            <w:sz w:val="24"/>
            <w:szCs w:val="24"/>
            <w:lang w:eastAsia="cs-CZ"/>
          </w:rPr>
          <w:t>6</w:t>
        </w:r>
      </w:p>
      <w:p w14:paraId="04653470" w14:textId="504E12B1" w:rsidR="00907B16" w:rsidRPr="008C3CC6" w:rsidRDefault="00F55C58">
        <w:pPr>
          <w:pStyle w:val="Zhlav"/>
          <w:jc w:val="right"/>
          <w:rPr>
            <w:rFonts w:ascii="Arial" w:hAnsi="Arial" w:cs="Arial"/>
            <w:sz w:val="24"/>
            <w:szCs w:val="24"/>
          </w:rPr>
        </w:pPr>
      </w:p>
    </w:sdtContent>
  </w:sdt>
  <w:p w14:paraId="6CB21603" w14:textId="77777777" w:rsidR="00907B16" w:rsidRDefault="00907B16" w:rsidP="00BC52FD">
    <w:pPr>
      <w:pStyle w:val="Zhlav"/>
      <w:jc w:val="right"/>
      <w:rPr>
        <w:sz w:val="20"/>
        <w:szCs w:val="20"/>
      </w:rPr>
    </w:pPr>
  </w:p>
  <w:p w14:paraId="73EDF48C" w14:textId="77777777" w:rsidR="00907B16" w:rsidRPr="00E93AB1" w:rsidRDefault="00907B16" w:rsidP="00BC52FD">
    <w:pPr>
      <w:pStyle w:val="Zhlav"/>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9210B"/>
    <w:multiLevelType w:val="hybridMultilevel"/>
    <w:tmpl w:val="717E7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611DFB"/>
    <w:multiLevelType w:val="multilevel"/>
    <w:tmpl w:val="04050025"/>
    <w:lvl w:ilvl="0">
      <w:start w:val="1"/>
      <w:numFmt w:val="decimal"/>
      <w:lvlText w:val="%1"/>
      <w:lvlJc w:val="left"/>
      <w:pPr>
        <w:ind w:left="432" w:hanging="432"/>
      </w:pPr>
      <w:rPr>
        <w:b/>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100A0A40"/>
    <w:multiLevelType w:val="hybridMultilevel"/>
    <w:tmpl w:val="594AE02E"/>
    <w:lvl w:ilvl="0" w:tplc="04050019">
      <w:start w:val="1"/>
      <w:numFmt w:val="lowerLetter"/>
      <w:lvlText w:val="%1."/>
      <w:lvlJc w:val="left"/>
      <w:pPr>
        <w:ind w:left="1080" w:hanging="360"/>
      </w:pPr>
    </w:lvl>
    <w:lvl w:ilvl="1" w:tplc="04050019">
      <w:start w:val="1"/>
      <w:numFmt w:val="lowerLetter"/>
      <w:lvlText w:val="%2."/>
      <w:lvlJc w:val="left"/>
      <w:pPr>
        <w:ind w:left="1800" w:hanging="360"/>
      </w:pPr>
    </w:lvl>
    <w:lvl w:ilvl="2" w:tplc="D0D296F0">
      <w:start w:val="1"/>
      <w:numFmt w:val="lowerLetter"/>
      <w:lvlText w:val="%3)"/>
      <w:lvlJc w:val="left"/>
      <w:pPr>
        <w:ind w:left="2700" w:hanging="360"/>
      </w:pPr>
      <w:rPr>
        <w:rFonts w:hint="default"/>
      </w:r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36B2069"/>
    <w:multiLevelType w:val="multilevel"/>
    <w:tmpl w:val="1A9642B0"/>
    <w:styleLink w:val="WWNum24"/>
    <w:lvl w:ilvl="0">
      <w:start w:val="1"/>
      <w:numFmt w:val="decimal"/>
      <w:lvlText w:val="%1."/>
      <w:lvlJc w:val="left"/>
      <w:pPr>
        <w:ind w:left="1211" w:hanging="360"/>
      </w:pPr>
      <w:rPr>
        <w:rFonts w:cs="Times New Roman"/>
        <w:b/>
        <w:sz w:val="28"/>
        <w:szCs w:val="28"/>
      </w:rPr>
    </w:lvl>
    <w:lvl w:ilvl="1">
      <w:start w:val="1"/>
      <w:numFmt w:val="decimal"/>
      <w:lvlText w:val="%1.%2."/>
      <w:lvlJc w:val="left"/>
      <w:pPr>
        <w:ind w:left="199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4" w15:restartNumberingAfterBreak="0">
    <w:nsid w:val="16A8541C"/>
    <w:multiLevelType w:val="hybridMultilevel"/>
    <w:tmpl w:val="EB7C83F2"/>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5" w15:restartNumberingAfterBreak="0">
    <w:nsid w:val="17943776"/>
    <w:multiLevelType w:val="hybridMultilevel"/>
    <w:tmpl w:val="9A80A4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E25BF4"/>
    <w:multiLevelType w:val="hybridMultilevel"/>
    <w:tmpl w:val="F85699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4CC4CAC"/>
    <w:multiLevelType w:val="hybridMultilevel"/>
    <w:tmpl w:val="43C436A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0C64927"/>
    <w:multiLevelType w:val="hybridMultilevel"/>
    <w:tmpl w:val="3182BD2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313A44C2"/>
    <w:multiLevelType w:val="hybridMultilevel"/>
    <w:tmpl w:val="5C4C5B7E"/>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3904BAB"/>
    <w:multiLevelType w:val="hybridMultilevel"/>
    <w:tmpl w:val="7430CCD0"/>
    <w:lvl w:ilvl="0" w:tplc="FFFFFFFF">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9E3416"/>
    <w:multiLevelType w:val="hybridMultilevel"/>
    <w:tmpl w:val="0A3CD90E"/>
    <w:lvl w:ilvl="0" w:tplc="9AAEA362">
      <w:start w:val="1"/>
      <w:numFmt w:val="decimal"/>
      <w:lvlText w:val="%1."/>
      <w:lvlJc w:val="left"/>
      <w:pPr>
        <w:tabs>
          <w:tab w:val="num" w:pos="2912"/>
        </w:tabs>
        <w:ind w:left="2912"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A051484"/>
    <w:multiLevelType w:val="hybridMultilevel"/>
    <w:tmpl w:val="0212D642"/>
    <w:lvl w:ilvl="0" w:tplc="9AAEA362">
      <w:start w:val="1"/>
      <w:numFmt w:val="decimal"/>
      <w:lvlText w:val="%1."/>
      <w:lvlJc w:val="left"/>
      <w:pPr>
        <w:tabs>
          <w:tab w:val="num" w:pos="2912"/>
        </w:tabs>
        <w:ind w:left="2912"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AC5525E"/>
    <w:multiLevelType w:val="hybridMultilevel"/>
    <w:tmpl w:val="EB64DF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865823"/>
    <w:multiLevelType w:val="hybridMultilevel"/>
    <w:tmpl w:val="A16AE7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064882"/>
    <w:multiLevelType w:val="hybridMultilevel"/>
    <w:tmpl w:val="C4301BB0"/>
    <w:lvl w:ilvl="0" w:tplc="04050017">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53A7870"/>
    <w:multiLevelType w:val="hybridMultilevel"/>
    <w:tmpl w:val="83CA64A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BA6298"/>
    <w:multiLevelType w:val="hybridMultilevel"/>
    <w:tmpl w:val="136A15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A73E58"/>
    <w:multiLevelType w:val="hybridMultilevel"/>
    <w:tmpl w:val="165E5F68"/>
    <w:lvl w:ilvl="0" w:tplc="9EEEAB94">
      <w:start w:val="1"/>
      <w:numFmt w:val="bullet"/>
      <w:lvlText w:val=""/>
      <w:lvlJc w:val="left"/>
      <w:pPr>
        <w:ind w:left="360" w:hanging="360"/>
      </w:pPr>
      <w:rPr>
        <w:rFonts w:ascii="Symbol" w:hAnsi="Symbol" w:hint="default"/>
        <w:color w:val="auto"/>
      </w:rPr>
    </w:lvl>
    <w:lvl w:ilvl="1" w:tplc="0908B79E">
      <w:start w:val="1"/>
      <w:numFmt w:val="bullet"/>
      <w:lvlText w:val="o"/>
      <w:lvlJc w:val="left"/>
      <w:pPr>
        <w:ind w:left="1080" w:hanging="360"/>
      </w:pPr>
      <w:rPr>
        <w:rFonts w:ascii="Courier New" w:hAnsi="Courier New" w:cs="Courier New" w:hint="default"/>
        <w:color w:val="auto"/>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4D8F20AE"/>
    <w:multiLevelType w:val="hybridMultilevel"/>
    <w:tmpl w:val="C80630F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F57005D"/>
    <w:multiLevelType w:val="hybridMultilevel"/>
    <w:tmpl w:val="F85699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2135B9"/>
    <w:multiLevelType w:val="hybridMultilevel"/>
    <w:tmpl w:val="819E10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62210D2"/>
    <w:multiLevelType w:val="hybridMultilevel"/>
    <w:tmpl w:val="D25E1FE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8A02C7A"/>
    <w:multiLevelType w:val="hybridMultilevel"/>
    <w:tmpl w:val="F1B091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B087BEE"/>
    <w:multiLevelType w:val="multilevel"/>
    <w:tmpl w:val="17522A06"/>
    <w:lvl w:ilvl="0">
      <w:start w:val="2"/>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b/>
        <w:bCs/>
        <w:sz w:val="26"/>
        <w:szCs w:val="2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F982102"/>
    <w:multiLevelType w:val="hybridMultilevel"/>
    <w:tmpl w:val="F9D643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16F271E"/>
    <w:multiLevelType w:val="hybridMultilevel"/>
    <w:tmpl w:val="CF0476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45B4CEA"/>
    <w:multiLevelType w:val="hybridMultilevel"/>
    <w:tmpl w:val="9D6477B4"/>
    <w:lvl w:ilvl="0" w:tplc="9C8AEAFE">
      <w:start w:val="1"/>
      <w:numFmt w:val="decimal"/>
      <w:lvlText w:val="%1."/>
      <w:lvlJc w:val="left"/>
      <w:pPr>
        <w:ind w:left="360" w:hanging="360"/>
      </w:pPr>
      <w:rPr>
        <w:rFonts w:ascii="Arial" w:hAnsi="Arial" w:cs="Arial"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764229B"/>
    <w:multiLevelType w:val="hybridMultilevel"/>
    <w:tmpl w:val="99F850C2"/>
    <w:lvl w:ilvl="0" w:tplc="04050001">
      <w:start w:val="1"/>
      <w:numFmt w:val="bullet"/>
      <w:lvlText w:val=""/>
      <w:lvlJc w:val="left"/>
      <w:pPr>
        <w:ind w:left="928" w:hanging="360"/>
      </w:pPr>
      <w:rPr>
        <w:rFonts w:ascii="Symbol" w:hAnsi="Symbol" w:hint="default"/>
        <w:b w:val="0"/>
      </w:rPr>
    </w:lvl>
    <w:lvl w:ilvl="1" w:tplc="04050003" w:tentative="1">
      <w:start w:val="1"/>
      <w:numFmt w:val="bullet"/>
      <w:lvlText w:val="o"/>
      <w:lvlJc w:val="left"/>
      <w:pPr>
        <w:ind w:left="1648" w:hanging="360"/>
      </w:pPr>
      <w:rPr>
        <w:rFonts w:ascii="Courier New" w:hAnsi="Courier New" w:cs="Courier New" w:hint="default"/>
      </w:rPr>
    </w:lvl>
    <w:lvl w:ilvl="2" w:tplc="04050005" w:tentative="1">
      <w:start w:val="1"/>
      <w:numFmt w:val="bullet"/>
      <w:lvlText w:val=""/>
      <w:lvlJc w:val="left"/>
      <w:pPr>
        <w:ind w:left="2368" w:hanging="360"/>
      </w:pPr>
      <w:rPr>
        <w:rFonts w:ascii="Wingdings" w:hAnsi="Wingdings" w:hint="default"/>
      </w:rPr>
    </w:lvl>
    <w:lvl w:ilvl="3" w:tplc="04050001" w:tentative="1">
      <w:start w:val="1"/>
      <w:numFmt w:val="bullet"/>
      <w:lvlText w:val=""/>
      <w:lvlJc w:val="left"/>
      <w:pPr>
        <w:ind w:left="3088" w:hanging="360"/>
      </w:pPr>
      <w:rPr>
        <w:rFonts w:ascii="Symbol" w:hAnsi="Symbol" w:hint="default"/>
      </w:rPr>
    </w:lvl>
    <w:lvl w:ilvl="4" w:tplc="04050003" w:tentative="1">
      <w:start w:val="1"/>
      <w:numFmt w:val="bullet"/>
      <w:lvlText w:val="o"/>
      <w:lvlJc w:val="left"/>
      <w:pPr>
        <w:ind w:left="3808" w:hanging="360"/>
      </w:pPr>
      <w:rPr>
        <w:rFonts w:ascii="Courier New" w:hAnsi="Courier New" w:cs="Courier New" w:hint="default"/>
      </w:rPr>
    </w:lvl>
    <w:lvl w:ilvl="5" w:tplc="04050005" w:tentative="1">
      <w:start w:val="1"/>
      <w:numFmt w:val="bullet"/>
      <w:lvlText w:val=""/>
      <w:lvlJc w:val="left"/>
      <w:pPr>
        <w:ind w:left="4528" w:hanging="360"/>
      </w:pPr>
      <w:rPr>
        <w:rFonts w:ascii="Wingdings" w:hAnsi="Wingdings" w:hint="default"/>
      </w:rPr>
    </w:lvl>
    <w:lvl w:ilvl="6" w:tplc="04050001" w:tentative="1">
      <w:start w:val="1"/>
      <w:numFmt w:val="bullet"/>
      <w:lvlText w:val=""/>
      <w:lvlJc w:val="left"/>
      <w:pPr>
        <w:ind w:left="5248" w:hanging="360"/>
      </w:pPr>
      <w:rPr>
        <w:rFonts w:ascii="Symbol" w:hAnsi="Symbol" w:hint="default"/>
      </w:rPr>
    </w:lvl>
    <w:lvl w:ilvl="7" w:tplc="04050003" w:tentative="1">
      <w:start w:val="1"/>
      <w:numFmt w:val="bullet"/>
      <w:lvlText w:val="o"/>
      <w:lvlJc w:val="left"/>
      <w:pPr>
        <w:ind w:left="5968" w:hanging="360"/>
      </w:pPr>
      <w:rPr>
        <w:rFonts w:ascii="Courier New" w:hAnsi="Courier New" w:cs="Courier New" w:hint="default"/>
      </w:rPr>
    </w:lvl>
    <w:lvl w:ilvl="8" w:tplc="04050005" w:tentative="1">
      <w:start w:val="1"/>
      <w:numFmt w:val="bullet"/>
      <w:lvlText w:val=""/>
      <w:lvlJc w:val="left"/>
      <w:pPr>
        <w:ind w:left="6688" w:hanging="360"/>
      </w:pPr>
      <w:rPr>
        <w:rFonts w:ascii="Wingdings" w:hAnsi="Wingdings" w:hint="default"/>
      </w:rPr>
    </w:lvl>
  </w:abstractNum>
  <w:abstractNum w:abstractNumId="29" w15:restartNumberingAfterBreak="0">
    <w:nsid w:val="67F85068"/>
    <w:multiLevelType w:val="hybridMultilevel"/>
    <w:tmpl w:val="717E7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98D1DB7"/>
    <w:multiLevelType w:val="multilevel"/>
    <w:tmpl w:val="DEE802D6"/>
    <w:lvl w:ilvl="0">
      <w:start w:val="1"/>
      <w:numFmt w:val="decimal"/>
      <w:lvlText w:val="%1."/>
      <w:lvlJc w:val="left"/>
      <w:pPr>
        <w:ind w:left="360" w:hanging="360"/>
      </w:pPr>
      <w:rPr>
        <w:rFonts w:ascii="Arial" w:hAnsi="Arial" w:cs="Arial" w:hint="default"/>
        <w:b w:val="0"/>
        <w:i w:val="0"/>
        <w:sz w:val="20"/>
        <w:szCs w:val="20"/>
      </w:rPr>
    </w:lvl>
    <w:lvl w:ilvl="1">
      <w:start w:val="1"/>
      <w:numFmt w:val="decimal"/>
      <w:lvlText w:val="%2."/>
      <w:lvlJc w:val="left"/>
      <w:pPr>
        <w:ind w:left="79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C0E2832"/>
    <w:multiLevelType w:val="hybridMultilevel"/>
    <w:tmpl w:val="78303A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ECF57E1"/>
    <w:multiLevelType w:val="hybridMultilevel"/>
    <w:tmpl w:val="5BA66B38"/>
    <w:lvl w:ilvl="0" w:tplc="44D4EB7C">
      <w:start w:val="1"/>
      <w:numFmt w:val="lowerLetter"/>
      <w:lvlText w:val="%1)"/>
      <w:lvlJc w:val="left"/>
      <w:pPr>
        <w:ind w:left="720" w:hanging="360"/>
      </w:pPr>
      <w:rPr>
        <w:b w:val="0"/>
        <w:strike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0274591"/>
    <w:multiLevelType w:val="hybridMultilevel"/>
    <w:tmpl w:val="136A15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3FD0FC0"/>
    <w:multiLevelType w:val="hybridMultilevel"/>
    <w:tmpl w:val="E8E09D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4471BAE"/>
    <w:multiLevelType w:val="hybridMultilevel"/>
    <w:tmpl w:val="27F4143A"/>
    <w:lvl w:ilvl="0" w:tplc="0405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5685E4C"/>
    <w:multiLevelType w:val="hybridMultilevel"/>
    <w:tmpl w:val="A16AE7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9AA5258"/>
    <w:multiLevelType w:val="hybridMultilevel"/>
    <w:tmpl w:val="B120B3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7437073">
    <w:abstractNumId w:val="1"/>
  </w:num>
  <w:num w:numId="2" w16cid:durableId="1630933941">
    <w:abstractNumId w:val="30"/>
  </w:num>
  <w:num w:numId="3" w16cid:durableId="46534036">
    <w:abstractNumId w:val="24"/>
  </w:num>
  <w:num w:numId="4" w16cid:durableId="25063047">
    <w:abstractNumId w:val="2"/>
  </w:num>
  <w:num w:numId="5" w16cid:durableId="1098405590">
    <w:abstractNumId w:val="15"/>
  </w:num>
  <w:num w:numId="6" w16cid:durableId="642736725">
    <w:abstractNumId w:val="18"/>
  </w:num>
  <w:num w:numId="7" w16cid:durableId="1073819166">
    <w:abstractNumId w:val="26"/>
  </w:num>
  <w:num w:numId="8" w16cid:durableId="1297372140">
    <w:abstractNumId w:val="3"/>
  </w:num>
  <w:num w:numId="9" w16cid:durableId="889340162">
    <w:abstractNumId w:val="37"/>
  </w:num>
  <w:num w:numId="10" w16cid:durableId="586617327">
    <w:abstractNumId w:val="7"/>
  </w:num>
  <w:num w:numId="11" w16cid:durableId="63115528">
    <w:abstractNumId w:val="25"/>
  </w:num>
  <w:num w:numId="12" w16cid:durableId="1437942221">
    <w:abstractNumId w:val="34"/>
  </w:num>
  <w:num w:numId="13" w16cid:durableId="2033652047">
    <w:abstractNumId w:val="32"/>
  </w:num>
  <w:num w:numId="14" w16cid:durableId="1098330730">
    <w:abstractNumId w:val="21"/>
  </w:num>
  <w:num w:numId="15" w16cid:durableId="771709875">
    <w:abstractNumId w:val="8"/>
  </w:num>
  <w:num w:numId="16" w16cid:durableId="1832021661">
    <w:abstractNumId w:val="17"/>
  </w:num>
  <w:num w:numId="17" w16cid:durableId="543255082">
    <w:abstractNumId w:val="13"/>
  </w:num>
  <w:num w:numId="18" w16cid:durableId="1741050669">
    <w:abstractNumId w:val="29"/>
  </w:num>
  <w:num w:numId="19" w16cid:durableId="1759861229">
    <w:abstractNumId w:val="0"/>
  </w:num>
  <w:num w:numId="20" w16cid:durableId="1427846419">
    <w:abstractNumId w:val="36"/>
  </w:num>
  <w:num w:numId="21" w16cid:durableId="320234430">
    <w:abstractNumId w:val="33"/>
  </w:num>
  <w:num w:numId="22" w16cid:durableId="546183299">
    <w:abstractNumId w:val="6"/>
  </w:num>
  <w:num w:numId="23" w16cid:durableId="2013070189">
    <w:abstractNumId w:val="28"/>
  </w:num>
  <w:num w:numId="24" w16cid:durableId="1298141495">
    <w:abstractNumId w:val="4"/>
  </w:num>
  <w:num w:numId="25" w16cid:durableId="385684060">
    <w:abstractNumId w:val="9"/>
  </w:num>
  <w:num w:numId="26" w16cid:durableId="210658077">
    <w:abstractNumId w:val="23"/>
  </w:num>
  <w:num w:numId="27" w16cid:durableId="605578470">
    <w:abstractNumId w:val="35"/>
  </w:num>
  <w:num w:numId="28" w16cid:durableId="755252377">
    <w:abstractNumId w:val="20"/>
  </w:num>
  <w:num w:numId="29" w16cid:durableId="726607599">
    <w:abstractNumId w:val="19"/>
  </w:num>
  <w:num w:numId="30" w16cid:durableId="827785740">
    <w:abstractNumId w:val="10"/>
  </w:num>
  <w:num w:numId="31" w16cid:durableId="355892560">
    <w:abstractNumId w:val="16"/>
  </w:num>
  <w:num w:numId="32" w16cid:durableId="923075311">
    <w:abstractNumId w:val="12"/>
  </w:num>
  <w:num w:numId="33" w16cid:durableId="2131048394">
    <w:abstractNumId w:val="14"/>
  </w:num>
  <w:num w:numId="34" w16cid:durableId="1220018448">
    <w:abstractNumId w:val="11"/>
  </w:num>
  <w:num w:numId="35" w16cid:durableId="688675880">
    <w:abstractNumId w:val="27"/>
  </w:num>
  <w:num w:numId="36" w16cid:durableId="1975211639">
    <w:abstractNumId w:val="31"/>
  </w:num>
  <w:num w:numId="37" w16cid:durableId="1025519997">
    <w:abstractNumId w:val="5"/>
  </w:num>
  <w:num w:numId="38" w16cid:durableId="1936547431">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FC1"/>
    <w:rsid w:val="0000029A"/>
    <w:rsid w:val="00000D0C"/>
    <w:rsid w:val="00000ED0"/>
    <w:rsid w:val="00001E18"/>
    <w:rsid w:val="000048B7"/>
    <w:rsid w:val="00004A3B"/>
    <w:rsid w:val="0000525D"/>
    <w:rsid w:val="000067F7"/>
    <w:rsid w:val="00006B23"/>
    <w:rsid w:val="00012C8E"/>
    <w:rsid w:val="00013B69"/>
    <w:rsid w:val="00013F10"/>
    <w:rsid w:val="0001436D"/>
    <w:rsid w:val="0001625E"/>
    <w:rsid w:val="00016976"/>
    <w:rsid w:val="00016CAC"/>
    <w:rsid w:val="000171C1"/>
    <w:rsid w:val="00020569"/>
    <w:rsid w:val="00020970"/>
    <w:rsid w:val="0002194B"/>
    <w:rsid w:val="00021A35"/>
    <w:rsid w:val="00022C76"/>
    <w:rsid w:val="00023304"/>
    <w:rsid w:val="000260A9"/>
    <w:rsid w:val="0002688D"/>
    <w:rsid w:val="000270AE"/>
    <w:rsid w:val="00030AC8"/>
    <w:rsid w:val="00031B41"/>
    <w:rsid w:val="000323B2"/>
    <w:rsid w:val="00036DC6"/>
    <w:rsid w:val="00040BFD"/>
    <w:rsid w:val="00040C63"/>
    <w:rsid w:val="00042C4A"/>
    <w:rsid w:val="00044AF0"/>
    <w:rsid w:val="00046982"/>
    <w:rsid w:val="000469F6"/>
    <w:rsid w:val="00051BFB"/>
    <w:rsid w:val="00052578"/>
    <w:rsid w:val="0005432B"/>
    <w:rsid w:val="00055EFF"/>
    <w:rsid w:val="00057DAC"/>
    <w:rsid w:val="00060170"/>
    <w:rsid w:val="00060D63"/>
    <w:rsid w:val="000610B3"/>
    <w:rsid w:val="000626E1"/>
    <w:rsid w:val="00063C8A"/>
    <w:rsid w:val="0006476A"/>
    <w:rsid w:val="00066CCD"/>
    <w:rsid w:val="0006706F"/>
    <w:rsid w:val="00067579"/>
    <w:rsid w:val="00070410"/>
    <w:rsid w:val="00071134"/>
    <w:rsid w:val="00073458"/>
    <w:rsid w:val="00074775"/>
    <w:rsid w:val="00074B92"/>
    <w:rsid w:val="0007586D"/>
    <w:rsid w:val="00075B80"/>
    <w:rsid w:val="0007724E"/>
    <w:rsid w:val="000815A4"/>
    <w:rsid w:val="000819A8"/>
    <w:rsid w:val="00083010"/>
    <w:rsid w:val="00087169"/>
    <w:rsid w:val="0008773C"/>
    <w:rsid w:val="00094355"/>
    <w:rsid w:val="000979D6"/>
    <w:rsid w:val="000A2DEF"/>
    <w:rsid w:val="000A3672"/>
    <w:rsid w:val="000A371A"/>
    <w:rsid w:val="000A4B87"/>
    <w:rsid w:val="000A6BF0"/>
    <w:rsid w:val="000A6D44"/>
    <w:rsid w:val="000A7002"/>
    <w:rsid w:val="000B0140"/>
    <w:rsid w:val="000B0C79"/>
    <w:rsid w:val="000B103A"/>
    <w:rsid w:val="000B2E19"/>
    <w:rsid w:val="000B3414"/>
    <w:rsid w:val="000B3F7E"/>
    <w:rsid w:val="000B600B"/>
    <w:rsid w:val="000B6DB6"/>
    <w:rsid w:val="000B74BE"/>
    <w:rsid w:val="000B7AA2"/>
    <w:rsid w:val="000C00C6"/>
    <w:rsid w:val="000C07F6"/>
    <w:rsid w:val="000C1AE9"/>
    <w:rsid w:val="000C5427"/>
    <w:rsid w:val="000C57A5"/>
    <w:rsid w:val="000C5923"/>
    <w:rsid w:val="000D195B"/>
    <w:rsid w:val="000D59D7"/>
    <w:rsid w:val="000D63B1"/>
    <w:rsid w:val="000D65F1"/>
    <w:rsid w:val="000D779C"/>
    <w:rsid w:val="000D7D3D"/>
    <w:rsid w:val="000E0316"/>
    <w:rsid w:val="000E0320"/>
    <w:rsid w:val="000E15AA"/>
    <w:rsid w:val="000E16A9"/>
    <w:rsid w:val="000E3173"/>
    <w:rsid w:val="000E36D8"/>
    <w:rsid w:val="000E3F3E"/>
    <w:rsid w:val="000E3F9C"/>
    <w:rsid w:val="000E43E2"/>
    <w:rsid w:val="000F128C"/>
    <w:rsid w:val="000F1389"/>
    <w:rsid w:val="000F1700"/>
    <w:rsid w:val="000F467D"/>
    <w:rsid w:val="000F6319"/>
    <w:rsid w:val="00102101"/>
    <w:rsid w:val="00102178"/>
    <w:rsid w:val="001032B3"/>
    <w:rsid w:val="001033F9"/>
    <w:rsid w:val="0010402D"/>
    <w:rsid w:val="001065AD"/>
    <w:rsid w:val="00107E08"/>
    <w:rsid w:val="00110395"/>
    <w:rsid w:val="00110739"/>
    <w:rsid w:val="001117E3"/>
    <w:rsid w:val="0011632D"/>
    <w:rsid w:val="00117F21"/>
    <w:rsid w:val="00121C74"/>
    <w:rsid w:val="00124211"/>
    <w:rsid w:val="001249B7"/>
    <w:rsid w:val="00125381"/>
    <w:rsid w:val="00125382"/>
    <w:rsid w:val="00125A25"/>
    <w:rsid w:val="00126F40"/>
    <w:rsid w:val="001277FC"/>
    <w:rsid w:val="00130BFB"/>
    <w:rsid w:val="00130EA6"/>
    <w:rsid w:val="00132622"/>
    <w:rsid w:val="00132B1D"/>
    <w:rsid w:val="00133873"/>
    <w:rsid w:val="001360AF"/>
    <w:rsid w:val="00137D33"/>
    <w:rsid w:val="001414F4"/>
    <w:rsid w:val="00141704"/>
    <w:rsid w:val="0014274C"/>
    <w:rsid w:val="00142CD9"/>
    <w:rsid w:val="001442BA"/>
    <w:rsid w:val="00144CDD"/>
    <w:rsid w:val="00145D43"/>
    <w:rsid w:val="00150B25"/>
    <w:rsid w:val="00160128"/>
    <w:rsid w:val="00160BF6"/>
    <w:rsid w:val="00164EF0"/>
    <w:rsid w:val="0016565C"/>
    <w:rsid w:val="0016620D"/>
    <w:rsid w:val="00166834"/>
    <w:rsid w:val="00167169"/>
    <w:rsid w:val="00167888"/>
    <w:rsid w:val="0017212A"/>
    <w:rsid w:val="001755CF"/>
    <w:rsid w:val="0017579C"/>
    <w:rsid w:val="00176C80"/>
    <w:rsid w:val="00176F39"/>
    <w:rsid w:val="001773B7"/>
    <w:rsid w:val="001774DE"/>
    <w:rsid w:val="0018037A"/>
    <w:rsid w:val="00181DC5"/>
    <w:rsid w:val="00181FF6"/>
    <w:rsid w:val="00182389"/>
    <w:rsid w:val="00182A49"/>
    <w:rsid w:val="00182F76"/>
    <w:rsid w:val="00183EE7"/>
    <w:rsid w:val="00184725"/>
    <w:rsid w:val="00184B2E"/>
    <w:rsid w:val="00184F9B"/>
    <w:rsid w:val="00186470"/>
    <w:rsid w:val="001867DF"/>
    <w:rsid w:val="00187853"/>
    <w:rsid w:val="00190467"/>
    <w:rsid w:val="00190608"/>
    <w:rsid w:val="0019118D"/>
    <w:rsid w:val="00193E38"/>
    <w:rsid w:val="00194497"/>
    <w:rsid w:val="0019475F"/>
    <w:rsid w:val="00195A52"/>
    <w:rsid w:val="00197281"/>
    <w:rsid w:val="00197300"/>
    <w:rsid w:val="001A03AA"/>
    <w:rsid w:val="001A1160"/>
    <w:rsid w:val="001A3BF8"/>
    <w:rsid w:val="001B0837"/>
    <w:rsid w:val="001B2BE1"/>
    <w:rsid w:val="001B368C"/>
    <w:rsid w:val="001B45C0"/>
    <w:rsid w:val="001B49BB"/>
    <w:rsid w:val="001B6E47"/>
    <w:rsid w:val="001C08F1"/>
    <w:rsid w:val="001C11FD"/>
    <w:rsid w:val="001C1247"/>
    <w:rsid w:val="001C2044"/>
    <w:rsid w:val="001C4129"/>
    <w:rsid w:val="001C5F29"/>
    <w:rsid w:val="001C6815"/>
    <w:rsid w:val="001C6DE8"/>
    <w:rsid w:val="001C7095"/>
    <w:rsid w:val="001D35C9"/>
    <w:rsid w:val="001D3DA8"/>
    <w:rsid w:val="001D4313"/>
    <w:rsid w:val="001D4715"/>
    <w:rsid w:val="001D5127"/>
    <w:rsid w:val="001D5AB8"/>
    <w:rsid w:val="001D6CB0"/>
    <w:rsid w:val="001D7422"/>
    <w:rsid w:val="001D74C9"/>
    <w:rsid w:val="001E2A0D"/>
    <w:rsid w:val="001E2D71"/>
    <w:rsid w:val="001E3E18"/>
    <w:rsid w:val="001E4DD5"/>
    <w:rsid w:val="001E5B5C"/>
    <w:rsid w:val="001E5DE7"/>
    <w:rsid w:val="001F02A5"/>
    <w:rsid w:val="001F1BA5"/>
    <w:rsid w:val="001F2805"/>
    <w:rsid w:val="001F34C1"/>
    <w:rsid w:val="001F457D"/>
    <w:rsid w:val="001F5363"/>
    <w:rsid w:val="001F667C"/>
    <w:rsid w:val="00200B3D"/>
    <w:rsid w:val="00200EA8"/>
    <w:rsid w:val="0020372D"/>
    <w:rsid w:val="0020475F"/>
    <w:rsid w:val="002055EB"/>
    <w:rsid w:val="0021133E"/>
    <w:rsid w:val="0021229F"/>
    <w:rsid w:val="002132F7"/>
    <w:rsid w:val="00214FE3"/>
    <w:rsid w:val="00216106"/>
    <w:rsid w:val="00221B9D"/>
    <w:rsid w:val="00222A46"/>
    <w:rsid w:val="00222AB1"/>
    <w:rsid w:val="00224E12"/>
    <w:rsid w:val="0022600D"/>
    <w:rsid w:val="002264A8"/>
    <w:rsid w:val="00226EE3"/>
    <w:rsid w:val="00226EF6"/>
    <w:rsid w:val="0022700C"/>
    <w:rsid w:val="002305B3"/>
    <w:rsid w:val="00231014"/>
    <w:rsid w:val="0023134C"/>
    <w:rsid w:val="0023277F"/>
    <w:rsid w:val="002328CA"/>
    <w:rsid w:val="00232A80"/>
    <w:rsid w:val="00232C6E"/>
    <w:rsid w:val="00233B2F"/>
    <w:rsid w:val="0023453B"/>
    <w:rsid w:val="002355C1"/>
    <w:rsid w:val="00235B90"/>
    <w:rsid w:val="0023686A"/>
    <w:rsid w:val="00237CBE"/>
    <w:rsid w:val="0024091E"/>
    <w:rsid w:val="00243032"/>
    <w:rsid w:val="002430AC"/>
    <w:rsid w:val="0024322D"/>
    <w:rsid w:val="00244C87"/>
    <w:rsid w:val="002450C5"/>
    <w:rsid w:val="00246028"/>
    <w:rsid w:val="00247112"/>
    <w:rsid w:val="0024782A"/>
    <w:rsid w:val="00247D58"/>
    <w:rsid w:val="0025154C"/>
    <w:rsid w:val="00252760"/>
    <w:rsid w:val="0025288E"/>
    <w:rsid w:val="002555C9"/>
    <w:rsid w:val="0026144D"/>
    <w:rsid w:val="00263ABD"/>
    <w:rsid w:val="00264622"/>
    <w:rsid w:val="00264808"/>
    <w:rsid w:val="00265379"/>
    <w:rsid w:val="0026547A"/>
    <w:rsid w:val="002679AE"/>
    <w:rsid w:val="00270011"/>
    <w:rsid w:val="002703B2"/>
    <w:rsid w:val="00271307"/>
    <w:rsid w:val="00271A76"/>
    <w:rsid w:val="002756FF"/>
    <w:rsid w:val="00280CEF"/>
    <w:rsid w:val="00281337"/>
    <w:rsid w:val="00281D20"/>
    <w:rsid w:val="00282A02"/>
    <w:rsid w:val="002837DA"/>
    <w:rsid w:val="00284C50"/>
    <w:rsid w:val="002855A3"/>
    <w:rsid w:val="00291E6F"/>
    <w:rsid w:val="00292170"/>
    <w:rsid w:val="002925FF"/>
    <w:rsid w:val="00293397"/>
    <w:rsid w:val="00293DCA"/>
    <w:rsid w:val="00294455"/>
    <w:rsid w:val="00294800"/>
    <w:rsid w:val="002A0662"/>
    <w:rsid w:val="002A15BC"/>
    <w:rsid w:val="002A184D"/>
    <w:rsid w:val="002A2265"/>
    <w:rsid w:val="002A2C22"/>
    <w:rsid w:val="002A7E8B"/>
    <w:rsid w:val="002A7F8D"/>
    <w:rsid w:val="002B2200"/>
    <w:rsid w:val="002B478C"/>
    <w:rsid w:val="002B56EF"/>
    <w:rsid w:val="002B5B3A"/>
    <w:rsid w:val="002B6DD9"/>
    <w:rsid w:val="002B6DE9"/>
    <w:rsid w:val="002C00E4"/>
    <w:rsid w:val="002C0A3D"/>
    <w:rsid w:val="002C1B19"/>
    <w:rsid w:val="002C5218"/>
    <w:rsid w:val="002C6CC4"/>
    <w:rsid w:val="002C79DB"/>
    <w:rsid w:val="002D0900"/>
    <w:rsid w:val="002D34B3"/>
    <w:rsid w:val="002D4780"/>
    <w:rsid w:val="002D70DA"/>
    <w:rsid w:val="002D7365"/>
    <w:rsid w:val="002D785C"/>
    <w:rsid w:val="002D7E32"/>
    <w:rsid w:val="002E0A71"/>
    <w:rsid w:val="002E11C7"/>
    <w:rsid w:val="002E2CD2"/>
    <w:rsid w:val="002E3786"/>
    <w:rsid w:val="002E3996"/>
    <w:rsid w:val="002E4A66"/>
    <w:rsid w:val="002E6594"/>
    <w:rsid w:val="002F0A61"/>
    <w:rsid w:val="002F1701"/>
    <w:rsid w:val="002F3CAD"/>
    <w:rsid w:val="002F4356"/>
    <w:rsid w:val="002F4B41"/>
    <w:rsid w:val="002F5528"/>
    <w:rsid w:val="002F5E57"/>
    <w:rsid w:val="002F7A88"/>
    <w:rsid w:val="003022A4"/>
    <w:rsid w:val="0030422E"/>
    <w:rsid w:val="00306317"/>
    <w:rsid w:val="003065BD"/>
    <w:rsid w:val="00307185"/>
    <w:rsid w:val="003123A0"/>
    <w:rsid w:val="00315492"/>
    <w:rsid w:val="00315893"/>
    <w:rsid w:val="00315DB7"/>
    <w:rsid w:val="003168CC"/>
    <w:rsid w:val="00317455"/>
    <w:rsid w:val="0032087E"/>
    <w:rsid w:val="00321144"/>
    <w:rsid w:val="00325E23"/>
    <w:rsid w:val="00326952"/>
    <w:rsid w:val="00326BF0"/>
    <w:rsid w:val="00327AA2"/>
    <w:rsid w:val="00327C61"/>
    <w:rsid w:val="003305DB"/>
    <w:rsid w:val="00331673"/>
    <w:rsid w:val="00332915"/>
    <w:rsid w:val="00333B35"/>
    <w:rsid w:val="00337492"/>
    <w:rsid w:val="00342EB8"/>
    <w:rsid w:val="003439BF"/>
    <w:rsid w:val="00344809"/>
    <w:rsid w:val="00344F1C"/>
    <w:rsid w:val="003472B4"/>
    <w:rsid w:val="003511DF"/>
    <w:rsid w:val="00357BBD"/>
    <w:rsid w:val="00361457"/>
    <w:rsid w:val="00362094"/>
    <w:rsid w:val="0036401D"/>
    <w:rsid w:val="003642AC"/>
    <w:rsid w:val="003647DF"/>
    <w:rsid w:val="003658D2"/>
    <w:rsid w:val="003720D1"/>
    <w:rsid w:val="003741E7"/>
    <w:rsid w:val="00375EA6"/>
    <w:rsid w:val="003761CD"/>
    <w:rsid w:val="0037674F"/>
    <w:rsid w:val="00376FA4"/>
    <w:rsid w:val="00377C4F"/>
    <w:rsid w:val="00384A53"/>
    <w:rsid w:val="00385C47"/>
    <w:rsid w:val="003870D8"/>
    <w:rsid w:val="00390C9A"/>
    <w:rsid w:val="00391663"/>
    <w:rsid w:val="0039168D"/>
    <w:rsid w:val="003948AC"/>
    <w:rsid w:val="00395ECD"/>
    <w:rsid w:val="003A11A6"/>
    <w:rsid w:val="003A49B6"/>
    <w:rsid w:val="003A5539"/>
    <w:rsid w:val="003A7043"/>
    <w:rsid w:val="003B043D"/>
    <w:rsid w:val="003B2E5E"/>
    <w:rsid w:val="003B68F9"/>
    <w:rsid w:val="003B6A3A"/>
    <w:rsid w:val="003B73A7"/>
    <w:rsid w:val="003B7DDD"/>
    <w:rsid w:val="003C0135"/>
    <w:rsid w:val="003C06D5"/>
    <w:rsid w:val="003C639E"/>
    <w:rsid w:val="003C6A94"/>
    <w:rsid w:val="003C7242"/>
    <w:rsid w:val="003C78D6"/>
    <w:rsid w:val="003D132C"/>
    <w:rsid w:val="003D184C"/>
    <w:rsid w:val="003D3903"/>
    <w:rsid w:val="003D3A44"/>
    <w:rsid w:val="003D3A61"/>
    <w:rsid w:val="003D3F61"/>
    <w:rsid w:val="003D75C8"/>
    <w:rsid w:val="003D78DC"/>
    <w:rsid w:val="003E0B37"/>
    <w:rsid w:val="003E3270"/>
    <w:rsid w:val="003E42D0"/>
    <w:rsid w:val="003E4B2B"/>
    <w:rsid w:val="003E6821"/>
    <w:rsid w:val="003F060D"/>
    <w:rsid w:val="003F1794"/>
    <w:rsid w:val="003F18B3"/>
    <w:rsid w:val="003F28E3"/>
    <w:rsid w:val="003F2FC1"/>
    <w:rsid w:val="003F42CD"/>
    <w:rsid w:val="003F5051"/>
    <w:rsid w:val="003F67E5"/>
    <w:rsid w:val="003F7075"/>
    <w:rsid w:val="004013C0"/>
    <w:rsid w:val="004033F2"/>
    <w:rsid w:val="00404C0B"/>
    <w:rsid w:val="00406B2E"/>
    <w:rsid w:val="0040795D"/>
    <w:rsid w:val="00410635"/>
    <w:rsid w:val="004112B8"/>
    <w:rsid w:val="00411F00"/>
    <w:rsid w:val="00412E13"/>
    <w:rsid w:val="00413265"/>
    <w:rsid w:val="00415FB9"/>
    <w:rsid w:val="00417A8B"/>
    <w:rsid w:val="004216B4"/>
    <w:rsid w:val="00422481"/>
    <w:rsid w:val="00423E8F"/>
    <w:rsid w:val="00424133"/>
    <w:rsid w:val="00427ACD"/>
    <w:rsid w:val="0043194C"/>
    <w:rsid w:val="00431DB9"/>
    <w:rsid w:val="00433E7D"/>
    <w:rsid w:val="004364E8"/>
    <w:rsid w:val="00441CE0"/>
    <w:rsid w:val="00441F33"/>
    <w:rsid w:val="004426A7"/>
    <w:rsid w:val="00443016"/>
    <w:rsid w:val="00446FF0"/>
    <w:rsid w:val="00450270"/>
    <w:rsid w:val="004519CC"/>
    <w:rsid w:val="00452544"/>
    <w:rsid w:val="00452F6C"/>
    <w:rsid w:val="00453E7C"/>
    <w:rsid w:val="004547C9"/>
    <w:rsid w:val="004563F9"/>
    <w:rsid w:val="00457A0D"/>
    <w:rsid w:val="004604FF"/>
    <w:rsid w:val="00460E16"/>
    <w:rsid w:val="00460EA2"/>
    <w:rsid w:val="00461730"/>
    <w:rsid w:val="004633C1"/>
    <w:rsid w:val="0046619D"/>
    <w:rsid w:val="004664B7"/>
    <w:rsid w:val="00467E3D"/>
    <w:rsid w:val="00471273"/>
    <w:rsid w:val="00472B19"/>
    <w:rsid w:val="00474A0C"/>
    <w:rsid w:val="00476143"/>
    <w:rsid w:val="00477494"/>
    <w:rsid w:val="0047760C"/>
    <w:rsid w:val="004807A6"/>
    <w:rsid w:val="00481C3A"/>
    <w:rsid w:val="00482301"/>
    <w:rsid w:val="00482AC7"/>
    <w:rsid w:val="00483B61"/>
    <w:rsid w:val="00483CD2"/>
    <w:rsid w:val="004849E9"/>
    <w:rsid w:val="00486A8B"/>
    <w:rsid w:val="004900FC"/>
    <w:rsid w:val="00490733"/>
    <w:rsid w:val="004909FD"/>
    <w:rsid w:val="00492BB1"/>
    <w:rsid w:val="00493911"/>
    <w:rsid w:val="00493DA4"/>
    <w:rsid w:val="004960F8"/>
    <w:rsid w:val="004971D6"/>
    <w:rsid w:val="004A1EDC"/>
    <w:rsid w:val="004A3929"/>
    <w:rsid w:val="004A3E23"/>
    <w:rsid w:val="004A53DE"/>
    <w:rsid w:val="004A6133"/>
    <w:rsid w:val="004B08E6"/>
    <w:rsid w:val="004B0A94"/>
    <w:rsid w:val="004B2826"/>
    <w:rsid w:val="004B7530"/>
    <w:rsid w:val="004C2137"/>
    <w:rsid w:val="004C26C6"/>
    <w:rsid w:val="004C3B75"/>
    <w:rsid w:val="004D15EF"/>
    <w:rsid w:val="004D4696"/>
    <w:rsid w:val="004D4DCB"/>
    <w:rsid w:val="004D7AD2"/>
    <w:rsid w:val="004E0877"/>
    <w:rsid w:val="004E1A81"/>
    <w:rsid w:val="004E2363"/>
    <w:rsid w:val="004E2CAB"/>
    <w:rsid w:val="004E2FB4"/>
    <w:rsid w:val="004E38B0"/>
    <w:rsid w:val="004E3EB3"/>
    <w:rsid w:val="004E6AE4"/>
    <w:rsid w:val="004E7A7C"/>
    <w:rsid w:val="004F1FA3"/>
    <w:rsid w:val="004F2035"/>
    <w:rsid w:val="004F29D6"/>
    <w:rsid w:val="004F4F74"/>
    <w:rsid w:val="004F5724"/>
    <w:rsid w:val="004F5C8C"/>
    <w:rsid w:val="004F6A31"/>
    <w:rsid w:val="00501E41"/>
    <w:rsid w:val="00505DD9"/>
    <w:rsid w:val="00512F69"/>
    <w:rsid w:val="00513D0F"/>
    <w:rsid w:val="00515FCB"/>
    <w:rsid w:val="005165F6"/>
    <w:rsid w:val="00521E83"/>
    <w:rsid w:val="00523603"/>
    <w:rsid w:val="0052448F"/>
    <w:rsid w:val="00525B9E"/>
    <w:rsid w:val="00527161"/>
    <w:rsid w:val="005275AF"/>
    <w:rsid w:val="0053213E"/>
    <w:rsid w:val="00532CD5"/>
    <w:rsid w:val="00534D1A"/>
    <w:rsid w:val="00534EE2"/>
    <w:rsid w:val="0053750C"/>
    <w:rsid w:val="005407D5"/>
    <w:rsid w:val="005414C3"/>
    <w:rsid w:val="0054260A"/>
    <w:rsid w:val="005454D7"/>
    <w:rsid w:val="00545594"/>
    <w:rsid w:val="00545FE1"/>
    <w:rsid w:val="005462C4"/>
    <w:rsid w:val="0054654D"/>
    <w:rsid w:val="00550990"/>
    <w:rsid w:val="0055219C"/>
    <w:rsid w:val="00553F1B"/>
    <w:rsid w:val="005542B3"/>
    <w:rsid w:val="005542F5"/>
    <w:rsid w:val="0055796B"/>
    <w:rsid w:val="00560885"/>
    <w:rsid w:val="00561F4B"/>
    <w:rsid w:val="00562535"/>
    <w:rsid w:val="00565619"/>
    <w:rsid w:val="00567EE3"/>
    <w:rsid w:val="00571263"/>
    <w:rsid w:val="005718D2"/>
    <w:rsid w:val="00571E70"/>
    <w:rsid w:val="00574F04"/>
    <w:rsid w:val="00574F89"/>
    <w:rsid w:val="0057797D"/>
    <w:rsid w:val="00580C70"/>
    <w:rsid w:val="00580FA5"/>
    <w:rsid w:val="00581B93"/>
    <w:rsid w:val="0058212C"/>
    <w:rsid w:val="005840AB"/>
    <w:rsid w:val="005856B3"/>
    <w:rsid w:val="00586AC1"/>
    <w:rsid w:val="005906F8"/>
    <w:rsid w:val="00590C94"/>
    <w:rsid w:val="005911C3"/>
    <w:rsid w:val="00593C1F"/>
    <w:rsid w:val="005941AB"/>
    <w:rsid w:val="00595770"/>
    <w:rsid w:val="005959D8"/>
    <w:rsid w:val="00595FE0"/>
    <w:rsid w:val="00596A82"/>
    <w:rsid w:val="00596B15"/>
    <w:rsid w:val="005A1A49"/>
    <w:rsid w:val="005A20D4"/>
    <w:rsid w:val="005A2BEE"/>
    <w:rsid w:val="005A5F07"/>
    <w:rsid w:val="005A6334"/>
    <w:rsid w:val="005A745B"/>
    <w:rsid w:val="005B01C5"/>
    <w:rsid w:val="005B416D"/>
    <w:rsid w:val="005B42DA"/>
    <w:rsid w:val="005B44EE"/>
    <w:rsid w:val="005B4578"/>
    <w:rsid w:val="005B58D8"/>
    <w:rsid w:val="005B6D63"/>
    <w:rsid w:val="005B7F46"/>
    <w:rsid w:val="005C040E"/>
    <w:rsid w:val="005C26B6"/>
    <w:rsid w:val="005C3B79"/>
    <w:rsid w:val="005C53F4"/>
    <w:rsid w:val="005D0F9D"/>
    <w:rsid w:val="005D5079"/>
    <w:rsid w:val="005D7349"/>
    <w:rsid w:val="005E118C"/>
    <w:rsid w:val="005E202B"/>
    <w:rsid w:val="005E3C0A"/>
    <w:rsid w:val="005E57A3"/>
    <w:rsid w:val="005E7BAF"/>
    <w:rsid w:val="005E7F54"/>
    <w:rsid w:val="005F3788"/>
    <w:rsid w:val="005F48CC"/>
    <w:rsid w:val="005F59C4"/>
    <w:rsid w:val="005F61EB"/>
    <w:rsid w:val="005F6552"/>
    <w:rsid w:val="005F6B86"/>
    <w:rsid w:val="005F7271"/>
    <w:rsid w:val="00602338"/>
    <w:rsid w:val="006068C6"/>
    <w:rsid w:val="00612B50"/>
    <w:rsid w:val="00613432"/>
    <w:rsid w:val="00614E46"/>
    <w:rsid w:val="006151B3"/>
    <w:rsid w:val="00615A15"/>
    <w:rsid w:val="0061646E"/>
    <w:rsid w:val="00617495"/>
    <w:rsid w:val="00620EBE"/>
    <w:rsid w:val="006215AC"/>
    <w:rsid w:val="00622BB7"/>
    <w:rsid w:val="006239EE"/>
    <w:rsid w:val="006242BD"/>
    <w:rsid w:val="0062453F"/>
    <w:rsid w:val="00624EF3"/>
    <w:rsid w:val="00625C0F"/>
    <w:rsid w:val="00625C67"/>
    <w:rsid w:val="00626F80"/>
    <w:rsid w:val="00627102"/>
    <w:rsid w:val="00630223"/>
    <w:rsid w:val="00632053"/>
    <w:rsid w:val="00633428"/>
    <w:rsid w:val="00634428"/>
    <w:rsid w:val="0063577A"/>
    <w:rsid w:val="00636A21"/>
    <w:rsid w:val="00636C07"/>
    <w:rsid w:val="0063712B"/>
    <w:rsid w:val="006405B8"/>
    <w:rsid w:val="0064113C"/>
    <w:rsid w:val="006411DC"/>
    <w:rsid w:val="00641DA7"/>
    <w:rsid w:val="006425D2"/>
    <w:rsid w:val="0064358D"/>
    <w:rsid w:val="00644A9E"/>
    <w:rsid w:val="0065072F"/>
    <w:rsid w:val="00650B5E"/>
    <w:rsid w:val="00651ECE"/>
    <w:rsid w:val="00652516"/>
    <w:rsid w:val="00655293"/>
    <w:rsid w:val="00656152"/>
    <w:rsid w:val="00660FCA"/>
    <w:rsid w:val="00662279"/>
    <w:rsid w:val="00662596"/>
    <w:rsid w:val="00665597"/>
    <w:rsid w:val="00665823"/>
    <w:rsid w:val="00671D9A"/>
    <w:rsid w:val="0067214F"/>
    <w:rsid w:val="00675A1B"/>
    <w:rsid w:val="0067748D"/>
    <w:rsid w:val="00677CF5"/>
    <w:rsid w:val="006806B3"/>
    <w:rsid w:val="00681FAA"/>
    <w:rsid w:val="00683385"/>
    <w:rsid w:val="00687554"/>
    <w:rsid w:val="00690F52"/>
    <w:rsid w:val="006924DD"/>
    <w:rsid w:val="00692F7A"/>
    <w:rsid w:val="00694587"/>
    <w:rsid w:val="006A4565"/>
    <w:rsid w:val="006A5D67"/>
    <w:rsid w:val="006A6477"/>
    <w:rsid w:val="006A6AB3"/>
    <w:rsid w:val="006B00DD"/>
    <w:rsid w:val="006B2093"/>
    <w:rsid w:val="006B452D"/>
    <w:rsid w:val="006B5240"/>
    <w:rsid w:val="006B5366"/>
    <w:rsid w:val="006B7412"/>
    <w:rsid w:val="006B7D9E"/>
    <w:rsid w:val="006C1B64"/>
    <w:rsid w:val="006C204B"/>
    <w:rsid w:val="006C3086"/>
    <w:rsid w:val="006C415B"/>
    <w:rsid w:val="006C62DE"/>
    <w:rsid w:val="006C6904"/>
    <w:rsid w:val="006D00FE"/>
    <w:rsid w:val="006D251B"/>
    <w:rsid w:val="006D2522"/>
    <w:rsid w:val="006D388D"/>
    <w:rsid w:val="006D5CF5"/>
    <w:rsid w:val="006D6163"/>
    <w:rsid w:val="006D6468"/>
    <w:rsid w:val="006D6D1A"/>
    <w:rsid w:val="006E062C"/>
    <w:rsid w:val="006E06B1"/>
    <w:rsid w:val="006E299D"/>
    <w:rsid w:val="006E30C4"/>
    <w:rsid w:val="006E5541"/>
    <w:rsid w:val="006F0DCE"/>
    <w:rsid w:val="006F1581"/>
    <w:rsid w:val="006F1F5D"/>
    <w:rsid w:val="006F26B5"/>
    <w:rsid w:val="006F2BF2"/>
    <w:rsid w:val="006F55AB"/>
    <w:rsid w:val="006F7DAF"/>
    <w:rsid w:val="006F7E2A"/>
    <w:rsid w:val="00701FB4"/>
    <w:rsid w:val="00702F23"/>
    <w:rsid w:val="007031ED"/>
    <w:rsid w:val="00704F41"/>
    <w:rsid w:val="00707803"/>
    <w:rsid w:val="00707C62"/>
    <w:rsid w:val="00707DB1"/>
    <w:rsid w:val="00714842"/>
    <w:rsid w:val="00716CA7"/>
    <w:rsid w:val="00716F2C"/>
    <w:rsid w:val="0072005F"/>
    <w:rsid w:val="00720ACA"/>
    <w:rsid w:val="00722F28"/>
    <w:rsid w:val="00723704"/>
    <w:rsid w:val="007245E0"/>
    <w:rsid w:val="00724CA3"/>
    <w:rsid w:val="00725043"/>
    <w:rsid w:val="00725B41"/>
    <w:rsid w:val="00725E9C"/>
    <w:rsid w:val="00727327"/>
    <w:rsid w:val="0073172F"/>
    <w:rsid w:val="00734B4B"/>
    <w:rsid w:val="00735369"/>
    <w:rsid w:val="00735CDA"/>
    <w:rsid w:val="007372CD"/>
    <w:rsid w:val="00737486"/>
    <w:rsid w:val="00740629"/>
    <w:rsid w:val="0074399A"/>
    <w:rsid w:val="00744122"/>
    <w:rsid w:val="00747122"/>
    <w:rsid w:val="00751589"/>
    <w:rsid w:val="00752839"/>
    <w:rsid w:val="00752A16"/>
    <w:rsid w:val="00752B74"/>
    <w:rsid w:val="00754246"/>
    <w:rsid w:val="00755E8A"/>
    <w:rsid w:val="0076009E"/>
    <w:rsid w:val="007610E2"/>
    <w:rsid w:val="00762CF9"/>
    <w:rsid w:val="0076312E"/>
    <w:rsid w:val="0076421B"/>
    <w:rsid w:val="00764CC5"/>
    <w:rsid w:val="0077162A"/>
    <w:rsid w:val="00771C36"/>
    <w:rsid w:val="00772125"/>
    <w:rsid w:val="0077650B"/>
    <w:rsid w:val="00776A9C"/>
    <w:rsid w:val="007803BA"/>
    <w:rsid w:val="00780E08"/>
    <w:rsid w:val="00782C6E"/>
    <w:rsid w:val="00783474"/>
    <w:rsid w:val="0078356B"/>
    <w:rsid w:val="00783F23"/>
    <w:rsid w:val="00784FC1"/>
    <w:rsid w:val="007850AA"/>
    <w:rsid w:val="00785D39"/>
    <w:rsid w:val="00785FC3"/>
    <w:rsid w:val="00787309"/>
    <w:rsid w:val="00791752"/>
    <w:rsid w:val="00791802"/>
    <w:rsid w:val="00792AD5"/>
    <w:rsid w:val="00792FFC"/>
    <w:rsid w:val="007964BE"/>
    <w:rsid w:val="007A0B7F"/>
    <w:rsid w:val="007A4056"/>
    <w:rsid w:val="007A5D2F"/>
    <w:rsid w:val="007A7445"/>
    <w:rsid w:val="007B2CBC"/>
    <w:rsid w:val="007B455F"/>
    <w:rsid w:val="007B4EF4"/>
    <w:rsid w:val="007C0B94"/>
    <w:rsid w:val="007C3B44"/>
    <w:rsid w:val="007C3F31"/>
    <w:rsid w:val="007C48D0"/>
    <w:rsid w:val="007C5222"/>
    <w:rsid w:val="007C6B28"/>
    <w:rsid w:val="007C7693"/>
    <w:rsid w:val="007C7846"/>
    <w:rsid w:val="007D04E8"/>
    <w:rsid w:val="007D06B7"/>
    <w:rsid w:val="007D0923"/>
    <w:rsid w:val="007D1DBF"/>
    <w:rsid w:val="007D1E6F"/>
    <w:rsid w:val="007D2057"/>
    <w:rsid w:val="007D40C3"/>
    <w:rsid w:val="007D4418"/>
    <w:rsid w:val="007D4954"/>
    <w:rsid w:val="007D4E34"/>
    <w:rsid w:val="007D58A4"/>
    <w:rsid w:val="007D65E0"/>
    <w:rsid w:val="007E3433"/>
    <w:rsid w:val="007E3BEB"/>
    <w:rsid w:val="007E3DF3"/>
    <w:rsid w:val="007E3EB7"/>
    <w:rsid w:val="007E6977"/>
    <w:rsid w:val="007E6989"/>
    <w:rsid w:val="007E6D52"/>
    <w:rsid w:val="007E7DFC"/>
    <w:rsid w:val="007F081B"/>
    <w:rsid w:val="007F0ADC"/>
    <w:rsid w:val="007F0E94"/>
    <w:rsid w:val="007F136C"/>
    <w:rsid w:val="007F2A64"/>
    <w:rsid w:val="007F3120"/>
    <w:rsid w:val="007F3E05"/>
    <w:rsid w:val="007F4870"/>
    <w:rsid w:val="007F527B"/>
    <w:rsid w:val="007F7A0B"/>
    <w:rsid w:val="00803173"/>
    <w:rsid w:val="00807381"/>
    <w:rsid w:val="00810291"/>
    <w:rsid w:val="008112FA"/>
    <w:rsid w:val="00811B68"/>
    <w:rsid w:val="00812369"/>
    <w:rsid w:val="00814EB4"/>
    <w:rsid w:val="008168CE"/>
    <w:rsid w:val="00820131"/>
    <w:rsid w:val="00820EE8"/>
    <w:rsid w:val="00821C0A"/>
    <w:rsid w:val="00823644"/>
    <w:rsid w:val="008245CA"/>
    <w:rsid w:val="00825F5B"/>
    <w:rsid w:val="008275E1"/>
    <w:rsid w:val="008300C6"/>
    <w:rsid w:val="008306C1"/>
    <w:rsid w:val="00831AB1"/>
    <w:rsid w:val="00833C11"/>
    <w:rsid w:val="0083465B"/>
    <w:rsid w:val="00840FD8"/>
    <w:rsid w:val="0084138B"/>
    <w:rsid w:val="0084275C"/>
    <w:rsid w:val="00844408"/>
    <w:rsid w:val="00851488"/>
    <w:rsid w:val="00851E24"/>
    <w:rsid w:val="0085228F"/>
    <w:rsid w:val="0085379D"/>
    <w:rsid w:val="008540A6"/>
    <w:rsid w:val="008541E8"/>
    <w:rsid w:val="00854CC8"/>
    <w:rsid w:val="008556F7"/>
    <w:rsid w:val="008563F4"/>
    <w:rsid w:val="00856896"/>
    <w:rsid w:val="00856B08"/>
    <w:rsid w:val="00866D32"/>
    <w:rsid w:val="0086714E"/>
    <w:rsid w:val="0086722B"/>
    <w:rsid w:val="00870D26"/>
    <w:rsid w:val="00871475"/>
    <w:rsid w:val="008736E6"/>
    <w:rsid w:val="00875ACE"/>
    <w:rsid w:val="008761EC"/>
    <w:rsid w:val="0087786E"/>
    <w:rsid w:val="00877D6E"/>
    <w:rsid w:val="008802EF"/>
    <w:rsid w:val="00880AEE"/>
    <w:rsid w:val="00883032"/>
    <w:rsid w:val="00883768"/>
    <w:rsid w:val="0088493F"/>
    <w:rsid w:val="00895588"/>
    <w:rsid w:val="00895922"/>
    <w:rsid w:val="00896F8A"/>
    <w:rsid w:val="008973C2"/>
    <w:rsid w:val="008A0D2D"/>
    <w:rsid w:val="008A118E"/>
    <w:rsid w:val="008A169B"/>
    <w:rsid w:val="008A33A5"/>
    <w:rsid w:val="008A3D22"/>
    <w:rsid w:val="008A4875"/>
    <w:rsid w:val="008A599E"/>
    <w:rsid w:val="008B0340"/>
    <w:rsid w:val="008B1139"/>
    <w:rsid w:val="008B21E2"/>
    <w:rsid w:val="008B24B0"/>
    <w:rsid w:val="008B5F25"/>
    <w:rsid w:val="008B6AA3"/>
    <w:rsid w:val="008B7262"/>
    <w:rsid w:val="008B76AC"/>
    <w:rsid w:val="008C0271"/>
    <w:rsid w:val="008C028F"/>
    <w:rsid w:val="008C08DC"/>
    <w:rsid w:val="008C0B58"/>
    <w:rsid w:val="008C0EFB"/>
    <w:rsid w:val="008C1FFC"/>
    <w:rsid w:val="008C23A2"/>
    <w:rsid w:val="008C3CC6"/>
    <w:rsid w:val="008C4F5A"/>
    <w:rsid w:val="008C7DD0"/>
    <w:rsid w:val="008C966E"/>
    <w:rsid w:val="008D12E8"/>
    <w:rsid w:val="008D25B0"/>
    <w:rsid w:val="008D4762"/>
    <w:rsid w:val="008D6EC5"/>
    <w:rsid w:val="008E0D54"/>
    <w:rsid w:val="008E39D2"/>
    <w:rsid w:val="008E41A9"/>
    <w:rsid w:val="008E48B0"/>
    <w:rsid w:val="008E540D"/>
    <w:rsid w:val="008E5C98"/>
    <w:rsid w:val="008E7C59"/>
    <w:rsid w:val="008F1342"/>
    <w:rsid w:val="008F1935"/>
    <w:rsid w:val="008F3C10"/>
    <w:rsid w:val="008F3D38"/>
    <w:rsid w:val="008F4858"/>
    <w:rsid w:val="008F6907"/>
    <w:rsid w:val="009003D8"/>
    <w:rsid w:val="009011B7"/>
    <w:rsid w:val="009017A8"/>
    <w:rsid w:val="009036A3"/>
    <w:rsid w:val="00903A36"/>
    <w:rsid w:val="00904540"/>
    <w:rsid w:val="009045C2"/>
    <w:rsid w:val="009072DA"/>
    <w:rsid w:val="00907B16"/>
    <w:rsid w:val="00907CA6"/>
    <w:rsid w:val="00907EAB"/>
    <w:rsid w:val="00912129"/>
    <w:rsid w:val="00912FA2"/>
    <w:rsid w:val="00917468"/>
    <w:rsid w:val="00920053"/>
    <w:rsid w:val="009221F5"/>
    <w:rsid w:val="00922980"/>
    <w:rsid w:val="009253E7"/>
    <w:rsid w:val="009263E2"/>
    <w:rsid w:val="00927483"/>
    <w:rsid w:val="00931285"/>
    <w:rsid w:val="00934685"/>
    <w:rsid w:val="00934696"/>
    <w:rsid w:val="009405F6"/>
    <w:rsid w:val="009417CA"/>
    <w:rsid w:val="00942862"/>
    <w:rsid w:val="00944553"/>
    <w:rsid w:val="009464ED"/>
    <w:rsid w:val="009473D2"/>
    <w:rsid w:val="0095147B"/>
    <w:rsid w:val="00956069"/>
    <w:rsid w:val="00956128"/>
    <w:rsid w:val="00962083"/>
    <w:rsid w:val="00963BEB"/>
    <w:rsid w:val="009642E1"/>
    <w:rsid w:val="009647B2"/>
    <w:rsid w:val="009700F1"/>
    <w:rsid w:val="009706BF"/>
    <w:rsid w:val="009734CC"/>
    <w:rsid w:val="0097377B"/>
    <w:rsid w:val="009737C1"/>
    <w:rsid w:val="00973878"/>
    <w:rsid w:val="009747FC"/>
    <w:rsid w:val="009751C4"/>
    <w:rsid w:val="009753FB"/>
    <w:rsid w:val="00975A43"/>
    <w:rsid w:val="0097644C"/>
    <w:rsid w:val="009823F9"/>
    <w:rsid w:val="00982B5E"/>
    <w:rsid w:val="009832A8"/>
    <w:rsid w:val="009837EF"/>
    <w:rsid w:val="009843B6"/>
    <w:rsid w:val="00987A11"/>
    <w:rsid w:val="00987ECE"/>
    <w:rsid w:val="009901B0"/>
    <w:rsid w:val="00991FED"/>
    <w:rsid w:val="00992169"/>
    <w:rsid w:val="0099234B"/>
    <w:rsid w:val="00996A86"/>
    <w:rsid w:val="009A3D41"/>
    <w:rsid w:val="009A4145"/>
    <w:rsid w:val="009A5114"/>
    <w:rsid w:val="009A5A5C"/>
    <w:rsid w:val="009A6D07"/>
    <w:rsid w:val="009B1DA8"/>
    <w:rsid w:val="009B7124"/>
    <w:rsid w:val="009B7729"/>
    <w:rsid w:val="009B7FB4"/>
    <w:rsid w:val="009C50F3"/>
    <w:rsid w:val="009C57E8"/>
    <w:rsid w:val="009C5CC1"/>
    <w:rsid w:val="009C7261"/>
    <w:rsid w:val="009D23E2"/>
    <w:rsid w:val="009D3099"/>
    <w:rsid w:val="009D6118"/>
    <w:rsid w:val="009E13F0"/>
    <w:rsid w:val="009E1F17"/>
    <w:rsid w:val="009E2D9C"/>
    <w:rsid w:val="009E6113"/>
    <w:rsid w:val="009E621A"/>
    <w:rsid w:val="009E7266"/>
    <w:rsid w:val="009E777A"/>
    <w:rsid w:val="009E7DC1"/>
    <w:rsid w:val="009F187C"/>
    <w:rsid w:val="009F230A"/>
    <w:rsid w:val="009F2687"/>
    <w:rsid w:val="009F4C45"/>
    <w:rsid w:val="009F4F2D"/>
    <w:rsid w:val="009F6FBD"/>
    <w:rsid w:val="00A0101E"/>
    <w:rsid w:val="00A023BE"/>
    <w:rsid w:val="00A027EF"/>
    <w:rsid w:val="00A02BFF"/>
    <w:rsid w:val="00A031F8"/>
    <w:rsid w:val="00A07902"/>
    <w:rsid w:val="00A1298C"/>
    <w:rsid w:val="00A12CD6"/>
    <w:rsid w:val="00A12E92"/>
    <w:rsid w:val="00A14803"/>
    <w:rsid w:val="00A16B9F"/>
    <w:rsid w:val="00A212BA"/>
    <w:rsid w:val="00A2359A"/>
    <w:rsid w:val="00A241F7"/>
    <w:rsid w:val="00A24D3E"/>
    <w:rsid w:val="00A254BB"/>
    <w:rsid w:val="00A27927"/>
    <w:rsid w:val="00A306E6"/>
    <w:rsid w:val="00A30C24"/>
    <w:rsid w:val="00A30F34"/>
    <w:rsid w:val="00A3505D"/>
    <w:rsid w:val="00A40E55"/>
    <w:rsid w:val="00A41C85"/>
    <w:rsid w:val="00A420C6"/>
    <w:rsid w:val="00A427F9"/>
    <w:rsid w:val="00A437AE"/>
    <w:rsid w:val="00A4400F"/>
    <w:rsid w:val="00A47DB4"/>
    <w:rsid w:val="00A47FC9"/>
    <w:rsid w:val="00A505F2"/>
    <w:rsid w:val="00A506AE"/>
    <w:rsid w:val="00A507E4"/>
    <w:rsid w:val="00A5254B"/>
    <w:rsid w:val="00A52564"/>
    <w:rsid w:val="00A527B8"/>
    <w:rsid w:val="00A54446"/>
    <w:rsid w:val="00A55E71"/>
    <w:rsid w:val="00A60B21"/>
    <w:rsid w:val="00A6138F"/>
    <w:rsid w:val="00A64996"/>
    <w:rsid w:val="00A64CFD"/>
    <w:rsid w:val="00A653B8"/>
    <w:rsid w:val="00A666BA"/>
    <w:rsid w:val="00A6765A"/>
    <w:rsid w:val="00A717E1"/>
    <w:rsid w:val="00A728D7"/>
    <w:rsid w:val="00A7304E"/>
    <w:rsid w:val="00A732D9"/>
    <w:rsid w:val="00A757BD"/>
    <w:rsid w:val="00A77EC1"/>
    <w:rsid w:val="00A817C5"/>
    <w:rsid w:val="00A81B4F"/>
    <w:rsid w:val="00A84059"/>
    <w:rsid w:val="00A85225"/>
    <w:rsid w:val="00A86EA3"/>
    <w:rsid w:val="00A87C8E"/>
    <w:rsid w:val="00A9092C"/>
    <w:rsid w:val="00A93498"/>
    <w:rsid w:val="00A94532"/>
    <w:rsid w:val="00A95355"/>
    <w:rsid w:val="00A96A2B"/>
    <w:rsid w:val="00A9795D"/>
    <w:rsid w:val="00A97C46"/>
    <w:rsid w:val="00AA4573"/>
    <w:rsid w:val="00AA5996"/>
    <w:rsid w:val="00AA6DE0"/>
    <w:rsid w:val="00AB1622"/>
    <w:rsid w:val="00AB2EC1"/>
    <w:rsid w:val="00AB5A3D"/>
    <w:rsid w:val="00AB5D2A"/>
    <w:rsid w:val="00AC0EF4"/>
    <w:rsid w:val="00AC2E45"/>
    <w:rsid w:val="00AC4D71"/>
    <w:rsid w:val="00AC552F"/>
    <w:rsid w:val="00AC5941"/>
    <w:rsid w:val="00AC6900"/>
    <w:rsid w:val="00AC702B"/>
    <w:rsid w:val="00AD0858"/>
    <w:rsid w:val="00AD0F42"/>
    <w:rsid w:val="00AD3DE3"/>
    <w:rsid w:val="00AD4B9B"/>
    <w:rsid w:val="00AD54EA"/>
    <w:rsid w:val="00AD7CFB"/>
    <w:rsid w:val="00AE0837"/>
    <w:rsid w:val="00AE16D3"/>
    <w:rsid w:val="00AE248A"/>
    <w:rsid w:val="00AE3CB6"/>
    <w:rsid w:val="00AE52D4"/>
    <w:rsid w:val="00AE5B6D"/>
    <w:rsid w:val="00AE7EA0"/>
    <w:rsid w:val="00AF08F5"/>
    <w:rsid w:val="00AF2036"/>
    <w:rsid w:val="00AF2780"/>
    <w:rsid w:val="00AF2E5F"/>
    <w:rsid w:val="00AF6FAC"/>
    <w:rsid w:val="00B0261E"/>
    <w:rsid w:val="00B02C01"/>
    <w:rsid w:val="00B03500"/>
    <w:rsid w:val="00B046B0"/>
    <w:rsid w:val="00B05E14"/>
    <w:rsid w:val="00B0632A"/>
    <w:rsid w:val="00B0653F"/>
    <w:rsid w:val="00B06BC3"/>
    <w:rsid w:val="00B07D0D"/>
    <w:rsid w:val="00B101F7"/>
    <w:rsid w:val="00B1020B"/>
    <w:rsid w:val="00B10713"/>
    <w:rsid w:val="00B11AEE"/>
    <w:rsid w:val="00B11EE0"/>
    <w:rsid w:val="00B1474C"/>
    <w:rsid w:val="00B15512"/>
    <w:rsid w:val="00B166AE"/>
    <w:rsid w:val="00B17655"/>
    <w:rsid w:val="00B177C3"/>
    <w:rsid w:val="00B203C9"/>
    <w:rsid w:val="00B207C9"/>
    <w:rsid w:val="00B21494"/>
    <w:rsid w:val="00B227AD"/>
    <w:rsid w:val="00B22E2E"/>
    <w:rsid w:val="00B23219"/>
    <w:rsid w:val="00B23815"/>
    <w:rsid w:val="00B25109"/>
    <w:rsid w:val="00B27D65"/>
    <w:rsid w:val="00B30C59"/>
    <w:rsid w:val="00B36C98"/>
    <w:rsid w:val="00B376BB"/>
    <w:rsid w:val="00B40CB9"/>
    <w:rsid w:val="00B40D0C"/>
    <w:rsid w:val="00B41BAF"/>
    <w:rsid w:val="00B44CE5"/>
    <w:rsid w:val="00B525D3"/>
    <w:rsid w:val="00B5682B"/>
    <w:rsid w:val="00B571CD"/>
    <w:rsid w:val="00B57FD0"/>
    <w:rsid w:val="00B615E6"/>
    <w:rsid w:val="00B62F17"/>
    <w:rsid w:val="00B73C61"/>
    <w:rsid w:val="00B73CD0"/>
    <w:rsid w:val="00B7606D"/>
    <w:rsid w:val="00B77576"/>
    <w:rsid w:val="00B80643"/>
    <w:rsid w:val="00B80B9B"/>
    <w:rsid w:val="00B8147E"/>
    <w:rsid w:val="00B81851"/>
    <w:rsid w:val="00B843DD"/>
    <w:rsid w:val="00B87E9B"/>
    <w:rsid w:val="00B907E6"/>
    <w:rsid w:val="00B90917"/>
    <w:rsid w:val="00B916DA"/>
    <w:rsid w:val="00B9270C"/>
    <w:rsid w:val="00B9428A"/>
    <w:rsid w:val="00B9594D"/>
    <w:rsid w:val="00B95A4E"/>
    <w:rsid w:val="00B96F02"/>
    <w:rsid w:val="00B9717D"/>
    <w:rsid w:val="00BA1A9E"/>
    <w:rsid w:val="00BA1D06"/>
    <w:rsid w:val="00BA28AC"/>
    <w:rsid w:val="00BA4CD6"/>
    <w:rsid w:val="00BA5524"/>
    <w:rsid w:val="00BA5625"/>
    <w:rsid w:val="00BA7BDC"/>
    <w:rsid w:val="00BB01DE"/>
    <w:rsid w:val="00BB2C47"/>
    <w:rsid w:val="00BB33E2"/>
    <w:rsid w:val="00BB379E"/>
    <w:rsid w:val="00BB4D8D"/>
    <w:rsid w:val="00BC1B2F"/>
    <w:rsid w:val="00BC1F9A"/>
    <w:rsid w:val="00BC322A"/>
    <w:rsid w:val="00BC52FD"/>
    <w:rsid w:val="00BC6B40"/>
    <w:rsid w:val="00BC75EC"/>
    <w:rsid w:val="00BC7FC5"/>
    <w:rsid w:val="00BD003E"/>
    <w:rsid w:val="00BD1219"/>
    <w:rsid w:val="00BD582A"/>
    <w:rsid w:val="00BD6C9C"/>
    <w:rsid w:val="00BD76FA"/>
    <w:rsid w:val="00BE0AFC"/>
    <w:rsid w:val="00BE1907"/>
    <w:rsid w:val="00BE2720"/>
    <w:rsid w:val="00BE43DC"/>
    <w:rsid w:val="00BE63E2"/>
    <w:rsid w:val="00BE6B8C"/>
    <w:rsid w:val="00BF2E66"/>
    <w:rsid w:val="00BF30CF"/>
    <w:rsid w:val="00BF3AA5"/>
    <w:rsid w:val="00BF737E"/>
    <w:rsid w:val="00C00332"/>
    <w:rsid w:val="00C01306"/>
    <w:rsid w:val="00C02F75"/>
    <w:rsid w:val="00C0322A"/>
    <w:rsid w:val="00C0783E"/>
    <w:rsid w:val="00C10CFE"/>
    <w:rsid w:val="00C114AC"/>
    <w:rsid w:val="00C1170C"/>
    <w:rsid w:val="00C11DD9"/>
    <w:rsid w:val="00C1288C"/>
    <w:rsid w:val="00C13D9E"/>
    <w:rsid w:val="00C1482E"/>
    <w:rsid w:val="00C17949"/>
    <w:rsid w:val="00C17F58"/>
    <w:rsid w:val="00C20067"/>
    <w:rsid w:val="00C257BC"/>
    <w:rsid w:val="00C26BA4"/>
    <w:rsid w:val="00C26F80"/>
    <w:rsid w:val="00C2733D"/>
    <w:rsid w:val="00C311F5"/>
    <w:rsid w:val="00C3131C"/>
    <w:rsid w:val="00C3188D"/>
    <w:rsid w:val="00C33223"/>
    <w:rsid w:val="00C3341A"/>
    <w:rsid w:val="00C341F4"/>
    <w:rsid w:val="00C34524"/>
    <w:rsid w:val="00C35F36"/>
    <w:rsid w:val="00C36B55"/>
    <w:rsid w:val="00C40B35"/>
    <w:rsid w:val="00C41ADF"/>
    <w:rsid w:val="00C42014"/>
    <w:rsid w:val="00C441A7"/>
    <w:rsid w:val="00C4452B"/>
    <w:rsid w:val="00C46829"/>
    <w:rsid w:val="00C47D44"/>
    <w:rsid w:val="00C47E2A"/>
    <w:rsid w:val="00C505C3"/>
    <w:rsid w:val="00C50B3A"/>
    <w:rsid w:val="00C51427"/>
    <w:rsid w:val="00C518F8"/>
    <w:rsid w:val="00C522BF"/>
    <w:rsid w:val="00C52C10"/>
    <w:rsid w:val="00C545DB"/>
    <w:rsid w:val="00C54FBB"/>
    <w:rsid w:val="00C55BB4"/>
    <w:rsid w:val="00C60137"/>
    <w:rsid w:val="00C605A3"/>
    <w:rsid w:val="00C6131D"/>
    <w:rsid w:val="00C630EE"/>
    <w:rsid w:val="00C650F1"/>
    <w:rsid w:val="00C65645"/>
    <w:rsid w:val="00C6652C"/>
    <w:rsid w:val="00C66BBA"/>
    <w:rsid w:val="00C71AD0"/>
    <w:rsid w:val="00C72D19"/>
    <w:rsid w:val="00C731C2"/>
    <w:rsid w:val="00C749D4"/>
    <w:rsid w:val="00C77814"/>
    <w:rsid w:val="00C80530"/>
    <w:rsid w:val="00C81725"/>
    <w:rsid w:val="00C81CB8"/>
    <w:rsid w:val="00C830E3"/>
    <w:rsid w:val="00C8365C"/>
    <w:rsid w:val="00C860EE"/>
    <w:rsid w:val="00C8644B"/>
    <w:rsid w:val="00C86F03"/>
    <w:rsid w:val="00C938B8"/>
    <w:rsid w:val="00C94BEC"/>
    <w:rsid w:val="00C95DF8"/>
    <w:rsid w:val="00C96C18"/>
    <w:rsid w:val="00CA0FB0"/>
    <w:rsid w:val="00CA225D"/>
    <w:rsid w:val="00CA5BE3"/>
    <w:rsid w:val="00CA621B"/>
    <w:rsid w:val="00CB0658"/>
    <w:rsid w:val="00CB2D79"/>
    <w:rsid w:val="00CB4266"/>
    <w:rsid w:val="00CB445E"/>
    <w:rsid w:val="00CB5407"/>
    <w:rsid w:val="00CB5BE9"/>
    <w:rsid w:val="00CB5F17"/>
    <w:rsid w:val="00CB6CE8"/>
    <w:rsid w:val="00CB788B"/>
    <w:rsid w:val="00CC0241"/>
    <w:rsid w:val="00CC060C"/>
    <w:rsid w:val="00CC19D6"/>
    <w:rsid w:val="00CC2911"/>
    <w:rsid w:val="00CC796F"/>
    <w:rsid w:val="00CC7CFF"/>
    <w:rsid w:val="00CD287E"/>
    <w:rsid w:val="00CD2E10"/>
    <w:rsid w:val="00CD448D"/>
    <w:rsid w:val="00CD4FA4"/>
    <w:rsid w:val="00CD6645"/>
    <w:rsid w:val="00CD6B6E"/>
    <w:rsid w:val="00CE1613"/>
    <w:rsid w:val="00CE56B2"/>
    <w:rsid w:val="00CE5B8E"/>
    <w:rsid w:val="00CE77FF"/>
    <w:rsid w:val="00CF2833"/>
    <w:rsid w:val="00CF3B92"/>
    <w:rsid w:val="00CF3FAF"/>
    <w:rsid w:val="00CF4555"/>
    <w:rsid w:val="00CF6434"/>
    <w:rsid w:val="00D02003"/>
    <w:rsid w:val="00D02C57"/>
    <w:rsid w:val="00D0306F"/>
    <w:rsid w:val="00D03A4B"/>
    <w:rsid w:val="00D05E3D"/>
    <w:rsid w:val="00D066A0"/>
    <w:rsid w:val="00D102AE"/>
    <w:rsid w:val="00D13423"/>
    <w:rsid w:val="00D13BF0"/>
    <w:rsid w:val="00D15950"/>
    <w:rsid w:val="00D15BFF"/>
    <w:rsid w:val="00D15EA1"/>
    <w:rsid w:val="00D17C4F"/>
    <w:rsid w:val="00D20FCC"/>
    <w:rsid w:val="00D22770"/>
    <w:rsid w:val="00D25889"/>
    <w:rsid w:val="00D26BD5"/>
    <w:rsid w:val="00D31008"/>
    <w:rsid w:val="00D3206B"/>
    <w:rsid w:val="00D33B23"/>
    <w:rsid w:val="00D3797E"/>
    <w:rsid w:val="00D40A9F"/>
    <w:rsid w:val="00D40CAF"/>
    <w:rsid w:val="00D413FF"/>
    <w:rsid w:val="00D419C5"/>
    <w:rsid w:val="00D41A3B"/>
    <w:rsid w:val="00D4202E"/>
    <w:rsid w:val="00D45192"/>
    <w:rsid w:val="00D47BEE"/>
    <w:rsid w:val="00D50B03"/>
    <w:rsid w:val="00D533D7"/>
    <w:rsid w:val="00D53669"/>
    <w:rsid w:val="00D54B3B"/>
    <w:rsid w:val="00D54B4D"/>
    <w:rsid w:val="00D54F65"/>
    <w:rsid w:val="00D5567E"/>
    <w:rsid w:val="00D577FC"/>
    <w:rsid w:val="00D578D4"/>
    <w:rsid w:val="00D57DC9"/>
    <w:rsid w:val="00D60043"/>
    <w:rsid w:val="00D61F50"/>
    <w:rsid w:val="00D62A3A"/>
    <w:rsid w:val="00D64A38"/>
    <w:rsid w:val="00D714D0"/>
    <w:rsid w:val="00D7185E"/>
    <w:rsid w:val="00D719DD"/>
    <w:rsid w:val="00D71C6F"/>
    <w:rsid w:val="00D72332"/>
    <w:rsid w:val="00D736C2"/>
    <w:rsid w:val="00D73AD7"/>
    <w:rsid w:val="00D741E3"/>
    <w:rsid w:val="00D7430B"/>
    <w:rsid w:val="00D75C25"/>
    <w:rsid w:val="00D7613A"/>
    <w:rsid w:val="00D80023"/>
    <w:rsid w:val="00D802D8"/>
    <w:rsid w:val="00D80452"/>
    <w:rsid w:val="00D8318F"/>
    <w:rsid w:val="00D842BB"/>
    <w:rsid w:val="00D864E4"/>
    <w:rsid w:val="00D87FC5"/>
    <w:rsid w:val="00D923BF"/>
    <w:rsid w:val="00D92992"/>
    <w:rsid w:val="00D94324"/>
    <w:rsid w:val="00D96AB6"/>
    <w:rsid w:val="00D97325"/>
    <w:rsid w:val="00DA02B5"/>
    <w:rsid w:val="00DA161A"/>
    <w:rsid w:val="00DA34E0"/>
    <w:rsid w:val="00DA41B4"/>
    <w:rsid w:val="00DA4ED7"/>
    <w:rsid w:val="00DA72EB"/>
    <w:rsid w:val="00DA7DAB"/>
    <w:rsid w:val="00DB0FB4"/>
    <w:rsid w:val="00DB2244"/>
    <w:rsid w:val="00DB55A7"/>
    <w:rsid w:val="00DC0006"/>
    <w:rsid w:val="00DC01C5"/>
    <w:rsid w:val="00DC7BB3"/>
    <w:rsid w:val="00DC7E66"/>
    <w:rsid w:val="00DD3ED7"/>
    <w:rsid w:val="00DD4AF2"/>
    <w:rsid w:val="00DD4D42"/>
    <w:rsid w:val="00DD4E1B"/>
    <w:rsid w:val="00DD670F"/>
    <w:rsid w:val="00DD79D2"/>
    <w:rsid w:val="00DE192D"/>
    <w:rsid w:val="00DE4151"/>
    <w:rsid w:val="00DE4A1B"/>
    <w:rsid w:val="00DE62E3"/>
    <w:rsid w:val="00DE6DDF"/>
    <w:rsid w:val="00DE7972"/>
    <w:rsid w:val="00DE7EB3"/>
    <w:rsid w:val="00DF0287"/>
    <w:rsid w:val="00DF428C"/>
    <w:rsid w:val="00DF495A"/>
    <w:rsid w:val="00DF4AD7"/>
    <w:rsid w:val="00DF7976"/>
    <w:rsid w:val="00E02B97"/>
    <w:rsid w:val="00E07352"/>
    <w:rsid w:val="00E07508"/>
    <w:rsid w:val="00E07AFD"/>
    <w:rsid w:val="00E129BB"/>
    <w:rsid w:val="00E13527"/>
    <w:rsid w:val="00E157D3"/>
    <w:rsid w:val="00E15E76"/>
    <w:rsid w:val="00E17668"/>
    <w:rsid w:val="00E22100"/>
    <w:rsid w:val="00E241C9"/>
    <w:rsid w:val="00E2448A"/>
    <w:rsid w:val="00E24C9A"/>
    <w:rsid w:val="00E25826"/>
    <w:rsid w:val="00E25942"/>
    <w:rsid w:val="00E26921"/>
    <w:rsid w:val="00E30733"/>
    <w:rsid w:val="00E311BC"/>
    <w:rsid w:val="00E31654"/>
    <w:rsid w:val="00E36ACC"/>
    <w:rsid w:val="00E41006"/>
    <w:rsid w:val="00E45029"/>
    <w:rsid w:val="00E451B0"/>
    <w:rsid w:val="00E45548"/>
    <w:rsid w:val="00E46D0A"/>
    <w:rsid w:val="00E475AC"/>
    <w:rsid w:val="00E50EA0"/>
    <w:rsid w:val="00E51AC9"/>
    <w:rsid w:val="00E65630"/>
    <w:rsid w:val="00E65781"/>
    <w:rsid w:val="00E6586E"/>
    <w:rsid w:val="00E65F9F"/>
    <w:rsid w:val="00E669C0"/>
    <w:rsid w:val="00E70DF8"/>
    <w:rsid w:val="00E7282C"/>
    <w:rsid w:val="00E728B5"/>
    <w:rsid w:val="00E73D68"/>
    <w:rsid w:val="00E74057"/>
    <w:rsid w:val="00E7528A"/>
    <w:rsid w:val="00E75D22"/>
    <w:rsid w:val="00E80444"/>
    <w:rsid w:val="00E838F8"/>
    <w:rsid w:val="00E84254"/>
    <w:rsid w:val="00E85C5E"/>
    <w:rsid w:val="00E86C84"/>
    <w:rsid w:val="00E87A52"/>
    <w:rsid w:val="00E87FF9"/>
    <w:rsid w:val="00E93AB1"/>
    <w:rsid w:val="00E94639"/>
    <w:rsid w:val="00E9680F"/>
    <w:rsid w:val="00E97D46"/>
    <w:rsid w:val="00EA0B90"/>
    <w:rsid w:val="00EA163F"/>
    <w:rsid w:val="00EA2BDC"/>
    <w:rsid w:val="00EA3ADB"/>
    <w:rsid w:val="00EA434E"/>
    <w:rsid w:val="00EA73EF"/>
    <w:rsid w:val="00EB077E"/>
    <w:rsid w:val="00EB22B1"/>
    <w:rsid w:val="00EB28DB"/>
    <w:rsid w:val="00EB2972"/>
    <w:rsid w:val="00EB7E6D"/>
    <w:rsid w:val="00EC300F"/>
    <w:rsid w:val="00EC3ACA"/>
    <w:rsid w:val="00EC765F"/>
    <w:rsid w:val="00ED02F9"/>
    <w:rsid w:val="00ED2869"/>
    <w:rsid w:val="00ED2D8E"/>
    <w:rsid w:val="00ED67DA"/>
    <w:rsid w:val="00ED6C38"/>
    <w:rsid w:val="00ED6D07"/>
    <w:rsid w:val="00ED798B"/>
    <w:rsid w:val="00EE28F7"/>
    <w:rsid w:val="00EE3380"/>
    <w:rsid w:val="00EE37C8"/>
    <w:rsid w:val="00EE506D"/>
    <w:rsid w:val="00EE544A"/>
    <w:rsid w:val="00EE6883"/>
    <w:rsid w:val="00EF0034"/>
    <w:rsid w:val="00EF2ACD"/>
    <w:rsid w:val="00EF76A2"/>
    <w:rsid w:val="00EF7986"/>
    <w:rsid w:val="00F00B7D"/>
    <w:rsid w:val="00F02FC6"/>
    <w:rsid w:val="00F03F67"/>
    <w:rsid w:val="00F05475"/>
    <w:rsid w:val="00F062C4"/>
    <w:rsid w:val="00F101FA"/>
    <w:rsid w:val="00F1095E"/>
    <w:rsid w:val="00F1197B"/>
    <w:rsid w:val="00F12B27"/>
    <w:rsid w:val="00F13F0E"/>
    <w:rsid w:val="00F14D0D"/>
    <w:rsid w:val="00F166F9"/>
    <w:rsid w:val="00F17122"/>
    <w:rsid w:val="00F171AC"/>
    <w:rsid w:val="00F171EF"/>
    <w:rsid w:val="00F17261"/>
    <w:rsid w:val="00F172BA"/>
    <w:rsid w:val="00F25539"/>
    <w:rsid w:val="00F25800"/>
    <w:rsid w:val="00F25C2A"/>
    <w:rsid w:val="00F31CEB"/>
    <w:rsid w:val="00F33CFE"/>
    <w:rsid w:val="00F35337"/>
    <w:rsid w:val="00F3534D"/>
    <w:rsid w:val="00F35D7D"/>
    <w:rsid w:val="00F35FB2"/>
    <w:rsid w:val="00F40382"/>
    <w:rsid w:val="00F40698"/>
    <w:rsid w:val="00F41975"/>
    <w:rsid w:val="00F4197F"/>
    <w:rsid w:val="00F42691"/>
    <w:rsid w:val="00F44E8C"/>
    <w:rsid w:val="00F45971"/>
    <w:rsid w:val="00F459A9"/>
    <w:rsid w:val="00F45C57"/>
    <w:rsid w:val="00F469F3"/>
    <w:rsid w:val="00F479AA"/>
    <w:rsid w:val="00F512C0"/>
    <w:rsid w:val="00F51AEB"/>
    <w:rsid w:val="00F53A9B"/>
    <w:rsid w:val="00F55C58"/>
    <w:rsid w:val="00F57068"/>
    <w:rsid w:val="00F572B7"/>
    <w:rsid w:val="00F57C83"/>
    <w:rsid w:val="00F62B21"/>
    <w:rsid w:val="00F64118"/>
    <w:rsid w:val="00F70F31"/>
    <w:rsid w:val="00F728E0"/>
    <w:rsid w:val="00F73D20"/>
    <w:rsid w:val="00F75667"/>
    <w:rsid w:val="00F76D87"/>
    <w:rsid w:val="00F77AC3"/>
    <w:rsid w:val="00F77D86"/>
    <w:rsid w:val="00F808AC"/>
    <w:rsid w:val="00F82196"/>
    <w:rsid w:val="00F82223"/>
    <w:rsid w:val="00F84168"/>
    <w:rsid w:val="00F85CA4"/>
    <w:rsid w:val="00F908BF"/>
    <w:rsid w:val="00F93364"/>
    <w:rsid w:val="00FA1F9A"/>
    <w:rsid w:val="00FA376A"/>
    <w:rsid w:val="00FA4BF9"/>
    <w:rsid w:val="00FA4EF4"/>
    <w:rsid w:val="00FA50D3"/>
    <w:rsid w:val="00FA5A1B"/>
    <w:rsid w:val="00FA5F1D"/>
    <w:rsid w:val="00FB06F0"/>
    <w:rsid w:val="00FB298F"/>
    <w:rsid w:val="00FB4EC1"/>
    <w:rsid w:val="00FC0770"/>
    <w:rsid w:val="00FC163E"/>
    <w:rsid w:val="00FC1B0A"/>
    <w:rsid w:val="00FC251D"/>
    <w:rsid w:val="00FC2589"/>
    <w:rsid w:val="00FC2E9C"/>
    <w:rsid w:val="00FC409B"/>
    <w:rsid w:val="00FC4951"/>
    <w:rsid w:val="00FC504D"/>
    <w:rsid w:val="00FC5A0F"/>
    <w:rsid w:val="00FC5B1F"/>
    <w:rsid w:val="00FC7707"/>
    <w:rsid w:val="00FD0F4D"/>
    <w:rsid w:val="00FD1023"/>
    <w:rsid w:val="00FD369E"/>
    <w:rsid w:val="00FD66D3"/>
    <w:rsid w:val="00FD7ED7"/>
    <w:rsid w:val="00FE127B"/>
    <w:rsid w:val="00FE2D00"/>
    <w:rsid w:val="00FE33B7"/>
    <w:rsid w:val="00FE3C32"/>
    <w:rsid w:val="00FE50D7"/>
    <w:rsid w:val="00FF0B4F"/>
    <w:rsid w:val="00FF18E7"/>
    <w:rsid w:val="00FF28E1"/>
    <w:rsid w:val="00FF3CC9"/>
    <w:rsid w:val="00FF44BD"/>
    <w:rsid w:val="00FF570E"/>
    <w:rsid w:val="00FF79C6"/>
    <w:rsid w:val="056F66BF"/>
    <w:rsid w:val="0AF3D755"/>
    <w:rsid w:val="0C319953"/>
    <w:rsid w:val="1416FECE"/>
    <w:rsid w:val="16EA9869"/>
    <w:rsid w:val="1B6A3560"/>
    <w:rsid w:val="1E6C7C2A"/>
    <w:rsid w:val="1EF4AB16"/>
    <w:rsid w:val="2B3C2990"/>
    <w:rsid w:val="3E502B55"/>
    <w:rsid w:val="40126E58"/>
    <w:rsid w:val="451135A0"/>
    <w:rsid w:val="4B5608B4"/>
    <w:rsid w:val="4E004204"/>
    <w:rsid w:val="5316C81D"/>
    <w:rsid w:val="558B1F57"/>
    <w:rsid w:val="60E7F0B6"/>
    <w:rsid w:val="6307C6EC"/>
    <w:rsid w:val="6CD1D205"/>
    <w:rsid w:val="754D5E97"/>
    <w:rsid w:val="75963489"/>
    <w:rsid w:val="7FB543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C01F6"/>
  <w15:chartTrackingRefBased/>
  <w15:docId w15:val="{11C2AA82-5550-47E5-AE3A-D31C4396F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40B35"/>
    <w:pPr>
      <w:spacing w:after="200" w:line="276" w:lineRule="auto"/>
    </w:pPr>
    <w:rPr>
      <w:rFonts w:ascii="Calibri" w:eastAsia="Calibri" w:hAnsi="Calibri" w:cs="Times New Roman"/>
    </w:rPr>
  </w:style>
  <w:style w:type="paragraph" w:styleId="Nadpis1">
    <w:name w:val="heading 1"/>
    <w:basedOn w:val="Normln"/>
    <w:next w:val="Normln"/>
    <w:link w:val="Nadpis1Char"/>
    <w:uiPriority w:val="99"/>
    <w:qFormat/>
    <w:rsid w:val="00F03F67"/>
    <w:pPr>
      <w:keepNext/>
      <w:keepLines/>
      <w:spacing w:before="480" w:after="480" w:line="240" w:lineRule="auto"/>
      <w:outlineLvl w:val="0"/>
    </w:pPr>
    <w:rPr>
      <w:rFonts w:ascii="Times New Roman" w:eastAsiaTheme="majorEastAsia" w:hAnsi="Times New Roman" w:cstheme="majorBidi"/>
      <w:b/>
      <w:sz w:val="28"/>
      <w:szCs w:val="32"/>
    </w:rPr>
  </w:style>
  <w:style w:type="paragraph" w:styleId="Nadpis2">
    <w:name w:val="heading 2"/>
    <w:basedOn w:val="Normln"/>
    <w:next w:val="Normln"/>
    <w:link w:val="Nadpis2Char"/>
    <w:uiPriority w:val="9"/>
    <w:unhideWhenUsed/>
    <w:qFormat/>
    <w:rsid w:val="000F6319"/>
    <w:pPr>
      <w:keepNext/>
      <w:keepLines/>
      <w:numPr>
        <w:ilvl w:val="1"/>
        <w:numId w:val="1"/>
      </w:numPr>
      <w:spacing w:before="240" w:after="240" w:line="240" w:lineRule="auto"/>
      <w:outlineLvl w:val="1"/>
    </w:pPr>
    <w:rPr>
      <w:rFonts w:ascii="Times New Roman" w:eastAsiaTheme="majorEastAsia" w:hAnsi="Times New Roman" w:cstheme="majorBidi"/>
      <w:b/>
      <w:sz w:val="24"/>
      <w:szCs w:val="26"/>
    </w:rPr>
  </w:style>
  <w:style w:type="paragraph" w:styleId="Nadpis3">
    <w:name w:val="heading 3"/>
    <w:basedOn w:val="Normln"/>
    <w:next w:val="Normln"/>
    <w:link w:val="Nadpis3Char"/>
    <w:uiPriority w:val="99"/>
    <w:unhideWhenUsed/>
    <w:qFormat/>
    <w:rsid w:val="000F6319"/>
    <w:pPr>
      <w:keepNext/>
      <w:keepLines/>
      <w:numPr>
        <w:ilvl w:val="2"/>
        <w:numId w:val="1"/>
      </w:numPr>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9"/>
    <w:unhideWhenUsed/>
    <w:qFormat/>
    <w:rsid w:val="000F6319"/>
    <w:pPr>
      <w:keepNext/>
      <w:keepLines/>
      <w:numPr>
        <w:ilvl w:val="3"/>
        <w:numId w:val="1"/>
      </w:numPr>
      <w:spacing w:before="40" w:after="0" w:line="240" w:lineRule="auto"/>
      <w:outlineLvl w:val="3"/>
    </w:pPr>
    <w:rPr>
      <w:rFonts w:asciiTheme="majorHAnsi" w:eastAsiaTheme="majorEastAsia" w:hAnsiTheme="majorHAnsi" w:cstheme="majorBidi"/>
      <w:i/>
      <w:iCs/>
      <w:color w:val="2E74B5" w:themeColor="accent1" w:themeShade="BF"/>
      <w:sz w:val="24"/>
    </w:rPr>
  </w:style>
  <w:style w:type="paragraph" w:styleId="Nadpis5">
    <w:name w:val="heading 5"/>
    <w:basedOn w:val="Normln"/>
    <w:next w:val="Normln"/>
    <w:link w:val="Nadpis5Char"/>
    <w:unhideWhenUsed/>
    <w:qFormat/>
    <w:rsid w:val="000F6319"/>
    <w:pPr>
      <w:keepNext/>
      <w:keepLines/>
      <w:numPr>
        <w:ilvl w:val="4"/>
        <w:numId w:val="1"/>
      </w:numPr>
      <w:spacing w:before="40" w:after="0" w:line="240" w:lineRule="auto"/>
      <w:outlineLvl w:val="4"/>
    </w:pPr>
    <w:rPr>
      <w:rFonts w:asciiTheme="majorHAnsi" w:eastAsiaTheme="majorEastAsia" w:hAnsiTheme="majorHAnsi" w:cstheme="majorBidi"/>
      <w:color w:val="2E74B5" w:themeColor="accent1" w:themeShade="BF"/>
      <w:sz w:val="24"/>
    </w:rPr>
  </w:style>
  <w:style w:type="paragraph" w:styleId="Nadpis6">
    <w:name w:val="heading 6"/>
    <w:basedOn w:val="Normln"/>
    <w:next w:val="Normln"/>
    <w:link w:val="Nadpis6Char"/>
    <w:uiPriority w:val="99"/>
    <w:unhideWhenUsed/>
    <w:qFormat/>
    <w:rsid w:val="000F6319"/>
    <w:pPr>
      <w:keepNext/>
      <w:keepLines/>
      <w:numPr>
        <w:ilvl w:val="5"/>
        <w:numId w:val="1"/>
      </w:numPr>
      <w:spacing w:before="40" w:after="0" w:line="240" w:lineRule="auto"/>
      <w:outlineLvl w:val="5"/>
    </w:pPr>
    <w:rPr>
      <w:rFonts w:asciiTheme="majorHAnsi" w:eastAsiaTheme="majorEastAsia" w:hAnsiTheme="majorHAnsi" w:cstheme="majorBidi"/>
      <w:color w:val="1F4D78" w:themeColor="accent1" w:themeShade="7F"/>
      <w:sz w:val="24"/>
    </w:rPr>
  </w:style>
  <w:style w:type="paragraph" w:styleId="Nadpis7">
    <w:name w:val="heading 7"/>
    <w:basedOn w:val="Normln"/>
    <w:next w:val="Normln"/>
    <w:link w:val="Nadpis7Char"/>
    <w:unhideWhenUsed/>
    <w:qFormat/>
    <w:rsid w:val="000F6319"/>
    <w:pPr>
      <w:keepNext/>
      <w:keepLines/>
      <w:numPr>
        <w:ilvl w:val="6"/>
        <w:numId w:val="1"/>
      </w:numPr>
      <w:spacing w:before="40" w:after="0" w:line="240" w:lineRule="auto"/>
      <w:outlineLvl w:val="6"/>
    </w:pPr>
    <w:rPr>
      <w:rFonts w:asciiTheme="majorHAnsi" w:eastAsiaTheme="majorEastAsia" w:hAnsiTheme="majorHAnsi" w:cstheme="majorBidi"/>
      <w:i/>
      <w:iCs/>
      <w:color w:val="1F4D78" w:themeColor="accent1" w:themeShade="7F"/>
      <w:sz w:val="24"/>
    </w:rPr>
  </w:style>
  <w:style w:type="paragraph" w:styleId="Nadpis8">
    <w:name w:val="heading 8"/>
    <w:basedOn w:val="Normln"/>
    <w:next w:val="Normln"/>
    <w:link w:val="Nadpis8Char"/>
    <w:unhideWhenUsed/>
    <w:qFormat/>
    <w:rsid w:val="000F6319"/>
    <w:pPr>
      <w:keepNext/>
      <w:keepLines/>
      <w:numPr>
        <w:ilvl w:val="7"/>
        <w:numId w:val="1"/>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nhideWhenUsed/>
    <w:qFormat/>
    <w:rsid w:val="000F6319"/>
    <w:pPr>
      <w:keepNext/>
      <w:keepLines/>
      <w:numPr>
        <w:ilvl w:val="8"/>
        <w:numId w:val="1"/>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List Paragraph compact,Normal bullet 2,Paragraphe de liste 2,Reference list,Bullet list,Numbered List,List Paragraph1,1st level - Bullet List Paragraph,Lettre d'introduction,Paragraph,Bullet EY,List Paragraph11,Normal bullet 21,Nad"/>
    <w:basedOn w:val="Normln"/>
    <w:link w:val="OdstavecseseznamemChar"/>
    <w:qFormat/>
    <w:rsid w:val="00784FC1"/>
    <w:pPr>
      <w:ind w:left="708"/>
    </w:pPr>
  </w:style>
  <w:style w:type="paragraph" w:styleId="Textbubliny">
    <w:name w:val="Balloon Text"/>
    <w:basedOn w:val="Normln"/>
    <w:link w:val="TextbublinyChar"/>
    <w:uiPriority w:val="99"/>
    <w:semiHidden/>
    <w:unhideWhenUsed/>
    <w:rsid w:val="0047749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77494"/>
    <w:rPr>
      <w:rFonts w:ascii="Segoe UI" w:eastAsia="Calibri" w:hAnsi="Segoe UI" w:cs="Segoe UI"/>
      <w:sz w:val="18"/>
      <w:szCs w:val="18"/>
    </w:rPr>
  </w:style>
  <w:style w:type="character" w:customStyle="1" w:styleId="Nadpis1Char">
    <w:name w:val="Nadpis 1 Char"/>
    <w:basedOn w:val="Standardnpsmoodstavce"/>
    <w:link w:val="Nadpis1"/>
    <w:uiPriority w:val="99"/>
    <w:rsid w:val="00F03F67"/>
    <w:rPr>
      <w:rFonts w:ascii="Times New Roman" w:eastAsiaTheme="majorEastAsia" w:hAnsi="Times New Roman" w:cstheme="majorBidi"/>
      <w:b/>
      <w:sz w:val="28"/>
      <w:szCs w:val="32"/>
    </w:rPr>
  </w:style>
  <w:style w:type="character" w:customStyle="1" w:styleId="Nadpis2Char">
    <w:name w:val="Nadpis 2 Char"/>
    <w:basedOn w:val="Standardnpsmoodstavce"/>
    <w:link w:val="Nadpis2"/>
    <w:uiPriority w:val="9"/>
    <w:rsid w:val="000F6319"/>
    <w:rPr>
      <w:rFonts w:ascii="Times New Roman" w:eastAsiaTheme="majorEastAsia" w:hAnsi="Times New Roman" w:cstheme="majorBidi"/>
      <w:b/>
      <w:sz w:val="24"/>
      <w:szCs w:val="26"/>
    </w:rPr>
  </w:style>
  <w:style w:type="character" w:customStyle="1" w:styleId="Nadpis3Char">
    <w:name w:val="Nadpis 3 Char"/>
    <w:basedOn w:val="Standardnpsmoodstavce"/>
    <w:link w:val="Nadpis3"/>
    <w:uiPriority w:val="99"/>
    <w:rsid w:val="000F6319"/>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9"/>
    <w:rsid w:val="000F6319"/>
    <w:rPr>
      <w:rFonts w:asciiTheme="majorHAnsi" w:eastAsiaTheme="majorEastAsia" w:hAnsiTheme="majorHAnsi" w:cstheme="majorBidi"/>
      <w:i/>
      <w:iCs/>
      <w:color w:val="2E74B5" w:themeColor="accent1" w:themeShade="BF"/>
      <w:sz w:val="24"/>
    </w:rPr>
  </w:style>
  <w:style w:type="character" w:customStyle="1" w:styleId="Nadpis5Char">
    <w:name w:val="Nadpis 5 Char"/>
    <w:basedOn w:val="Standardnpsmoodstavce"/>
    <w:link w:val="Nadpis5"/>
    <w:rsid w:val="000F6319"/>
    <w:rPr>
      <w:rFonts w:asciiTheme="majorHAnsi" w:eastAsiaTheme="majorEastAsia" w:hAnsiTheme="majorHAnsi" w:cstheme="majorBidi"/>
      <w:color w:val="2E74B5" w:themeColor="accent1" w:themeShade="BF"/>
      <w:sz w:val="24"/>
    </w:rPr>
  </w:style>
  <w:style w:type="character" w:customStyle="1" w:styleId="Nadpis6Char">
    <w:name w:val="Nadpis 6 Char"/>
    <w:basedOn w:val="Standardnpsmoodstavce"/>
    <w:link w:val="Nadpis6"/>
    <w:uiPriority w:val="99"/>
    <w:rsid w:val="000F6319"/>
    <w:rPr>
      <w:rFonts w:asciiTheme="majorHAnsi" w:eastAsiaTheme="majorEastAsia" w:hAnsiTheme="majorHAnsi" w:cstheme="majorBidi"/>
      <w:color w:val="1F4D78" w:themeColor="accent1" w:themeShade="7F"/>
      <w:sz w:val="24"/>
    </w:rPr>
  </w:style>
  <w:style w:type="character" w:customStyle="1" w:styleId="Nadpis7Char">
    <w:name w:val="Nadpis 7 Char"/>
    <w:basedOn w:val="Standardnpsmoodstavce"/>
    <w:link w:val="Nadpis7"/>
    <w:rsid w:val="000F6319"/>
    <w:rPr>
      <w:rFonts w:asciiTheme="majorHAnsi" w:eastAsiaTheme="majorEastAsia" w:hAnsiTheme="majorHAnsi" w:cstheme="majorBidi"/>
      <w:i/>
      <w:iCs/>
      <w:color w:val="1F4D78" w:themeColor="accent1" w:themeShade="7F"/>
      <w:sz w:val="24"/>
    </w:rPr>
  </w:style>
  <w:style w:type="character" w:customStyle="1" w:styleId="Nadpis8Char">
    <w:name w:val="Nadpis 8 Char"/>
    <w:basedOn w:val="Standardnpsmoodstavce"/>
    <w:link w:val="Nadpis8"/>
    <w:rsid w:val="000F631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rsid w:val="000F6319"/>
    <w:rPr>
      <w:rFonts w:asciiTheme="majorHAnsi" w:eastAsiaTheme="majorEastAsia" w:hAnsiTheme="majorHAnsi" w:cstheme="majorBidi"/>
      <w:i/>
      <w:iCs/>
      <w:color w:val="272727" w:themeColor="text1" w:themeTint="D8"/>
      <w:sz w:val="21"/>
      <w:szCs w:val="21"/>
    </w:rPr>
  </w:style>
  <w:style w:type="paragraph" w:styleId="Zhlav">
    <w:name w:val="header"/>
    <w:basedOn w:val="Normln"/>
    <w:link w:val="ZhlavChar"/>
    <w:uiPriority w:val="99"/>
    <w:unhideWhenUsed/>
    <w:rsid w:val="00D102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102AE"/>
    <w:rPr>
      <w:rFonts w:ascii="Calibri" w:eastAsia="Calibri" w:hAnsi="Calibri" w:cs="Times New Roman"/>
    </w:rPr>
  </w:style>
  <w:style w:type="paragraph" w:styleId="Zpat">
    <w:name w:val="footer"/>
    <w:basedOn w:val="Normln"/>
    <w:link w:val="ZpatChar"/>
    <w:uiPriority w:val="99"/>
    <w:unhideWhenUsed/>
    <w:rsid w:val="00D102AE"/>
    <w:pPr>
      <w:tabs>
        <w:tab w:val="center" w:pos="4536"/>
        <w:tab w:val="right" w:pos="9072"/>
      </w:tabs>
      <w:spacing w:after="0" w:line="240" w:lineRule="auto"/>
    </w:pPr>
  </w:style>
  <w:style w:type="character" w:customStyle="1" w:styleId="ZpatChar">
    <w:name w:val="Zápatí Char"/>
    <w:basedOn w:val="Standardnpsmoodstavce"/>
    <w:link w:val="Zpat"/>
    <w:uiPriority w:val="99"/>
    <w:rsid w:val="00D102AE"/>
    <w:rPr>
      <w:rFonts w:ascii="Calibri" w:eastAsia="Calibri" w:hAnsi="Calibri" w:cs="Times New Roman"/>
    </w:rPr>
  </w:style>
  <w:style w:type="character" w:customStyle="1" w:styleId="OdstavecseseznamemChar">
    <w:name w:val="Odstavec se seznamem Char"/>
    <w:aliases w:val="List Paragraph compact Char,Normal bullet 2 Char,Paragraphe de liste 2 Char,Reference list Char,Bullet list Char,Numbered List Char,List Paragraph1 Char,1st level - Bullet List Paragraph Char,Lettre d'introduction Char,Nad Char"/>
    <w:link w:val="Odstavecseseznamem"/>
    <w:uiPriority w:val="34"/>
    <w:qFormat/>
    <w:rsid w:val="00F03F67"/>
    <w:rPr>
      <w:rFonts w:ascii="Calibri" w:eastAsia="Calibri" w:hAnsi="Calibri" w:cs="Times New Roman"/>
    </w:rPr>
  </w:style>
  <w:style w:type="character" w:styleId="Znakapoznpodarou">
    <w:name w:val="footnote reference"/>
    <w:aliases w:val="EN Footnote Reference,PGI Fußnote Ziffer + Times New Roman,12 b.,Zúžené o ...,PGI Fußnote Ziffer"/>
    <w:uiPriority w:val="99"/>
    <w:rsid w:val="00F03F67"/>
    <w:rPr>
      <w:vertAlign w:val="superscript"/>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F03F67"/>
    <w:pPr>
      <w:spacing w:after="0" w:line="240" w:lineRule="auto"/>
    </w:pPr>
    <w:rPr>
      <w:rFonts w:ascii="Times New Roman" w:eastAsiaTheme="minorHAnsi" w:hAnsi="Times New Roman" w:cstheme="minorBidi"/>
      <w:sz w:val="20"/>
      <w:szCs w:val="20"/>
    </w:rPr>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F03F67"/>
    <w:rPr>
      <w:rFonts w:ascii="Times New Roman" w:hAnsi="Times New Roman"/>
      <w:sz w:val="20"/>
      <w:szCs w:val="20"/>
    </w:rPr>
  </w:style>
  <w:style w:type="character" w:styleId="Odkaznakoment">
    <w:name w:val="annotation reference"/>
    <w:basedOn w:val="Standardnpsmoodstavce"/>
    <w:uiPriority w:val="99"/>
    <w:semiHidden/>
    <w:unhideWhenUsed/>
    <w:rsid w:val="00956069"/>
    <w:rPr>
      <w:sz w:val="16"/>
      <w:szCs w:val="16"/>
    </w:rPr>
  </w:style>
  <w:style w:type="paragraph" w:styleId="Textkomente">
    <w:name w:val="annotation text"/>
    <w:basedOn w:val="Normln"/>
    <w:link w:val="TextkomenteChar"/>
    <w:uiPriority w:val="99"/>
    <w:unhideWhenUsed/>
    <w:rsid w:val="00956069"/>
    <w:pPr>
      <w:spacing w:line="240" w:lineRule="auto"/>
    </w:pPr>
    <w:rPr>
      <w:sz w:val="20"/>
      <w:szCs w:val="20"/>
    </w:rPr>
  </w:style>
  <w:style w:type="character" w:customStyle="1" w:styleId="TextkomenteChar">
    <w:name w:val="Text komentáře Char"/>
    <w:basedOn w:val="Standardnpsmoodstavce"/>
    <w:link w:val="Textkomente"/>
    <w:uiPriority w:val="99"/>
    <w:rsid w:val="0095606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956069"/>
    <w:rPr>
      <w:b/>
      <w:bCs/>
    </w:rPr>
  </w:style>
  <w:style w:type="character" w:customStyle="1" w:styleId="PedmtkomenteChar">
    <w:name w:val="Předmět komentáře Char"/>
    <w:basedOn w:val="TextkomenteChar"/>
    <w:link w:val="Pedmtkomente"/>
    <w:uiPriority w:val="99"/>
    <w:semiHidden/>
    <w:rsid w:val="00956069"/>
    <w:rPr>
      <w:rFonts w:ascii="Calibri" w:eastAsia="Calibri" w:hAnsi="Calibri" w:cs="Times New Roman"/>
      <w:b/>
      <w:bCs/>
      <w:sz w:val="20"/>
      <w:szCs w:val="20"/>
    </w:rPr>
  </w:style>
  <w:style w:type="paragraph" w:customStyle="1" w:styleId="l5">
    <w:name w:val="l5"/>
    <w:basedOn w:val="Normln"/>
    <w:rsid w:val="009B7124"/>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l6">
    <w:name w:val="l6"/>
    <w:basedOn w:val="Normln"/>
    <w:rsid w:val="009B7124"/>
    <w:pPr>
      <w:spacing w:before="100" w:beforeAutospacing="1" w:after="100" w:afterAutospacing="1" w:line="240" w:lineRule="auto"/>
    </w:pPr>
    <w:rPr>
      <w:rFonts w:ascii="Times New Roman" w:eastAsia="Times New Roman" w:hAnsi="Times New Roman"/>
      <w:sz w:val="24"/>
      <w:szCs w:val="24"/>
      <w:lang w:eastAsia="cs-CZ"/>
    </w:rPr>
  </w:style>
  <w:style w:type="table" w:styleId="Mkatabulky">
    <w:name w:val="Table Grid"/>
    <w:basedOn w:val="Normlntabulka"/>
    <w:uiPriority w:val="39"/>
    <w:rsid w:val="005D0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15A15"/>
    <w:pPr>
      <w:suppressAutoHyphens/>
      <w:autoSpaceDN w:val="0"/>
      <w:spacing w:after="200" w:line="276" w:lineRule="auto"/>
      <w:jc w:val="both"/>
      <w:textAlignment w:val="baseline"/>
    </w:pPr>
    <w:rPr>
      <w:rFonts w:ascii="Calibri" w:eastAsia="Calibri" w:hAnsi="Calibri" w:cs="Times New Roman"/>
      <w:kern w:val="3"/>
    </w:rPr>
  </w:style>
  <w:style w:type="paragraph" w:styleId="Normlnweb">
    <w:name w:val="Normal (Web)"/>
    <w:basedOn w:val="Normln"/>
    <w:uiPriority w:val="99"/>
    <w:rsid w:val="0018037A"/>
    <w:pPr>
      <w:spacing w:before="100" w:beforeAutospacing="1" w:after="100" w:afterAutospacing="1" w:line="312" w:lineRule="auto"/>
      <w:jc w:val="both"/>
    </w:pPr>
    <w:rPr>
      <w:rFonts w:ascii="Times New Roman" w:eastAsia="Times New Roman" w:hAnsi="Times New Roman"/>
      <w:sz w:val="18"/>
      <w:szCs w:val="18"/>
      <w:lang w:eastAsia="cs-CZ"/>
    </w:rPr>
  </w:style>
  <w:style w:type="character" w:customStyle="1" w:styleId="ng-binding">
    <w:name w:val="ng-binding"/>
    <w:rsid w:val="00C4452B"/>
  </w:style>
  <w:style w:type="paragraph" w:customStyle="1" w:styleId="Styl2">
    <w:name w:val="Styl2"/>
    <w:basedOn w:val="Nadpis6"/>
    <w:link w:val="Styl2Char"/>
    <w:qFormat/>
    <w:rsid w:val="00F35FB2"/>
    <w:pPr>
      <w:keepNext w:val="0"/>
      <w:keepLines w:val="0"/>
      <w:numPr>
        <w:numId w:val="0"/>
      </w:numPr>
      <w:spacing w:before="360" w:after="360"/>
      <w:ind w:left="1152" w:hanging="1152"/>
      <w:jc w:val="both"/>
    </w:pPr>
    <w:rPr>
      <w:rFonts w:ascii="Times New Roman" w:eastAsia="Times New Roman" w:hAnsi="Times New Roman" w:cs="Times New Roman"/>
      <w:b/>
      <w:bCs/>
      <w:color w:val="auto"/>
      <w:sz w:val="26"/>
      <w:szCs w:val="28"/>
      <w:lang w:val="x-none"/>
    </w:rPr>
  </w:style>
  <w:style w:type="character" w:customStyle="1" w:styleId="Styl2Char">
    <w:name w:val="Styl2 Char"/>
    <w:link w:val="Styl2"/>
    <w:rsid w:val="00F35FB2"/>
    <w:rPr>
      <w:rFonts w:ascii="Times New Roman" w:eastAsia="Times New Roman" w:hAnsi="Times New Roman" w:cs="Times New Roman"/>
      <w:b/>
      <w:bCs/>
      <w:sz w:val="26"/>
      <w:szCs w:val="28"/>
      <w:lang w:val="x-none"/>
    </w:rPr>
  </w:style>
  <w:style w:type="table" w:customStyle="1" w:styleId="Mkatabulky2">
    <w:name w:val="Mřížka tabulky2"/>
    <w:basedOn w:val="Normlntabulka"/>
    <w:next w:val="Mkatabulky"/>
    <w:uiPriority w:val="39"/>
    <w:rsid w:val="00A95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2E0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782C6E"/>
    <w:rPr>
      <w:color w:val="0000FF"/>
      <w:u w:val="single"/>
    </w:rPr>
  </w:style>
  <w:style w:type="paragraph" w:customStyle="1" w:styleId="Default">
    <w:name w:val="Default"/>
    <w:rsid w:val="00B615E6"/>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dstavecseseznamem1">
    <w:name w:val="Odstavec se seznamem1"/>
    <w:basedOn w:val="Normln"/>
    <w:rsid w:val="006C6904"/>
    <w:pPr>
      <w:ind w:left="720"/>
      <w:contextualSpacing/>
    </w:pPr>
    <w:rPr>
      <w:rFonts w:eastAsia="Times New Roman"/>
    </w:rPr>
  </w:style>
  <w:style w:type="paragraph" w:styleId="Revize">
    <w:name w:val="Revision"/>
    <w:hidden/>
    <w:uiPriority w:val="99"/>
    <w:semiHidden/>
    <w:rsid w:val="002B478C"/>
    <w:pPr>
      <w:spacing w:after="0" w:line="240" w:lineRule="auto"/>
    </w:pPr>
    <w:rPr>
      <w:rFonts w:ascii="Calibri" w:eastAsia="Calibri" w:hAnsi="Calibri" w:cs="Times New Roman"/>
    </w:rPr>
  </w:style>
  <w:style w:type="numbering" w:customStyle="1" w:styleId="WWNum24">
    <w:name w:val="WWNum24"/>
    <w:basedOn w:val="Bezseznamu"/>
    <w:rsid w:val="00754246"/>
    <w:pPr>
      <w:numPr>
        <w:numId w:val="8"/>
      </w:numPr>
    </w:pPr>
  </w:style>
  <w:style w:type="table" w:customStyle="1" w:styleId="Mkatabulky31">
    <w:name w:val="Mřížka tabulky31"/>
    <w:basedOn w:val="Normlntabulka"/>
    <w:next w:val="Mkatabulky"/>
    <w:uiPriority w:val="59"/>
    <w:rsid w:val="00ED6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E728B5"/>
    <w:rPr>
      <w:color w:val="605E5C"/>
      <w:shd w:val="clear" w:color="auto" w:fill="E1DFDD"/>
    </w:rPr>
  </w:style>
  <w:style w:type="character" w:styleId="Sledovanodkaz">
    <w:name w:val="FollowedHyperlink"/>
    <w:basedOn w:val="Standardnpsmoodstavce"/>
    <w:uiPriority w:val="99"/>
    <w:semiHidden/>
    <w:unhideWhenUsed/>
    <w:rsid w:val="00F77D86"/>
    <w:rPr>
      <w:color w:val="954F72" w:themeColor="followedHyperlink"/>
      <w:u w:val="single"/>
    </w:rPr>
  </w:style>
  <w:style w:type="table" w:customStyle="1" w:styleId="Mkatabulky311">
    <w:name w:val="Mřížka tabulky311"/>
    <w:basedOn w:val="Normlntabulka"/>
    <w:next w:val="Mkatabulky"/>
    <w:uiPriority w:val="59"/>
    <w:rsid w:val="00545FE1"/>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26788">
      <w:bodyDiv w:val="1"/>
      <w:marLeft w:val="0"/>
      <w:marRight w:val="0"/>
      <w:marTop w:val="0"/>
      <w:marBottom w:val="0"/>
      <w:divBdr>
        <w:top w:val="none" w:sz="0" w:space="0" w:color="auto"/>
        <w:left w:val="none" w:sz="0" w:space="0" w:color="auto"/>
        <w:bottom w:val="none" w:sz="0" w:space="0" w:color="auto"/>
        <w:right w:val="none" w:sz="0" w:space="0" w:color="auto"/>
      </w:divBdr>
    </w:div>
    <w:div w:id="152568805">
      <w:bodyDiv w:val="1"/>
      <w:marLeft w:val="0"/>
      <w:marRight w:val="0"/>
      <w:marTop w:val="0"/>
      <w:marBottom w:val="0"/>
      <w:divBdr>
        <w:top w:val="none" w:sz="0" w:space="0" w:color="auto"/>
        <w:left w:val="none" w:sz="0" w:space="0" w:color="auto"/>
        <w:bottom w:val="none" w:sz="0" w:space="0" w:color="auto"/>
        <w:right w:val="none" w:sz="0" w:space="0" w:color="auto"/>
      </w:divBdr>
    </w:div>
    <w:div w:id="353118839">
      <w:bodyDiv w:val="1"/>
      <w:marLeft w:val="0"/>
      <w:marRight w:val="0"/>
      <w:marTop w:val="0"/>
      <w:marBottom w:val="0"/>
      <w:divBdr>
        <w:top w:val="none" w:sz="0" w:space="0" w:color="auto"/>
        <w:left w:val="none" w:sz="0" w:space="0" w:color="auto"/>
        <w:bottom w:val="none" w:sz="0" w:space="0" w:color="auto"/>
        <w:right w:val="none" w:sz="0" w:space="0" w:color="auto"/>
      </w:divBdr>
    </w:div>
    <w:div w:id="729109829">
      <w:bodyDiv w:val="1"/>
      <w:marLeft w:val="0"/>
      <w:marRight w:val="0"/>
      <w:marTop w:val="0"/>
      <w:marBottom w:val="0"/>
      <w:divBdr>
        <w:top w:val="none" w:sz="0" w:space="0" w:color="auto"/>
        <w:left w:val="none" w:sz="0" w:space="0" w:color="auto"/>
        <w:bottom w:val="none" w:sz="0" w:space="0" w:color="auto"/>
        <w:right w:val="none" w:sz="0" w:space="0" w:color="auto"/>
      </w:divBdr>
    </w:div>
    <w:div w:id="761099722">
      <w:bodyDiv w:val="1"/>
      <w:marLeft w:val="0"/>
      <w:marRight w:val="0"/>
      <w:marTop w:val="0"/>
      <w:marBottom w:val="0"/>
      <w:divBdr>
        <w:top w:val="none" w:sz="0" w:space="0" w:color="auto"/>
        <w:left w:val="none" w:sz="0" w:space="0" w:color="auto"/>
        <w:bottom w:val="none" w:sz="0" w:space="0" w:color="auto"/>
        <w:right w:val="none" w:sz="0" w:space="0" w:color="auto"/>
      </w:divBdr>
    </w:div>
    <w:div w:id="919146086">
      <w:bodyDiv w:val="1"/>
      <w:marLeft w:val="0"/>
      <w:marRight w:val="0"/>
      <w:marTop w:val="0"/>
      <w:marBottom w:val="0"/>
      <w:divBdr>
        <w:top w:val="none" w:sz="0" w:space="0" w:color="auto"/>
        <w:left w:val="none" w:sz="0" w:space="0" w:color="auto"/>
        <w:bottom w:val="none" w:sz="0" w:space="0" w:color="auto"/>
        <w:right w:val="none" w:sz="0" w:space="0" w:color="auto"/>
      </w:divBdr>
    </w:div>
    <w:div w:id="975449066">
      <w:bodyDiv w:val="1"/>
      <w:marLeft w:val="0"/>
      <w:marRight w:val="0"/>
      <w:marTop w:val="0"/>
      <w:marBottom w:val="0"/>
      <w:divBdr>
        <w:top w:val="none" w:sz="0" w:space="0" w:color="auto"/>
        <w:left w:val="none" w:sz="0" w:space="0" w:color="auto"/>
        <w:bottom w:val="none" w:sz="0" w:space="0" w:color="auto"/>
        <w:right w:val="none" w:sz="0" w:space="0" w:color="auto"/>
      </w:divBdr>
      <w:divsChild>
        <w:div w:id="171144141">
          <w:marLeft w:val="0"/>
          <w:marRight w:val="0"/>
          <w:marTop w:val="0"/>
          <w:marBottom w:val="0"/>
          <w:divBdr>
            <w:top w:val="none" w:sz="0" w:space="0" w:color="auto"/>
            <w:left w:val="none" w:sz="0" w:space="0" w:color="auto"/>
            <w:bottom w:val="none" w:sz="0" w:space="0" w:color="auto"/>
            <w:right w:val="none" w:sz="0" w:space="0" w:color="auto"/>
          </w:divBdr>
          <w:divsChild>
            <w:div w:id="38595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47737">
      <w:bodyDiv w:val="1"/>
      <w:marLeft w:val="0"/>
      <w:marRight w:val="0"/>
      <w:marTop w:val="0"/>
      <w:marBottom w:val="0"/>
      <w:divBdr>
        <w:top w:val="none" w:sz="0" w:space="0" w:color="auto"/>
        <w:left w:val="none" w:sz="0" w:space="0" w:color="auto"/>
        <w:bottom w:val="none" w:sz="0" w:space="0" w:color="auto"/>
        <w:right w:val="none" w:sz="0" w:space="0" w:color="auto"/>
      </w:divBdr>
    </w:div>
    <w:div w:id="1204633258">
      <w:bodyDiv w:val="1"/>
      <w:marLeft w:val="0"/>
      <w:marRight w:val="0"/>
      <w:marTop w:val="0"/>
      <w:marBottom w:val="0"/>
      <w:divBdr>
        <w:top w:val="none" w:sz="0" w:space="0" w:color="auto"/>
        <w:left w:val="none" w:sz="0" w:space="0" w:color="auto"/>
        <w:bottom w:val="none" w:sz="0" w:space="0" w:color="auto"/>
        <w:right w:val="none" w:sz="0" w:space="0" w:color="auto"/>
      </w:divBdr>
    </w:div>
    <w:div w:id="1250382593">
      <w:bodyDiv w:val="1"/>
      <w:marLeft w:val="0"/>
      <w:marRight w:val="0"/>
      <w:marTop w:val="0"/>
      <w:marBottom w:val="0"/>
      <w:divBdr>
        <w:top w:val="none" w:sz="0" w:space="0" w:color="auto"/>
        <w:left w:val="none" w:sz="0" w:space="0" w:color="auto"/>
        <w:bottom w:val="none" w:sz="0" w:space="0" w:color="auto"/>
        <w:right w:val="none" w:sz="0" w:space="0" w:color="auto"/>
      </w:divBdr>
    </w:div>
    <w:div w:id="1376464149">
      <w:bodyDiv w:val="1"/>
      <w:marLeft w:val="0"/>
      <w:marRight w:val="0"/>
      <w:marTop w:val="0"/>
      <w:marBottom w:val="0"/>
      <w:divBdr>
        <w:top w:val="none" w:sz="0" w:space="0" w:color="auto"/>
        <w:left w:val="none" w:sz="0" w:space="0" w:color="auto"/>
        <w:bottom w:val="none" w:sz="0" w:space="0" w:color="auto"/>
        <w:right w:val="none" w:sz="0" w:space="0" w:color="auto"/>
      </w:divBdr>
    </w:div>
    <w:div w:id="1428621414">
      <w:bodyDiv w:val="1"/>
      <w:marLeft w:val="0"/>
      <w:marRight w:val="0"/>
      <w:marTop w:val="0"/>
      <w:marBottom w:val="0"/>
      <w:divBdr>
        <w:top w:val="none" w:sz="0" w:space="0" w:color="auto"/>
        <w:left w:val="none" w:sz="0" w:space="0" w:color="auto"/>
        <w:bottom w:val="none" w:sz="0" w:space="0" w:color="auto"/>
        <w:right w:val="none" w:sz="0" w:space="0" w:color="auto"/>
      </w:divBdr>
    </w:div>
    <w:div w:id="1451633664">
      <w:bodyDiv w:val="1"/>
      <w:marLeft w:val="0"/>
      <w:marRight w:val="0"/>
      <w:marTop w:val="0"/>
      <w:marBottom w:val="0"/>
      <w:divBdr>
        <w:top w:val="none" w:sz="0" w:space="0" w:color="auto"/>
        <w:left w:val="none" w:sz="0" w:space="0" w:color="auto"/>
        <w:bottom w:val="none" w:sz="0" w:space="0" w:color="auto"/>
        <w:right w:val="none" w:sz="0" w:space="0" w:color="auto"/>
      </w:divBdr>
      <w:divsChild>
        <w:div w:id="653948615">
          <w:marLeft w:val="0"/>
          <w:marRight w:val="0"/>
          <w:marTop w:val="0"/>
          <w:marBottom w:val="0"/>
          <w:divBdr>
            <w:top w:val="none" w:sz="0" w:space="0" w:color="auto"/>
            <w:left w:val="none" w:sz="0" w:space="0" w:color="auto"/>
            <w:bottom w:val="none" w:sz="0" w:space="0" w:color="auto"/>
            <w:right w:val="none" w:sz="0" w:space="0" w:color="auto"/>
          </w:divBdr>
          <w:divsChild>
            <w:div w:id="131977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92512">
      <w:bodyDiv w:val="1"/>
      <w:marLeft w:val="0"/>
      <w:marRight w:val="0"/>
      <w:marTop w:val="0"/>
      <w:marBottom w:val="0"/>
      <w:divBdr>
        <w:top w:val="none" w:sz="0" w:space="0" w:color="auto"/>
        <w:left w:val="none" w:sz="0" w:space="0" w:color="auto"/>
        <w:bottom w:val="none" w:sz="0" w:space="0" w:color="auto"/>
        <w:right w:val="none" w:sz="0" w:space="0" w:color="auto"/>
      </w:divBdr>
    </w:div>
    <w:div w:id="1673485885">
      <w:bodyDiv w:val="1"/>
      <w:marLeft w:val="0"/>
      <w:marRight w:val="0"/>
      <w:marTop w:val="0"/>
      <w:marBottom w:val="0"/>
      <w:divBdr>
        <w:top w:val="none" w:sz="0" w:space="0" w:color="auto"/>
        <w:left w:val="none" w:sz="0" w:space="0" w:color="auto"/>
        <w:bottom w:val="none" w:sz="0" w:space="0" w:color="auto"/>
        <w:right w:val="none" w:sz="0" w:space="0" w:color="auto"/>
      </w:divBdr>
    </w:div>
    <w:div w:id="1872642701">
      <w:bodyDiv w:val="1"/>
      <w:marLeft w:val="0"/>
      <w:marRight w:val="0"/>
      <w:marTop w:val="0"/>
      <w:marBottom w:val="0"/>
      <w:divBdr>
        <w:top w:val="none" w:sz="0" w:space="0" w:color="auto"/>
        <w:left w:val="none" w:sz="0" w:space="0" w:color="auto"/>
        <w:bottom w:val="none" w:sz="0" w:space="0" w:color="auto"/>
        <w:right w:val="none" w:sz="0" w:space="0" w:color="auto"/>
      </w:divBdr>
      <w:divsChild>
        <w:div w:id="313527917">
          <w:marLeft w:val="0"/>
          <w:marRight w:val="0"/>
          <w:marTop w:val="0"/>
          <w:marBottom w:val="0"/>
          <w:divBdr>
            <w:top w:val="none" w:sz="0" w:space="0" w:color="auto"/>
            <w:left w:val="none" w:sz="0" w:space="0" w:color="auto"/>
            <w:bottom w:val="none" w:sz="0" w:space="0" w:color="auto"/>
            <w:right w:val="none" w:sz="0" w:space="0" w:color="auto"/>
          </w:divBdr>
          <w:divsChild>
            <w:div w:id="2351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52658">
      <w:bodyDiv w:val="1"/>
      <w:marLeft w:val="0"/>
      <w:marRight w:val="0"/>
      <w:marTop w:val="0"/>
      <w:marBottom w:val="0"/>
      <w:divBdr>
        <w:top w:val="none" w:sz="0" w:space="0" w:color="auto"/>
        <w:left w:val="none" w:sz="0" w:space="0" w:color="auto"/>
        <w:bottom w:val="none" w:sz="0" w:space="0" w:color="auto"/>
        <w:right w:val="none" w:sz="0" w:space="0" w:color="auto"/>
      </w:divBdr>
    </w:div>
    <w:div w:id="200338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2A1C79EA2A0BE43AF15D34ABE93DBC5" ma:contentTypeVersion="13" ma:contentTypeDescription="Vytvoří nový dokument" ma:contentTypeScope="" ma:versionID="cdc1abc506e61f5fcf3cada98eebca28">
  <xsd:schema xmlns:xsd="http://www.w3.org/2001/XMLSchema" xmlns:xs="http://www.w3.org/2001/XMLSchema" xmlns:p="http://schemas.microsoft.com/office/2006/metadata/properties" xmlns:ns2="22a71077-ce1a-4204-9bb0-58248db92961" xmlns:ns3="9433aa81-25e7-40b1-9af8-9d2e2c2f9881" targetNamespace="http://schemas.microsoft.com/office/2006/metadata/properties" ma:root="true" ma:fieldsID="ca4a39df8617e6e1c933e953a2e54114" ns2:_="" ns3:_="">
    <xsd:import namespace="22a71077-ce1a-4204-9bb0-58248db92961"/>
    <xsd:import namespace="9433aa81-25e7-40b1-9af8-9d2e2c2f98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71077-ce1a-4204-9bb0-58248db929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7705af95-af8b-4274-9321-7e268ee4833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33aa81-25e7-40b1-9af8-9d2e2c2f9881"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afadd978-b980-4c3f-9ce4-bb23cdab39e0}" ma:internalName="TaxCatchAll" ma:showField="CatchAllData" ma:web="9433aa81-25e7-40b1-9af8-9d2e2c2f98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433aa81-25e7-40b1-9af8-9d2e2c2f9881" xsi:nil="true"/>
    <lcf76f155ced4ddcb4097134ff3c332f xmlns="22a71077-ce1a-4204-9bb0-58248db9296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C709EB-8CD0-4370-8AE7-8185EE66BA84}">
  <ds:schemaRefs>
    <ds:schemaRef ds:uri="http://schemas.microsoft.com/sharepoint/v3/contenttype/forms"/>
  </ds:schemaRefs>
</ds:datastoreItem>
</file>

<file path=customXml/itemProps2.xml><?xml version="1.0" encoding="utf-8"?>
<ds:datastoreItem xmlns:ds="http://schemas.openxmlformats.org/officeDocument/2006/customXml" ds:itemID="{57A87DE2-9AF7-429D-8EC4-A3EEB7B84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71077-ce1a-4204-9bb0-58248db92961"/>
    <ds:schemaRef ds:uri="9433aa81-25e7-40b1-9af8-9d2e2c2f98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3E49C3-0D37-4380-BD0C-A23390C1FC43}">
  <ds:schemaRefs>
    <ds:schemaRef ds:uri="http://schemas.openxmlformats.org/officeDocument/2006/bibliography"/>
  </ds:schemaRefs>
</ds:datastoreItem>
</file>

<file path=customXml/itemProps4.xml><?xml version="1.0" encoding="utf-8"?>
<ds:datastoreItem xmlns:ds="http://schemas.openxmlformats.org/officeDocument/2006/customXml" ds:itemID="{F4C68BB1-2549-488F-AD0C-8ADB176E6CA6}">
  <ds:schemaRefs>
    <ds:schemaRef ds:uri="http://schemas.microsoft.com/office/2006/metadata/properties"/>
    <ds:schemaRef ds:uri="http://schemas.microsoft.com/office/infopath/2007/PartnerControls"/>
    <ds:schemaRef ds:uri="9433aa81-25e7-40b1-9af8-9d2e2c2f9881"/>
    <ds:schemaRef ds:uri="22a71077-ce1a-4204-9bb0-58248db92961"/>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311</Words>
  <Characters>1838</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Kurfürstová Yveta</dc:creator>
  <cp:keywords/>
  <dc:description/>
  <cp:lastModifiedBy>Tylečková Monika</cp:lastModifiedBy>
  <cp:revision>99</cp:revision>
  <cp:lastPrinted>2022-06-23T22:12:00Z</cp:lastPrinted>
  <dcterms:created xsi:type="dcterms:W3CDTF">2026-05-25T18:51:00Z</dcterms:created>
  <dcterms:modified xsi:type="dcterms:W3CDTF">2026-06-17T10:25:00Z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0x01010062A1C79EA2A0BE43AF15D34ABE93DBC5</vt:lpwstr>
  </property>
  <property fmtid="{D5CDD505-2E9C-101B-9397-08002B2CF9AE}" pid="3" name="MediaServiceImageTags">
    <vt:lpwstr/>
  </property>
</Properties>
</file>