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07AD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803CF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Příloha č. 2</w:t>
      </w:r>
    </w:p>
    <w:p w14:paraId="05C84660" w14:textId="77777777" w:rsidR="00C803CF" w:rsidRPr="00C803CF" w:rsidRDefault="00C803CF" w:rsidP="00C80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cs-CZ"/>
          <w14:ligatures w14:val="none"/>
        </w:rPr>
      </w:pPr>
    </w:p>
    <w:p w14:paraId="6F409223" w14:textId="77777777" w:rsidR="00C803CF" w:rsidRPr="00C803CF" w:rsidRDefault="00C803CF" w:rsidP="00C80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cs-CZ"/>
          <w14:ligatures w14:val="none"/>
        </w:rPr>
      </w:pPr>
      <w:r w:rsidRPr="00C803CF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cs-CZ"/>
          <w14:ligatures w14:val="none"/>
        </w:rPr>
        <w:t>Prohlášení o bezdlužnosti organizace vůči orgánům státní správy, zdravotním pojišťovnám, orgánům sociálního zabezpečení a vůči územním samosprávným celkům</w:t>
      </w:r>
    </w:p>
    <w:p w14:paraId="1B332A93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  <w:r w:rsidRPr="00C803C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 xml:space="preserve">                                  </w:t>
      </w:r>
    </w:p>
    <w:p w14:paraId="14F50593" w14:textId="77777777" w:rsidR="00C803CF" w:rsidRPr="00C803CF" w:rsidRDefault="00C803CF" w:rsidP="00C803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</w:pPr>
    </w:p>
    <w:p w14:paraId="16E38669" w14:textId="77777777" w:rsidR="00C803CF" w:rsidRPr="00C803CF" w:rsidRDefault="00C803CF" w:rsidP="00C80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31A831DA" w14:textId="77777777" w:rsidR="00C803CF" w:rsidRPr="00C803CF" w:rsidRDefault="00C803CF" w:rsidP="00C80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1C8D4B85" w14:textId="77777777" w:rsidR="00C803CF" w:rsidRPr="00C803CF" w:rsidRDefault="00C803CF" w:rsidP="00C803C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C803C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Předkládající organizace</w:t>
      </w:r>
    </w:p>
    <w:p w14:paraId="7396E031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7E239E73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803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Název:</w:t>
      </w:r>
    </w:p>
    <w:p w14:paraId="37829C49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28B275C3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803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Adresa sídla:</w:t>
      </w:r>
    </w:p>
    <w:p w14:paraId="615C7A20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33C617FC" w14:textId="77777777" w:rsid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6349AC6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192E9C6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803C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IČ:</w:t>
      </w:r>
      <w:r w:rsidRPr="00C803C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C803C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C803C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C803C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C803C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  <w:t>DIČ:</w:t>
      </w:r>
    </w:p>
    <w:p w14:paraId="0C1F38DC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24D500ED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1A9155FF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549CDF91" w14:textId="77777777" w:rsidR="00C803CF" w:rsidRPr="00C803CF" w:rsidRDefault="00C803CF" w:rsidP="00C803C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C803C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Statutární orgán</w:t>
      </w:r>
    </w:p>
    <w:p w14:paraId="2139A5E7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</w:p>
    <w:p w14:paraId="3B9E5BCC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803C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Příjmení, jméno, titul:</w:t>
      </w:r>
    </w:p>
    <w:p w14:paraId="45346286" w14:textId="77777777" w:rsid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0BE3AFA" w14:textId="77777777" w:rsidR="003A2CA4" w:rsidRPr="00C803CF" w:rsidRDefault="003A2CA4" w:rsidP="00C803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5B4781D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7770A44F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C803CF" w:rsidRPr="00C803CF" w14:paraId="2211C8DA" w14:textId="77777777" w:rsidTr="00043B0A">
        <w:tc>
          <w:tcPr>
            <w:tcW w:w="9212" w:type="dxa"/>
          </w:tcPr>
          <w:p w14:paraId="375C583F" w14:textId="77777777" w:rsidR="00C803CF" w:rsidRPr="00C803CF" w:rsidRDefault="00C803CF" w:rsidP="00C8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6CB231F0" w14:textId="77777777" w:rsidR="00C803CF" w:rsidRPr="00C803CF" w:rsidRDefault="00C803CF" w:rsidP="00C803CF">
            <w:pPr>
              <w:spacing w:after="0" w:line="276" w:lineRule="auto"/>
              <w:ind w:left="142" w:right="14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0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Prohlašuji, že organizace ke dni podání žádosti o dotaci nemá žádné závazky po lhůtě splatnosti ve vztahu ke státnímu rozpočtu, státním fondům, zdravotním pojišťovnám, orgánům sociálního zabezpečení nebo vůči územním samosprávným celkům a není proti ní vedeno exekuční nebo insolvenční řízení.</w:t>
            </w:r>
          </w:p>
          <w:p w14:paraId="0B32C837" w14:textId="77777777" w:rsidR="00C803CF" w:rsidRPr="00C803CF" w:rsidRDefault="00C803CF" w:rsidP="00C803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36379B8E" w14:textId="77777777" w:rsidR="00C803CF" w:rsidRPr="00C803CF" w:rsidRDefault="00C803CF" w:rsidP="00C803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0E576B8F" w14:textId="77777777" w:rsidR="00C803CF" w:rsidRPr="00C803CF" w:rsidRDefault="00C803CF" w:rsidP="00C803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4AC5FFAD" w14:textId="77777777" w:rsidR="00C803CF" w:rsidRPr="00C803CF" w:rsidRDefault="00C803CF" w:rsidP="00C8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28EE6891" w14:textId="77777777" w:rsidR="00C803CF" w:rsidRPr="00C803CF" w:rsidRDefault="00C803CF" w:rsidP="00C803CF">
            <w:p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0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Dne:</w:t>
            </w:r>
            <w:r w:rsidRPr="00C80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ab/>
            </w:r>
            <w:r w:rsidRPr="00C80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ab/>
            </w:r>
            <w:r w:rsidRPr="00C80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ab/>
            </w:r>
            <w:r w:rsidRPr="00C80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ab/>
              <w:t>Podpis statutárního orgánu předkládající organizace (žadatele):</w:t>
            </w:r>
          </w:p>
          <w:p w14:paraId="5D2E388C" w14:textId="77777777" w:rsidR="00C803CF" w:rsidRPr="00C803CF" w:rsidRDefault="00C803CF" w:rsidP="00C80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513C43B3" w14:textId="77777777" w:rsidR="00C803CF" w:rsidRPr="00C803CF" w:rsidRDefault="00C803CF" w:rsidP="00C80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0FFE1900" w14:textId="77777777" w:rsidR="00C803CF" w:rsidRPr="00C803CF" w:rsidRDefault="00C803CF" w:rsidP="00C80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p w14:paraId="1F532159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5333181E" w14:textId="77777777" w:rsidR="00C803CF" w:rsidRPr="00C803CF" w:rsidRDefault="00C803CF" w:rsidP="00C803C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6A3106FF" w14:textId="77777777" w:rsidR="00C803CF" w:rsidRPr="00C803CF" w:rsidRDefault="00C803CF" w:rsidP="00C803CF">
      <w:pPr>
        <w:spacing w:line="276" w:lineRule="auto"/>
        <w:jc w:val="both"/>
        <w:rPr>
          <w:rFonts w:ascii="Arial" w:eastAsia="Arial" w:hAnsi="Arial" w:cs="Times New Roman"/>
        </w:rPr>
      </w:pPr>
    </w:p>
    <w:p w14:paraId="5E830849" w14:textId="77777777" w:rsidR="00DC59FD" w:rsidRDefault="00DC59FD"/>
    <w:sectPr w:rsidR="00DC59FD" w:rsidSect="003A2CA4">
      <w:footerReference w:type="default" r:id="rId6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53D6C" w14:textId="77777777" w:rsidR="00CF62F6" w:rsidRDefault="00CF62F6" w:rsidP="003A2CA4">
      <w:pPr>
        <w:spacing w:after="0" w:line="240" w:lineRule="auto"/>
      </w:pPr>
      <w:r>
        <w:separator/>
      </w:r>
    </w:p>
  </w:endnote>
  <w:endnote w:type="continuationSeparator" w:id="0">
    <w:p w14:paraId="4C5250E5" w14:textId="77777777" w:rsidR="00CF62F6" w:rsidRDefault="00CF62F6" w:rsidP="003A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229067"/>
      <w:docPartObj>
        <w:docPartGallery w:val="Page Numbers (Bottom of Page)"/>
        <w:docPartUnique/>
      </w:docPartObj>
    </w:sdtPr>
    <w:sdtContent>
      <w:p w14:paraId="7AB6E7A5" w14:textId="4C63EFF2" w:rsidR="003A2CA4" w:rsidRDefault="003A2CA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34698" w14:textId="77777777" w:rsidR="003A2CA4" w:rsidRDefault="003A2C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0205" w14:textId="77777777" w:rsidR="00CF62F6" w:rsidRDefault="00CF62F6" w:rsidP="003A2CA4">
      <w:pPr>
        <w:spacing w:after="0" w:line="240" w:lineRule="auto"/>
      </w:pPr>
      <w:r>
        <w:separator/>
      </w:r>
    </w:p>
  </w:footnote>
  <w:footnote w:type="continuationSeparator" w:id="0">
    <w:p w14:paraId="63C9249C" w14:textId="77777777" w:rsidR="00CF62F6" w:rsidRDefault="00CF62F6" w:rsidP="003A2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CF"/>
    <w:rsid w:val="001119D9"/>
    <w:rsid w:val="003A2CA4"/>
    <w:rsid w:val="00874E55"/>
    <w:rsid w:val="00C803CF"/>
    <w:rsid w:val="00CF62F6"/>
    <w:rsid w:val="00DC59FD"/>
    <w:rsid w:val="00F4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A4271"/>
  <w15:chartTrackingRefBased/>
  <w15:docId w15:val="{1E91D65F-2F0B-40D1-B166-C4539038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0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0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0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0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0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0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0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0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0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0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0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0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03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03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03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03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03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03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0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0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0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0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0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03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03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03C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0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03C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03C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2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2CA4"/>
  </w:style>
  <w:style w:type="paragraph" w:styleId="Zpat">
    <w:name w:val="footer"/>
    <w:basedOn w:val="Normln"/>
    <w:link w:val="ZpatChar"/>
    <w:uiPriority w:val="99"/>
    <w:unhideWhenUsed/>
    <w:rsid w:val="003A2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2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598</Characters>
  <Application>Microsoft Office Word</Application>
  <DocSecurity>0</DocSecurity>
  <Lines>4</Lines>
  <Paragraphs>1</Paragraphs>
  <ScaleCrop>false</ScaleCrop>
  <Company>MSMT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Johánek Jiří</cp:lastModifiedBy>
  <cp:revision>2</cp:revision>
  <dcterms:created xsi:type="dcterms:W3CDTF">2026-07-29T15:23:00Z</dcterms:created>
  <dcterms:modified xsi:type="dcterms:W3CDTF">2026-07-29T15:24:00Z</dcterms:modified>
</cp:coreProperties>
</file>