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1D6DD" w14:textId="77777777" w:rsidR="00875512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ŽÁDOST O AKREDITACI</w:t>
      </w:r>
    </w:p>
    <w:p w14:paraId="398CB7C6" w14:textId="77777777" w:rsidR="00875512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rekvalifikačního programu směřujícího k </w:t>
      </w:r>
      <w:r>
        <w:rPr>
          <w:b/>
          <w:sz w:val="28"/>
          <w:szCs w:val="28"/>
          <w:u w:val="single"/>
        </w:rPr>
        <w:t>čisté rekvalifikaci</w:t>
      </w:r>
      <w:r>
        <w:rPr>
          <w:b/>
          <w:sz w:val="28"/>
          <w:szCs w:val="28"/>
        </w:rPr>
        <w:t xml:space="preserve"> </w:t>
      </w:r>
    </w:p>
    <w:p w14:paraId="6672F873" w14:textId="77777777" w:rsidR="00875512" w:rsidRDefault="00000000">
      <w:pPr>
        <w:jc w:val="center"/>
        <w:rPr>
          <w:b/>
        </w:rPr>
      </w:pPr>
      <w:r>
        <w:t>(druhá záložka tabulky minimálních hodinových dotací)</w:t>
      </w:r>
    </w:p>
    <w:p w14:paraId="63B24597" w14:textId="77777777" w:rsidR="00875512" w:rsidRDefault="00875512">
      <w:pPr>
        <w:jc w:val="center"/>
        <w:rPr>
          <w:b/>
        </w:rPr>
      </w:pPr>
    </w:p>
    <w:p w14:paraId="4924AEB0" w14:textId="77777777" w:rsidR="00875512" w:rsidRDefault="00000000">
      <w:pPr>
        <w:jc w:val="both"/>
        <w:rPr>
          <w:i/>
        </w:rPr>
      </w:pPr>
      <w:r>
        <w:rPr>
          <w:i/>
        </w:rPr>
        <w:t xml:space="preserve">Formulář pro zpracování žádosti o akreditaci podle vyhlášky MŠMT č. 176/2009 Sb., kterou se stanoví náležitosti žádosti o akreditaci vzdělávacího programu, organizace vzdělávání v rekvalifikačním zařízení a způsob jeho ukončení, ve znění pozdějších předpisů (dále jen „vyhláška“). </w:t>
      </w:r>
    </w:p>
    <w:p w14:paraId="1F4E60F1" w14:textId="77777777" w:rsidR="00875512" w:rsidRDefault="00875512">
      <w:pPr>
        <w:jc w:val="both"/>
        <w:rPr>
          <w:i/>
        </w:rPr>
      </w:pPr>
    </w:p>
    <w:p w14:paraId="1CE9D093" w14:textId="77777777" w:rsidR="00875512" w:rsidRDefault="00000000">
      <w:pPr>
        <w:numPr>
          <w:ilvl w:val="0"/>
          <w:numId w:val="3"/>
        </w:numPr>
      </w:pPr>
      <w:r>
        <w:rPr>
          <w:b/>
          <w:i/>
        </w:rPr>
        <w:t>Identifikační údaje žadatele</w:t>
      </w:r>
      <w:r>
        <w:t xml:space="preserve"> (podle § 37 odst. 2 správního řádu).</w:t>
      </w:r>
    </w:p>
    <w:tbl>
      <w:tblPr>
        <w:tblStyle w:val="aff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256"/>
        <w:gridCol w:w="479"/>
        <w:gridCol w:w="596"/>
        <w:gridCol w:w="3398"/>
      </w:tblGrid>
      <w:tr w:rsidR="00875512" w14:paraId="69A40418" w14:textId="77777777">
        <w:trPr>
          <w:trHeight w:val="315"/>
        </w:trPr>
        <w:tc>
          <w:tcPr>
            <w:tcW w:w="5664" w:type="dxa"/>
            <w:gridSpan w:val="4"/>
            <w:tcBorders>
              <w:right w:val="single" w:sz="4" w:space="0" w:color="000000"/>
            </w:tcBorders>
            <w:shd w:val="clear" w:color="auto" w:fill="53E53B"/>
          </w:tcPr>
          <w:p w14:paraId="50F354C5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Obchodní firma nebo název</w:t>
            </w:r>
          </w:p>
          <w:p w14:paraId="2207DA57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právnická osoba):</w:t>
            </w:r>
          </w:p>
        </w:tc>
        <w:tc>
          <w:tcPr>
            <w:tcW w:w="3398" w:type="dxa"/>
            <w:tcBorders>
              <w:right w:val="single" w:sz="4" w:space="0" w:color="000000"/>
            </w:tcBorders>
            <w:shd w:val="clear" w:color="auto" w:fill="53E53B"/>
          </w:tcPr>
          <w:p w14:paraId="22500E1B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Identifikační číslo </w:t>
            </w:r>
          </w:p>
          <w:p w14:paraId="7439D4C2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právnická i fyzická osoba podnikající):</w:t>
            </w:r>
          </w:p>
        </w:tc>
      </w:tr>
      <w:tr w:rsidR="00875512" w14:paraId="2DDC549B" w14:textId="77777777">
        <w:trPr>
          <w:trHeight w:val="333"/>
        </w:trPr>
        <w:tc>
          <w:tcPr>
            <w:tcW w:w="5664" w:type="dxa"/>
            <w:gridSpan w:val="4"/>
            <w:tcBorders>
              <w:right w:val="single" w:sz="4" w:space="0" w:color="000000"/>
            </w:tcBorders>
          </w:tcPr>
          <w:p w14:paraId="543E0308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3398" w:type="dxa"/>
            <w:tcBorders>
              <w:right w:val="single" w:sz="4" w:space="0" w:color="000000"/>
            </w:tcBorders>
          </w:tcPr>
          <w:p w14:paraId="6A071C7A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875512" w14:paraId="038747E4" w14:textId="77777777">
        <w:trPr>
          <w:trHeight w:val="375"/>
        </w:trPr>
        <w:tc>
          <w:tcPr>
            <w:tcW w:w="2333" w:type="dxa"/>
            <w:tcBorders>
              <w:right w:val="single" w:sz="4" w:space="0" w:color="000000"/>
            </w:tcBorders>
            <w:shd w:val="clear" w:color="auto" w:fill="53E53B"/>
          </w:tcPr>
          <w:p w14:paraId="78A68171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Příjmení </w:t>
            </w:r>
          </w:p>
          <w:p w14:paraId="26C0C2AA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fyzická osoba):</w:t>
            </w:r>
          </w:p>
        </w:tc>
        <w:tc>
          <w:tcPr>
            <w:tcW w:w="2256" w:type="dxa"/>
            <w:tcBorders>
              <w:right w:val="single" w:sz="4" w:space="0" w:color="000000"/>
            </w:tcBorders>
            <w:shd w:val="clear" w:color="auto" w:fill="53E53B"/>
          </w:tcPr>
          <w:p w14:paraId="4BF8BBEA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Jméno </w:t>
            </w:r>
          </w:p>
          <w:p w14:paraId="204DD6C7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fyzická osoba):</w:t>
            </w:r>
          </w:p>
        </w:tc>
        <w:tc>
          <w:tcPr>
            <w:tcW w:w="1075" w:type="dxa"/>
            <w:gridSpan w:val="2"/>
            <w:tcBorders>
              <w:right w:val="single" w:sz="4" w:space="0" w:color="000000"/>
            </w:tcBorders>
            <w:shd w:val="clear" w:color="auto" w:fill="53E53B"/>
          </w:tcPr>
          <w:p w14:paraId="653550CE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Titul*</w:t>
            </w:r>
          </w:p>
          <w:p w14:paraId="4969D7BC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(fyzická osoba):</w:t>
            </w:r>
          </w:p>
        </w:tc>
        <w:tc>
          <w:tcPr>
            <w:tcW w:w="3398" w:type="dxa"/>
            <w:tcBorders>
              <w:right w:val="single" w:sz="4" w:space="0" w:color="000000"/>
            </w:tcBorders>
            <w:shd w:val="clear" w:color="auto" w:fill="53E53B"/>
          </w:tcPr>
          <w:p w14:paraId="7C862C86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Datum narození </w:t>
            </w:r>
          </w:p>
          <w:p w14:paraId="4266F9BB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fyzická osoba):</w:t>
            </w:r>
          </w:p>
        </w:tc>
      </w:tr>
      <w:tr w:rsidR="00875512" w14:paraId="320C4E4B" w14:textId="77777777">
        <w:trPr>
          <w:trHeight w:val="360"/>
        </w:trPr>
        <w:tc>
          <w:tcPr>
            <w:tcW w:w="2333" w:type="dxa"/>
            <w:tcBorders>
              <w:right w:val="single" w:sz="4" w:space="0" w:color="000000"/>
            </w:tcBorders>
          </w:tcPr>
          <w:p w14:paraId="77DD97D8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2256" w:type="dxa"/>
            <w:tcBorders>
              <w:right w:val="single" w:sz="4" w:space="0" w:color="000000"/>
            </w:tcBorders>
          </w:tcPr>
          <w:p w14:paraId="0B172525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15"/>
              <w:rPr>
                <w:color w:val="000000"/>
              </w:rPr>
            </w:pPr>
          </w:p>
        </w:tc>
        <w:tc>
          <w:tcPr>
            <w:tcW w:w="1075" w:type="dxa"/>
            <w:gridSpan w:val="2"/>
            <w:tcBorders>
              <w:right w:val="single" w:sz="4" w:space="0" w:color="000000"/>
            </w:tcBorders>
          </w:tcPr>
          <w:p w14:paraId="11F8B0AB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3398" w:type="dxa"/>
            <w:tcBorders>
              <w:right w:val="single" w:sz="4" w:space="0" w:color="000000"/>
            </w:tcBorders>
          </w:tcPr>
          <w:p w14:paraId="0C9E5AC1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875512" w14:paraId="328002A1" w14:textId="77777777">
        <w:trPr>
          <w:trHeight w:val="360"/>
        </w:trPr>
        <w:tc>
          <w:tcPr>
            <w:tcW w:w="4589" w:type="dxa"/>
            <w:gridSpan w:val="2"/>
            <w:tcBorders>
              <w:right w:val="single" w:sz="4" w:space="0" w:color="000000"/>
            </w:tcBorders>
            <w:shd w:val="clear" w:color="auto" w:fill="53E53B"/>
          </w:tcPr>
          <w:p w14:paraId="1D246538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1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Místo trvalého pobytu (vyplní fyzická osoba):</w:t>
            </w:r>
          </w:p>
        </w:tc>
        <w:tc>
          <w:tcPr>
            <w:tcW w:w="4473" w:type="dxa"/>
            <w:gridSpan w:val="3"/>
            <w:tcBorders>
              <w:right w:val="single" w:sz="4" w:space="0" w:color="000000"/>
            </w:tcBorders>
            <w:shd w:val="clear" w:color="auto" w:fill="53E53B"/>
          </w:tcPr>
          <w:p w14:paraId="184BE43F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  <w:r>
              <w:rPr>
                <w:color w:val="000000"/>
              </w:rPr>
              <w:t>Případný dodatek odlišující osobu podnikatele nebo druh podnikání vztahující se k žadateli nebo jím provozovanému druhu podnikání (vyplní fyzická osoba podnikající): *</w:t>
            </w:r>
          </w:p>
        </w:tc>
      </w:tr>
      <w:tr w:rsidR="00875512" w14:paraId="55F47EEB" w14:textId="77777777">
        <w:trPr>
          <w:trHeight w:val="843"/>
        </w:trPr>
        <w:tc>
          <w:tcPr>
            <w:tcW w:w="4589" w:type="dxa"/>
            <w:gridSpan w:val="2"/>
            <w:tcBorders>
              <w:right w:val="single" w:sz="4" w:space="0" w:color="000000"/>
            </w:tcBorders>
          </w:tcPr>
          <w:p w14:paraId="73F1A7BD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Ulice, č. p., město, PSČ       </w:t>
            </w:r>
          </w:p>
          <w:p w14:paraId="18BCE1EB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4473" w:type="dxa"/>
            <w:gridSpan w:val="3"/>
            <w:tcBorders>
              <w:right w:val="single" w:sz="4" w:space="0" w:color="000000"/>
            </w:tcBorders>
          </w:tcPr>
          <w:p w14:paraId="2133A959" w14:textId="77777777" w:rsidR="00875512" w:rsidRDefault="00875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875512" w14:paraId="1D224EE5" w14:textId="77777777">
        <w:trPr>
          <w:trHeight w:val="360"/>
        </w:trPr>
        <w:tc>
          <w:tcPr>
            <w:tcW w:w="9062" w:type="dxa"/>
            <w:gridSpan w:val="5"/>
            <w:tcBorders>
              <w:bottom w:val="nil"/>
              <w:right w:val="single" w:sz="4" w:space="0" w:color="000000"/>
            </w:tcBorders>
            <w:shd w:val="clear" w:color="auto" w:fill="53E53B"/>
          </w:tcPr>
          <w:p w14:paraId="1FB5D111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Sídlo (vyplní právnická i fyzická osoba):</w:t>
            </w:r>
          </w:p>
        </w:tc>
      </w:tr>
      <w:tr w:rsidR="00875512" w14:paraId="1F9ABF87" w14:textId="77777777">
        <w:trPr>
          <w:trHeight w:val="630"/>
        </w:trPr>
        <w:tc>
          <w:tcPr>
            <w:tcW w:w="9062" w:type="dxa"/>
            <w:gridSpan w:val="5"/>
            <w:tcBorders>
              <w:top w:val="nil"/>
              <w:right w:val="single" w:sz="4" w:space="0" w:color="000000"/>
            </w:tcBorders>
          </w:tcPr>
          <w:p w14:paraId="4839793D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Ulice, č. p., město, PSČ       </w:t>
            </w:r>
          </w:p>
          <w:p w14:paraId="5FECEF07" w14:textId="77777777" w:rsidR="00875512" w:rsidRDefault="00000000">
            <w:r>
              <w:t xml:space="preserve"> </w:t>
            </w:r>
          </w:p>
        </w:tc>
      </w:tr>
      <w:tr w:rsidR="00875512" w14:paraId="6DD95FDA" w14:textId="77777777">
        <w:trPr>
          <w:trHeight w:val="345"/>
        </w:trPr>
        <w:tc>
          <w:tcPr>
            <w:tcW w:w="9062" w:type="dxa"/>
            <w:gridSpan w:val="5"/>
            <w:tcBorders>
              <w:top w:val="nil"/>
              <w:bottom w:val="nil"/>
              <w:right w:val="single" w:sz="4" w:space="0" w:color="000000"/>
            </w:tcBorders>
            <w:shd w:val="clear" w:color="auto" w:fill="53E53B"/>
          </w:tcPr>
          <w:p w14:paraId="0EB26BAC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Doručovací adresa (vyplní právnická i fyzická osoba):</w:t>
            </w:r>
          </w:p>
        </w:tc>
      </w:tr>
      <w:tr w:rsidR="00875512" w14:paraId="29AB2344" w14:textId="77777777">
        <w:trPr>
          <w:trHeight w:val="625"/>
        </w:trPr>
        <w:tc>
          <w:tcPr>
            <w:tcW w:w="9062" w:type="dxa"/>
            <w:gridSpan w:val="5"/>
            <w:tcBorders>
              <w:top w:val="nil"/>
              <w:right w:val="single" w:sz="4" w:space="0" w:color="000000"/>
            </w:tcBorders>
          </w:tcPr>
          <w:p w14:paraId="473F1B24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Ulice, č. p., město, PSČ       </w:t>
            </w:r>
          </w:p>
          <w:p w14:paraId="5B01121D" w14:textId="77777777" w:rsidR="00875512" w:rsidRDefault="00875512">
            <w:pPr>
              <w:rPr>
                <w:b/>
              </w:rPr>
            </w:pPr>
          </w:p>
          <w:p w14:paraId="5320BACD" w14:textId="77777777" w:rsidR="00875512" w:rsidRDefault="00000000">
            <w:r>
              <w:t xml:space="preserve"> </w:t>
            </w:r>
          </w:p>
        </w:tc>
      </w:tr>
      <w:tr w:rsidR="00875512" w14:paraId="06D95539" w14:textId="77777777">
        <w:trPr>
          <w:trHeight w:val="345"/>
        </w:trPr>
        <w:tc>
          <w:tcPr>
            <w:tcW w:w="9062" w:type="dxa"/>
            <w:gridSpan w:val="5"/>
            <w:tcBorders>
              <w:right w:val="single" w:sz="4" w:space="0" w:color="000000"/>
            </w:tcBorders>
            <w:shd w:val="clear" w:color="auto" w:fill="53E53B"/>
          </w:tcPr>
          <w:p w14:paraId="2574A48C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Kontaktní spojení (vyplní právnická i fyzická osoba):</w:t>
            </w:r>
          </w:p>
        </w:tc>
      </w:tr>
      <w:tr w:rsidR="00875512" w14:paraId="49A96128" w14:textId="77777777">
        <w:trPr>
          <w:trHeight w:val="276"/>
        </w:trPr>
        <w:tc>
          <w:tcPr>
            <w:tcW w:w="2333" w:type="dxa"/>
            <w:vMerge w:val="restart"/>
            <w:tcBorders>
              <w:right w:val="single" w:sz="4" w:space="0" w:color="000000"/>
            </w:tcBorders>
          </w:tcPr>
          <w:p w14:paraId="5AA70E53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Telefon</w:t>
            </w:r>
          </w:p>
          <w:p w14:paraId="55DD5CD8" w14:textId="77777777" w:rsidR="00875512" w:rsidRDefault="00875512">
            <w:pPr>
              <w:rPr>
                <w:b/>
              </w:rPr>
            </w:pPr>
          </w:p>
        </w:tc>
        <w:tc>
          <w:tcPr>
            <w:tcW w:w="2735" w:type="dxa"/>
            <w:gridSpan w:val="2"/>
            <w:vMerge w:val="restart"/>
            <w:tcBorders>
              <w:right w:val="single" w:sz="4" w:space="0" w:color="000000"/>
            </w:tcBorders>
          </w:tcPr>
          <w:p w14:paraId="283FAA61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webové stránky</w:t>
            </w:r>
          </w:p>
          <w:p w14:paraId="2D7811E6" w14:textId="77777777" w:rsidR="00875512" w:rsidRDefault="00875512">
            <w:pPr>
              <w:rPr>
                <w:b/>
              </w:rPr>
            </w:pPr>
          </w:p>
        </w:tc>
        <w:tc>
          <w:tcPr>
            <w:tcW w:w="3994" w:type="dxa"/>
            <w:gridSpan w:val="2"/>
            <w:vMerge w:val="restart"/>
            <w:tcBorders>
              <w:right w:val="single" w:sz="4" w:space="0" w:color="000000"/>
            </w:tcBorders>
          </w:tcPr>
          <w:p w14:paraId="7253630B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e-mailová adresa</w:t>
            </w:r>
          </w:p>
          <w:p w14:paraId="040B8992" w14:textId="77777777" w:rsidR="00875512" w:rsidRDefault="00000000">
            <w:r>
              <w:t xml:space="preserve"> </w:t>
            </w:r>
          </w:p>
        </w:tc>
      </w:tr>
      <w:tr w:rsidR="00875512" w14:paraId="5D306619" w14:textId="77777777">
        <w:trPr>
          <w:trHeight w:val="317"/>
        </w:trPr>
        <w:tc>
          <w:tcPr>
            <w:tcW w:w="2333" w:type="dxa"/>
            <w:vMerge/>
            <w:tcBorders>
              <w:right w:val="single" w:sz="4" w:space="0" w:color="000000"/>
            </w:tcBorders>
          </w:tcPr>
          <w:p w14:paraId="02012170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35" w:type="dxa"/>
            <w:gridSpan w:val="2"/>
            <w:vMerge/>
            <w:tcBorders>
              <w:right w:val="single" w:sz="4" w:space="0" w:color="000000"/>
            </w:tcBorders>
          </w:tcPr>
          <w:p w14:paraId="006C7A5E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994" w:type="dxa"/>
            <w:gridSpan w:val="2"/>
            <w:vMerge/>
            <w:tcBorders>
              <w:right w:val="single" w:sz="4" w:space="0" w:color="000000"/>
            </w:tcBorders>
          </w:tcPr>
          <w:p w14:paraId="5C9F0FDD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4C9AB7E" w14:textId="77777777" w:rsidR="00875512" w:rsidRDefault="00000000">
      <w:r>
        <w:t>*nepovinný údaj</w:t>
      </w:r>
    </w:p>
    <w:p w14:paraId="67C4D584" w14:textId="77777777" w:rsidR="00875512" w:rsidRDefault="00875512">
      <w:pPr>
        <w:rPr>
          <w:b/>
        </w:rPr>
      </w:pPr>
    </w:p>
    <w:p w14:paraId="05401381" w14:textId="77777777" w:rsidR="00875512" w:rsidRDefault="00000000">
      <w:r>
        <w:t>V ………………………………</w:t>
      </w:r>
      <w:r>
        <w:tab/>
      </w:r>
      <w:r>
        <w:tab/>
        <w:t>Dne ………………………………………</w:t>
      </w:r>
    </w:p>
    <w:p w14:paraId="0638FA95" w14:textId="77777777" w:rsidR="00875512" w:rsidRDefault="00875512"/>
    <w:p w14:paraId="52F1DAE1" w14:textId="77777777" w:rsidR="00875512" w:rsidRDefault="00875512"/>
    <w:p w14:paraId="2366BEC9" w14:textId="77777777" w:rsidR="00875512" w:rsidRDefault="00000000">
      <w:pPr>
        <w:jc w:val="both"/>
        <w:rPr>
          <w:b/>
        </w:rPr>
      </w:pPr>
      <w:r>
        <w:rPr>
          <w:b/>
        </w:rPr>
        <w:t>Čestně prohlašuji, že bude akreditovaný vzdělávací program realizován v souladu se schválenou žádostí o akreditaci.</w:t>
      </w:r>
    </w:p>
    <w:p w14:paraId="37B1DEB7" w14:textId="77777777" w:rsidR="00875512" w:rsidRDefault="00875512"/>
    <w:p w14:paraId="3DB9E713" w14:textId="77777777" w:rsidR="00875512" w:rsidRDefault="00875512"/>
    <w:p w14:paraId="1FE2A084" w14:textId="77777777" w:rsidR="00875512" w:rsidRDefault="00875512"/>
    <w:p w14:paraId="5434AEE9" w14:textId="77777777" w:rsidR="00875512" w:rsidRDefault="00000000">
      <w:r>
        <w:t>…………………………………</w:t>
      </w:r>
      <w:r>
        <w:tab/>
      </w:r>
      <w:r>
        <w:tab/>
        <w:t>…………………………………………..</w:t>
      </w:r>
    </w:p>
    <w:p w14:paraId="0426FB03" w14:textId="77777777" w:rsidR="00875512" w:rsidRDefault="00000000">
      <w:pPr>
        <w:ind w:left="708" w:hanging="708"/>
      </w:pPr>
      <w:r>
        <w:t>podpis žadatele</w:t>
      </w:r>
      <w:r>
        <w:tab/>
      </w:r>
      <w:r>
        <w:tab/>
      </w:r>
      <w:r>
        <w:tab/>
        <w:t xml:space="preserve">     identifikace podepisující osoby u právnické osoby       </w:t>
      </w:r>
    </w:p>
    <w:p w14:paraId="667857D0" w14:textId="77777777" w:rsidR="00875512" w:rsidRDefault="00000000">
      <w:pPr>
        <w:ind w:left="708" w:hanging="708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                (jméno, příjmení, funkce ve vztahu k žadateli)</w:t>
      </w:r>
    </w:p>
    <w:p w14:paraId="31CDA978" w14:textId="77777777" w:rsidR="00875512" w:rsidRDefault="00000000">
      <w:r>
        <w:lastRenderedPageBreak/>
        <w:tab/>
      </w:r>
      <w:r>
        <w:tab/>
      </w:r>
      <w:r>
        <w:tab/>
      </w:r>
      <w:r>
        <w:tab/>
      </w:r>
    </w:p>
    <w:p w14:paraId="39EB3171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r) vyhlášky</w:t>
      </w:r>
      <w:r>
        <w:rPr>
          <w:b/>
        </w:rPr>
        <w:t xml:space="preserve"> </w:t>
      </w:r>
      <w:r>
        <w:t xml:space="preserve">přiložit </w:t>
      </w:r>
      <w:r>
        <w:rPr>
          <w:b/>
        </w:rPr>
        <w:t>doklad o zaplacení správního poplatku.</w:t>
      </w:r>
      <w:r>
        <w:t xml:space="preserve"> </w:t>
      </w:r>
    </w:p>
    <w:p w14:paraId="0ED49585" w14:textId="77777777" w:rsidR="00875512" w:rsidRDefault="00000000">
      <w:pPr>
        <w:ind w:left="360"/>
        <w:jc w:val="both"/>
        <w:rPr>
          <w:b/>
        </w:rPr>
      </w:pPr>
      <w:r>
        <w:t xml:space="preserve">Správní poplatek je možné uhradit převodem na účet MŠMT: 3711-821001/0710. Je třeba uvádět jako variabilní symbol číslo 221 a k žádosti přiložit jako doklad o zaplacení správního poplatku, např. výpis z účtu či jiný doklad, z kterého bude toto vyplývat </w:t>
      </w:r>
      <w:r>
        <w:rPr>
          <w:b/>
        </w:rPr>
        <w:t>(jako přílohu č. 1).</w:t>
      </w:r>
    </w:p>
    <w:p w14:paraId="0C78BE26" w14:textId="77777777" w:rsidR="00875512" w:rsidRDefault="00875512">
      <w:pPr>
        <w:ind w:left="360"/>
        <w:jc w:val="both"/>
      </w:pPr>
    </w:p>
    <w:p w14:paraId="0F237F70" w14:textId="77777777" w:rsidR="00875512" w:rsidRDefault="00000000">
      <w:pPr>
        <w:ind w:left="360"/>
        <w:jc w:val="both"/>
      </w:pPr>
      <w:r>
        <w:t>Pokud předkládáte 1 žádost – je správní poplatek 1000 Kč.</w:t>
      </w:r>
    </w:p>
    <w:p w14:paraId="318D34FF" w14:textId="25083A1B" w:rsidR="00875512" w:rsidRPr="00BE7A8D" w:rsidRDefault="00BE7A8D" w:rsidP="00BE7A8D">
      <w:pPr>
        <w:ind w:left="360"/>
        <w:jc w:val="both"/>
      </w:pPr>
      <w:r>
        <w:t xml:space="preserve">Pokud předkládáte 2 žádosti – např. jednu pro presenční formu výuky a druhou pro distanční formu výuky, jedná se o 2 varianty vzdělávacího programu a správní poplatek tedy činí </w:t>
      </w:r>
      <w:r>
        <w:br/>
        <w:t>2 000,- Kč.</w:t>
      </w:r>
    </w:p>
    <w:p w14:paraId="1136DA8E" w14:textId="77777777" w:rsidR="00875512" w:rsidRDefault="00875512">
      <w:pPr>
        <w:rPr>
          <w:i/>
        </w:rPr>
      </w:pPr>
    </w:p>
    <w:p w14:paraId="006B2ABE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a) vyhlášky</w:t>
      </w:r>
      <w:r>
        <w:rPr>
          <w:b/>
        </w:rPr>
        <w:t xml:space="preserve"> </w:t>
      </w:r>
      <w:r>
        <w:t xml:space="preserve">přiložit </w:t>
      </w:r>
      <w:r>
        <w:rPr>
          <w:b/>
        </w:rPr>
        <w:t xml:space="preserve">doklad o oprávnění k poskytování vzdělávacích služeb, </w:t>
      </w:r>
      <w:r>
        <w:t>budou-li vzdělávací služby poskytovány jako živnost, nebo jiný doklad, z něhož vyplývá, že předmětem činnosti je poskytování vzdělávacích služeb (např. obyčejná kopie výpisu ze statutu, obchodního nebo živnostenského rejstříku). Je nutno mít přesně specifikovanou živnost pro vzdělávání</w:t>
      </w:r>
      <w:r>
        <w:rPr>
          <w:b/>
        </w:rPr>
        <w:t xml:space="preserve"> (jako přílohu č. 2).</w:t>
      </w:r>
    </w:p>
    <w:p w14:paraId="2A53747F" w14:textId="77777777" w:rsidR="00875512" w:rsidRDefault="00875512">
      <w:pPr>
        <w:jc w:val="both"/>
        <w:rPr>
          <w:b/>
        </w:rPr>
      </w:pPr>
    </w:p>
    <w:p w14:paraId="5EA8EBD3" w14:textId="77777777" w:rsidR="00875512" w:rsidRDefault="00000000">
      <w:pPr>
        <w:ind w:left="360"/>
        <w:jc w:val="both"/>
        <w:rPr>
          <w:b/>
        </w:rPr>
      </w:pPr>
      <w:r>
        <w:t xml:space="preserve">Dále žadatel o akreditaci doloží Vyplněnou tabulku “Institucionální a personální zajištění kurzu”, která je uvedena na webových stránkách MŠMT u žádosti o akreditaci </w:t>
      </w:r>
      <w:r>
        <w:rPr>
          <w:b/>
        </w:rPr>
        <w:t>(jako přílohu č. 3).</w:t>
      </w:r>
    </w:p>
    <w:p w14:paraId="116BF222" w14:textId="77777777" w:rsidR="00875512" w:rsidRDefault="00875512"/>
    <w:p w14:paraId="7534B081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b) vyhlášky uvést</w:t>
      </w:r>
      <w:r>
        <w:rPr>
          <w:b/>
        </w:rPr>
        <w:t xml:space="preserve"> název rekvalifikačního programu</w:t>
      </w:r>
      <w:r>
        <w:t>.</w:t>
      </w:r>
    </w:p>
    <w:p w14:paraId="016440E0" w14:textId="77777777" w:rsidR="00875512" w:rsidRDefault="00875512">
      <w:pPr>
        <w:ind w:left="360"/>
      </w:pPr>
    </w:p>
    <w:tbl>
      <w:tblPr>
        <w:tblStyle w:val="aff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8611"/>
      </w:tblGrid>
      <w:tr w:rsidR="00875512" w14:paraId="21AFC702" w14:textId="77777777">
        <w:trPr>
          <w:trHeight w:val="360"/>
        </w:trPr>
        <w:tc>
          <w:tcPr>
            <w:tcW w:w="451" w:type="dxa"/>
            <w:vMerge w:val="restart"/>
            <w:shd w:val="clear" w:color="auto" w:fill="53E53B"/>
          </w:tcPr>
          <w:p w14:paraId="7E197629" w14:textId="77777777" w:rsidR="00875512" w:rsidRDefault="00875512">
            <w:pPr>
              <w:rPr>
                <w:b/>
              </w:rPr>
            </w:pPr>
          </w:p>
        </w:tc>
        <w:tc>
          <w:tcPr>
            <w:tcW w:w="8611" w:type="dxa"/>
            <w:shd w:val="clear" w:color="auto" w:fill="53E53B"/>
          </w:tcPr>
          <w:p w14:paraId="31D70A38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Název rekvalifikačního programu:</w:t>
            </w:r>
          </w:p>
        </w:tc>
      </w:tr>
      <w:tr w:rsidR="00875512" w14:paraId="0C551078" w14:textId="77777777">
        <w:trPr>
          <w:trHeight w:val="464"/>
        </w:trPr>
        <w:tc>
          <w:tcPr>
            <w:tcW w:w="451" w:type="dxa"/>
            <w:vMerge/>
            <w:shd w:val="clear" w:color="auto" w:fill="53E53B"/>
          </w:tcPr>
          <w:p w14:paraId="6F726832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1" w:type="dxa"/>
          </w:tcPr>
          <w:p w14:paraId="13144984" w14:textId="77777777" w:rsidR="00875512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Český jazyk pro cizince – Pokročilý samostatný uživatel / pokročilá samostatná uživatelka</w:t>
            </w:r>
          </w:p>
        </w:tc>
      </w:tr>
    </w:tbl>
    <w:p w14:paraId="366571F5" w14:textId="77777777" w:rsidR="00875512" w:rsidRDefault="00875512">
      <w:pPr>
        <w:ind w:left="720"/>
      </w:pPr>
    </w:p>
    <w:p w14:paraId="6CD19DD7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c) vyhlášky</w:t>
      </w:r>
      <w:r>
        <w:t xml:space="preserve"> uvést</w:t>
      </w:r>
      <w:r>
        <w:rPr>
          <w:b/>
        </w:rPr>
        <w:t xml:space="preserve"> pracovní činnost</w:t>
      </w:r>
      <w:r>
        <w:t>, pro kterou bude rekvalifikace uskutečňována.</w:t>
      </w:r>
      <w:r>
        <w:rPr>
          <w:vertAlign w:val="superscript"/>
        </w:rPr>
        <w:footnoteReference w:id="1"/>
      </w:r>
    </w:p>
    <w:p w14:paraId="40A13924" w14:textId="77777777" w:rsidR="00875512" w:rsidRDefault="00875512">
      <w:pPr>
        <w:ind w:left="360"/>
        <w:jc w:val="both"/>
      </w:pPr>
    </w:p>
    <w:tbl>
      <w:tblPr>
        <w:tblStyle w:val="afffe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3780"/>
        <w:gridCol w:w="2445"/>
        <w:gridCol w:w="2655"/>
      </w:tblGrid>
      <w:tr w:rsidR="00875512" w14:paraId="4B0780F3" w14:textId="77777777">
        <w:trPr>
          <w:trHeight w:val="330"/>
        </w:trPr>
        <w:tc>
          <w:tcPr>
            <w:tcW w:w="180" w:type="dxa"/>
            <w:vMerge w:val="restart"/>
            <w:shd w:val="clear" w:color="auto" w:fill="53E53B"/>
          </w:tcPr>
          <w:p w14:paraId="0419F39F" w14:textId="77777777" w:rsidR="00875512" w:rsidRDefault="00875512"/>
        </w:tc>
        <w:tc>
          <w:tcPr>
            <w:tcW w:w="3780" w:type="dxa"/>
            <w:shd w:val="clear" w:color="auto" w:fill="53E53B"/>
          </w:tcPr>
          <w:p w14:paraId="72A3D08F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Pracovní činnost:</w:t>
            </w:r>
          </w:p>
        </w:tc>
        <w:tc>
          <w:tcPr>
            <w:tcW w:w="5100" w:type="dxa"/>
            <w:gridSpan w:val="2"/>
            <w:shd w:val="clear" w:color="auto" w:fill="53E53B"/>
          </w:tcPr>
          <w:p w14:paraId="1184E7D3" w14:textId="77777777" w:rsidR="00875512" w:rsidRDefault="00000000">
            <w:pPr>
              <w:jc w:val="center"/>
              <w:rPr>
                <w:b/>
                <w:shd w:val="clear" w:color="auto" w:fill="53E53B"/>
              </w:rPr>
            </w:pPr>
            <w:r>
              <w:rPr>
                <w:b/>
              </w:rPr>
              <w:t xml:space="preserve">Celková hodinová </w:t>
            </w:r>
            <w:r>
              <w:rPr>
                <w:b/>
                <w:shd w:val="clear" w:color="auto" w:fill="53E53B"/>
              </w:rPr>
              <w:t>dotace kurzu</w:t>
            </w:r>
          </w:p>
          <w:p w14:paraId="32BE5674" w14:textId="77777777" w:rsidR="00875512" w:rsidRDefault="00000000">
            <w:pPr>
              <w:jc w:val="center"/>
              <w:rPr>
                <w:b/>
                <w:highlight w:val="green"/>
              </w:rPr>
            </w:pPr>
            <w:r>
              <w:rPr>
                <w:b/>
                <w:shd w:val="clear" w:color="auto" w:fill="53E53B"/>
              </w:rPr>
              <w:t>rozdělená na výuku:</w:t>
            </w:r>
          </w:p>
        </w:tc>
      </w:tr>
      <w:tr w:rsidR="00875512" w14:paraId="10D6DEAD" w14:textId="77777777">
        <w:trPr>
          <w:trHeight w:val="270"/>
        </w:trPr>
        <w:tc>
          <w:tcPr>
            <w:tcW w:w="180" w:type="dxa"/>
            <w:vMerge/>
            <w:shd w:val="clear" w:color="auto" w:fill="53E53B"/>
          </w:tcPr>
          <w:p w14:paraId="79EAB7D3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green"/>
              </w:rPr>
            </w:pPr>
          </w:p>
        </w:tc>
        <w:tc>
          <w:tcPr>
            <w:tcW w:w="3780" w:type="dxa"/>
            <w:vMerge w:val="restart"/>
          </w:tcPr>
          <w:p w14:paraId="3C9B19C8" w14:textId="77777777" w:rsidR="00875512" w:rsidRDefault="00000000">
            <w:pPr>
              <w:spacing w:line="360" w:lineRule="auto"/>
              <w:jc w:val="both"/>
            </w:pPr>
            <w:r>
              <w:rPr>
                <w:b/>
                <w:sz w:val="22"/>
                <w:szCs w:val="22"/>
              </w:rPr>
              <w:t>Český jazyk pro cizince – Pokročilý samostatný uživatel / pokročilá samostatná uživatelka</w:t>
            </w:r>
          </w:p>
        </w:tc>
        <w:tc>
          <w:tcPr>
            <w:tcW w:w="5100" w:type="dxa"/>
            <w:gridSpan w:val="2"/>
            <w:shd w:val="clear" w:color="auto" w:fill="53E53B"/>
          </w:tcPr>
          <w:p w14:paraId="2538D883" w14:textId="77777777" w:rsidR="00875512" w:rsidRDefault="00000000">
            <w:pPr>
              <w:jc w:val="center"/>
              <w:rPr>
                <w:b/>
                <w:highlight w:val="green"/>
              </w:rPr>
            </w:pPr>
            <w:r>
              <w:rPr>
                <w:b/>
              </w:rPr>
              <w:t>Teoretickou (45 minut)</w:t>
            </w:r>
          </w:p>
        </w:tc>
      </w:tr>
      <w:tr w:rsidR="00875512" w14:paraId="2DBAFBBB" w14:textId="77777777">
        <w:trPr>
          <w:trHeight w:val="1554"/>
        </w:trPr>
        <w:tc>
          <w:tcPr>
            <w:tcW w:w="180" w:type="dxa"/>
            <w:vMerge/>
            <w:shd w:val="clear" w:color="auto" w:fill="53E53B"/>
          </w:tcPr>
          <w:p w14:paraId="1E295875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green"/>
              </w:rPr>
            </w:pPr>
          </w:p>
        </w:tc>
        <w:tc>
          <w:tcPr>
            <w:tcW w:w="3780" w:type="dxa"/>
            <w:vMerge/>
          </w:tcPr>
          <w:p w14:paraId="33335087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gree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52495" w14:textId="77777777" w:rsidR="00875512" w:rsidRDefault="00000000">
            <w:pPr>
              <w:jc w:val="center"/>
            </w:pPr>
            <w:r>
              <w:t>Prezenční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79444B" w14:textId="77777777" w:rsidR="00875512" w:rsidRDefault="00000000">
            <w:pPr>
              <w:jc w:val="center"/>
            </w:pPr>
            <w:r>
              <w:t>Distanční synchronní</w:t>
            </w:r>
          </w:p>
          <w:p w14:paraId="5B3DB4C1" w14:textId="77777777" w:rsidR="00875512" w:rsidRDefault="00875512">
            <w:pPr>
              <w:jc w:val="center"/>
            </w:pPr>
          </w:p>
          <w:p w14:paraId="694C4333" w14:textId="77777777" w:rsidR="00875512" w:rsidRDefault="00875512">
            <w:pPr>
              <w:jc w:val="center"/>
            </w:pPr>
          </w:p>
        </w:tc>
      </w:tr>
    </w:tbl>
    <w:p w14:paraId="7958069A" w14:textId="77777777" w:rsidR="00875512" w:rsidRDefault="00875512"/>
    <w:p w14:paraId="410241B3" w14:textId="77777777" w:rsidR="00875512" w:rsidRDefault="00000000">
      <w:r>
        <w:br w:type="page"/>
      </w:r>
    </w:p>
    <w:p w14:paraId="0E9F3E55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lastRenderedPageBreak/>
        <w:t xml:space="preserve">V souladu s § 1 odst. 1 písm. d) vyhlášky </w:t>
      </w:r>
      <w:r>
        <w:t>uvést</w:t>
      </w:r>
      <w:r>
        <w:rPr>
          <w:b/>
        </w:rPr>
        <w:t xml:space="preserve"> profil absolventa, ve kterém budou uvedeny ověřitelné výsledky vzdělávání podle rekvalifikačního programu</w:t>
      </w:r>
      <w:r>
        <w:t xml:space="preserve"> (srozumitelně, konkrétně a jednoznačně uvést). </w:t>
      </w:r>
    </w:p>
    <w:p w14:paraId="0E26EF3D" w14:textId="77777777" w:rsidR="00875512" w:rsidRDefault="00000000">
      <w:pPr>
        <w:ind w:left="360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Profil musí být plně v souladu s učebním plánem a osnovami.</w:t>
      </w:r>
    </w:p>
    <w:p w14:paraId="06B4BF05" w14:textId="77777777" w:rsidR="00875512" w:rsidRDefault="00875512">
      <w:pPr>
        <w:ind w:left="360"/>
        <w:jc w:val="both"/>
      </w:pPr>
    </w:p>
    <w:tbl>
      <w:tblPr>
        <w:tblStyle w:val="a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5"/>
        <w:gridCol w:w="8607"/>
      </w:tblGrid>
      <w:tr w:rsidR="00875512" w14:paraId="66721FEF" w14:textId="77777777">
        <w:trPr>
          <w:trHeight w:val="375"/>
        </w:trPr>
        <w:tc>
          <w:tcPr>
            <w:tcW w:w="455" w:type="dxa"/>
            <w:vMerge w:val="restart"/>
            <w:shd w:val="clear" w:color="auto" w:fill="53E53B"/>
          </w:tcPr>
          <w:p w14:paraId="5F10DDB5" w14:textId="77777777" w:rsidR="00875512" w:rsidRDefault="00875512"/>
        </w:tc>
        <w:tc>
          <w:tcPr>
            <w:tcW w:w="8607" w:type="dxa"/>
            <w:shd w:val="clear" w:color="auto" w:fill="53E53B"/>
          </w:tcPr>
          <w:p w14:paraId="2516601E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Profil absolventa:</w:t>
            </w:r>
          </w:p>
        </w:tc>
      </w:tr>
      <w:tr w:rsidR="00875512" w14:paraId="549234DC" w14:textId="77777777">
        <w:trPr>
          <w:trHeight w:val="2073"/>
        </w:trPr>
        <w:tc>
          <w:tcPr>
            <w:tcW w:w="455" w:type="dxa"/>
            <w:vMerge/>
            <w:shd w:val="clear" w:color="auto" w:fill="53E53B"/>
          </w:tcPr>
          <w:p w14:paraId="43400724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07" w:type="dxa"/>
          </w:tcPr>
          <w:p w14:paraId="0A5EB876" w14:textId="77777777" w:rsidR="00875512" w:rsidRDefault="00875512"/>
          <w:p w14:paraId="6ED74C2C" w14:textId="77777777" w:rsidR="00875512" w:rsidRDefault="00000000">
            <w:r>
              <w:t>Absolvent kurzu umí a zná:</w:t>
            </w:r>
          </w:p>
        </w:tc>
      </w:tr>
    </w:tbl>
    <w:p w14:paraId="0802C5F3" w14:textId="77777777" w:rsidR="00875512" w:rsidRDefault="00875512">
      <w:pPr>
        <w:ind w:left="360"/>
        <w:jc w:val="both"/>
      </w:pPr>
    </w:p>
    <w:p w14:paraId="6D70AF93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 xml:space="preserve">V souladu s § 1 odst. 1 písm. e) vyhlášky </w:t>
      </w:r>
      <w:r>
        <w:t>uvést</w:t>
      </w:r>
      <w:r>
        <w:rPr>
          <w:b/>
        </w:rPr>
        <w:t xml:space="preserve"> vstupní předpoklady</w:t>
      </w:r>
      <w:r>
        <w:t xml:space="preserve"> pro přijetí fyzické osoby ke vzdělávání podle rekvalifikačního programu.</w:t>
      </w:r>
    </w:p>
    <w:p w14:paraId="170C925E" w14:textId="77777777" w:rsidR="00875512" w:rsidRDefault="00000000">
      <w:pPr>
        <w:ind w:left="360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Uveďte vzdělání v souladu s tabulkou min. hodinových dotací a v souladu s pokyny k vyplnění žádosti o akreditaci v oblasti českého jazyka pro cizince.</w:t>
      </w:r>
    </w:p>
    <w:p w14:paraId="5857CC48" w14:textId="77777777" w:rsidR="00875512" w:rsidRDefault="00875512">
      <w:pPr>
        <w:ind w:left="360"/>
        <w:jc w:val="both"/>
      </w:pPr>
    </w:p>
    <w:tbl>
      <w:tblPr>
        <w:tblStyle w:val="aff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"/>
        <w:gridCol w:w="8610"/>
      </w:tblGrid>
      <w:tr w:rsidR="00875512" w14:paraId="56E2A9DA" w14:textId="77777777">
        <w:trPr>
          <w:trHeight w:val="360"/>
        </w:trPr>
        <w:tc>
          <w:tcPr>
            <w:tcW w:w="452" w:type="dxa"/>
            <w:vMerge w:val="restart"/>
            <w:shd w:val="clear" w:color="auto" w:fill="53E53B"/>
          </w:tcPr>
          <w:p w14:paraId="3B44BF79" w14:textId="77777777" w:rsidR="00875512" w:rsidRDefault="00875512"/>
        </w:tc>
        <w:tc>
          <w:tcPr>
            <w:tcW w:w="8610" w:type="dxa"/>
            <w:shd w:val="clear" w:color="auto" w:fill="53E53B"/>
          </w:tcPr>
          <w:p w14:paraId="57724C36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Vzdělání:</w:t>
            </w:r>
          </w:p>
        </w:tc>
      </w:tr>
      <w:tr w:rsidR="00875512" w14:paraId="6772B711" w14:textId="77777777">
        <w:trPr>
          <w:trHeight w:val="520"/>
        </w:trPr>
        <w:tc>
          <w:tcPr>
            <w:tcW w:w="452" w:type="dxa"/>
            <w:vMerge/>
            <w:shd w:val="clear" w:color="auto" w:fill="53E53B"/>
          </w:tcPr>
          <w:p w14:paraId="509B0229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0" w:type="dxa"/>
          </w:tcPr>
          <w:p w14:paraId="65AEC34C" w14:textId="77777777" w:rsidR="00875512" w:rsidRDefault="00875512"/>
          <w:p w14:paraId="7C8723BB" w14:textId="77777777" w:rsidR="00875512" w:rsidRDefault="00875512"/>
        </w:tc>
      </w:tr>
      <w:tr w:rsidR="00875512" w14:paraId="586EB8A4" w14:textId="77777777">
        <w:trPr>
          <w:trHeight w:val="345"/>
        </w:trPr>
        <w:tc>
          <w:tcPr>
            <w:tcW w:w="452" w:type="dxa"/>
            <w:vMerge/>
            <w:shd w:val="clear" w:color="auto" w:fill="53E53B"/>
          </w:tcPr>
          <w:p w14:paraId="36E5E403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10" w:type="dxa"/>
            <w:shd w:val="clear" w:color="auto" w:fill="53E53B"/>
          </w:tcPr>
          <w:p w14:paraId="2C6922F4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Další vstupní předpoklady:</w:t>
            </w:r>
          </w:p>
        </w:tc>
      </w:tr>
      <w:tr w:rsidR="00875512" w14:paraId="4BED63A2" w14:textId="77777777">
        <w:trPr>
          <w:trHeight w:val="45"/>
        </w:trPr>
        <w:tc>
          <w:tcPr>
            <w:tcW w:w="452" w:type="dxa"/>
            <w:vMerge/>
            <w:shd w:val="clear" w:color="auto" w:fill="53E53B"/>
          </w:tcPr>
          <w:p w14:paraId="2AAE48CA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0" w:type="dxa"/>
          </w:tcPr>
          <w:p w14:paraId="7B2B45B8" w14:textId="589450CB" w:rsidR="00875512" w:rsidRPr="00E524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E52402">
              <w:rPr>
                <w:color w:val="000000"/>
              </w:rPr>
              <w:t xml:space="preserve">Znalost českého jazyka </w:t>
            </w:r>
            <w:r w:rsidRPr="00077A40">
              <w:rPr>
                <w:color w:val="000000"/>
              </w:rPr>
              <w:t>na</w:t>
            </w:r>
            <w:r w:rsidRPr="00E52402">
              <w:rPr>
                <w:b/>
                <w:bCs/>
                <w:color w:val="000000"/>
              </w:rPr>
              <w:t xml:space="preserve"> minimální úrovni </w:t>
            </w:r>
            <w:r w:rsidR="00E52402" w:rsidRPr="00E52402">
              <w:rPr>
                <w:b/>
                <w:bCs/>
              </w:rPr>
              <w:t>A2</w:t>
            </w:r>
            <w:r w:rsidR="00E52402" w:rsidRPr="00E52402">
              <w:t xml:space="preserve"> – prokážou</w:t>
            </w:r>
          </w:p>
          <w:p w14:paraId="1D53B32E" w14:textId="160D4B94" w:rsidR="00E52402" w:rsidRPr="00E52402" w:rsidRDefault="00E52402" w:rsidP="00E52402">
            <w:pPr>
              <w:numPr>
                <w:ilvl w:val="0"/>
                <w:numId w:val="5"/>
              </w:numPr>
              <w:ind w:left="714" w:hanging="357"/>
              <w:jc w:val="both"/>
            </w:pPr>
            <w:r w:rsidRPr="00E52402">
              <w:t>testem nebo ústním pohovorem, který si vytváří vzdělávací zařízení. Po dobu platnosti akreditace je nutné archivovat test nebo informaci o ústním pohovoru (vzdělávací zařízení může k testování použít např. volně dostupné testy zveřejněné na stránkách subjektů zabývajících se vzděláváním v oblasti jazyků) nebo</w:t>
            </w:r>
          </w:p>
          <w:p w14:paraId="2BB4A367" w14:textId="4C56CEB2" w:rsidR="00875512" w:rsidRDefault="00E52402" w:rsidP="00E52402">
            <w:pPr>
              <w:numPr>
                <w:ilvl w:val="0"/>
                <w:numId w:val="5"/>
              </w:numPr>
              <w:ind w:left="714" w:hanging="357"/>
              <w:jc w:val="both"/>
            </w:pPr>
            <w:r w:rsidRPr="00E52402">
              <w:t>zkouškou odpovídající úrovni A2 (prokáže relevantním dokladem).</w:t>
            </w:r>
          </w:p>
        </w:tc>
      </w:tr>
    </w:tbl>
    <w:p w14:paraId="6D14270C" w14:textId="77777777" w:rsidR="00875512" w:rsidRDefault="00875512">
      <w:pPr>
        <w:ind w:left="360"/>
        <w:jc w:val="both"/>
      </w:pPr>
    </w:p>
    <w:p w14:paraId="392AF876" w14:textId="77777777" w:rsidR="00875512" w:rsidRDefault="00000000">
      <w:pPr>
        <w:numPr>
          <w:ilvl w:val="0"/>
          <w:numId w:val="3"/>
        </w:numPr>
        <w:jc w:val="both"/>
      </w:pPr>
      <w:bookmarkStart w:id="0" w:name="_heading=h.5i3a9e3e0p5" w:colFirst="0" w:colLast="0"/>
      <w:bookmarkEnd w:id="0"/>
      <w:r>
        <w:rPr>
          <w:i/>
        </w:rPr>
        <w:t xml:space="preserve">V souladu s § 1 odst. 1 písm. f) vyhlášky </w:t>
      </w:r>
      <w:r>
        <w:t>uvést</w:t>
      </w:r>
      <w:r>
        <w:rPr>
          <w:b/>
          <w:color w:val="000000"/>
        </w:rPr>
        <w:t xml:space="preserve"> formu vzdělávání </w:t>
      </w:r>
      <w:r>
        <w:rPr>
          <w:color w:val="000000"/>
        </w:rPr>
        <w:t>(prezenční, distanční nebo kombinovaná)</w:t>
      </w:r>
      <w:r>
        <w:rPr>
          <w:b/>
          <w:color w:val="000000"/>
        </w:rPr>
        <w:t xml:space="preserve"> a metody výuky </w:t>
      </w:r>
      <w:r>
        <w:rPr>
          <w:color w:val="000000"/>
        </w:rPr>
        <w:t xml:space="preserve">(např. přednáška, procvičování, on-line webináře, on-line konference). U distanční nebo kombinované formy je nutné doplnit (u distanční části výuky) konkrétní popis výuky, aby bylo patrné, jak bude výuka probíhat a jak bude organizována – </w:t>
      </w:r>
      <w:r>
        <w:rPr>
          <w:b/>
          <w:color w:val="000000"/>
        </w:rPr>
        <w:t>je možné akreditovat jen synchronní způsob výuky</w:t>
      </w:r>
      <w:r>
        <w:rPr>
          <w:color w:val="000000"/>
        </w:rPr>
        <w:t xml:space="preserve"> viz pokyny k vyplnění žádosti a informace ke kombinované a distanční formě vzdělávání. </w:t>
      </w:r>
    </w:p>
    <w:p w14:paraId="408A9F82" w14:textId="77777777" w:rsidR="00875512" w:rsidRDefault="00875512">
      <w:pPr>
        <w:pBdr>
          <w:top w:val="nil"/>
          <w:left w:val="nil"/>
          <w:bottom w:val="nil"/>
          <w:right w:val="nil"/>
          <w:between w:val="nil"/>
        </w:pBdr>
        <w:ind w:left="720" w:hanging="12"/>
        <w:rPr>
          <w:i/>
          <w:color w:val="000000"/>
        </w:rPr>
      </w:pPr>
    </w:p>
    <w:tbl>
      <w:tblPr>
        <w:tblStyle w:val="af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8612"/>
      </w:tblGrid>
      <w:tr w:rsidR="00875512" w14:paraId="22D9C3E5" w14:textId="77777777">
        <w:trPr>
          <w:trHeight w:val="360"/>
        </w:trPr>
        <w:tc>
          <w:tcPr>
            <w:tcW w:w="450" w:type="dxa"/>
            <w:vMerge w:val="restart"/>
            <w:shd w:val="clear" w:color="auto" w:fill="53E53B"/>
          </w:tcPr>
          <w:p w14:paraId="2116137F" w14:textId="77777777" w:rsidR="00875512" w:rsidRDefault="00875512"/>
        </w:tc>
        <w:tc>
          <w:tcPr>
            <w:tcW w:w="8612" w:type="dxa"/>
            <w:shd w:val="clear" w:color="auto" w:fill="53E53B"/>
          </w:tcPr>
          <w:p w14:paraId="66F6BDBC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Organizační forma vzdělávání:</w:t>
            </w:r>
          </w:p>
        </w:tc>
      </w:tr>
      <w:tr w:rsidR="00875512" w14:paraId="24ACC774" w14:textId="77777777">
        <w:trPr>
          <w:trHeight w:val="437"/>
        </w:trPr>
        <w:tc>
          <w:tcPr>
            <w:tcW w:w="450" w:type="dxa"/>
            <w:vMerge/>
            <w:shd w:val="clear" w:color="auto" w:fill="53E53B"/>
          </w:tcPr>
          <w:p w14:paraId="173CDF91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</w:tcPr>
          <w:p w14:paraId="15597A12" w14:textId="77777777" w:rsidR="00875512" w:rsidRDefault="00875512"/>
        </w:tc>
      </w:tr>
      <w:tr w:rsidR="00875512" w14:paraId="00047D74" w14:textId="77777777">
        <w:trPr>
          <w:trHeight w:val="345"/>
        </w:trPr>
        <w:tc>
          <w:tcPr>
            <w:tcW w:w="450" w:type="dxa"/>
            <w:vMerge/>
            <w:shd w:val="clear" w:color="auto" w:fill="53E53B"/>
          </w:tcPr>
          <w:p w14:paraId="136C687D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12" w:type="dxa"/>
            <w:shd w:val="clear" w:color="auto" w:fill="53E53B"/>
          </w:tcPr>
          <w:p w14:paraId="40F1317E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Metody výuky:</w:t>
            </w:r>
          </w:p>
        </w:tc>
      </w:tr>
      <w:tr w:rsidR="00875512" w14:paraId="31A49A08" w14:textId="77777777">
        <w:trPr>
          <w:trHeight w:val="712"/>
        </w:trPr>
        <w:tc>
          <w:tcPr>
            <w:tcW w:w="450" w:type="dxa"/>
            <w:vMerge/>
            <w:shd w:val="clear" w:color="auto" w:fill="53E53B"/>
          </w:tcPr>
          <w:p w14:paraId="474D73FA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  <w:shd w:val="clear" w:color="auto" w:fill="FFFFFF"/>
          </w:tcPr>
          <w:p w14:paraId="01671771" w14:textId="77777777" w:rsidR="00875512" w:rsidRDefault="00875512">
            <w:pPr>
              <w:rPr>
                <w:b/>
              </w:rPr>
            </w:pPr>
          </w:p>
          <w:p w14:paraId="6AFAEE50" w14:textId="77777777" w:rsidR="00875512" w:rsidRDefault="00875512">
            <w:pPr>
              <w:rPr>
                <w:b/>
              </w:rPr>
            </w:pPr>
          </w:p>
          <w:p w14:paraId="37956FF8" w14:textId="77777777" w:rsidR="00875512" w:rsidRDefault="00875512">
            <w:pPr>
              <w:rPr>
                <w:b/>
              </w:rPr>
            </w:pPr>
          </w:p>
          <w:p w14:paraId="7AF55AAD" w14:textId="77777777" w:rsidR="00875512" w:rsidRDefault="00875512">
            <w:pPr>
              <w:rPr>
                <w:b/>
              </w:rPr>
            </w:pPr>
          </w:p>
        </w:tc>
      </w:tr>
      <w:tr w:rsidR="00875512" w14:paraId="41648145" w14:textId="77777777">
        <w:trPr>
          <w:trHeight w:val="408"/>
        </w:trPr>
        <w:tc>
          <w:tcPr>
            <w:tcW w:w="450" w:type="dxa"/>
            <w:vMerge/>
            <w:shd w:val="clear" w:color="auto" w:fill="53E53B"/>
          </w:tcPr>
          <w:p w14:paraId="12B5F010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  <w:shd w:val="clear" w:color="auto" w:fill="53E53B"/>
          </w:tcPr>
          <w:p w14:paraId="68C75067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Vyučovací jazyk rekvalifikace</w:t>
            </w:r>
            <w:r>
              <w:t xml:space="preserve"> (vyplněno – </w:t>
            </w:r>
            <w:r>
              <w:rPr>
                <w:u w:val="single"/>
              </w:rPr>
              <w:t>NEVYPLŇUJTE!</w:t>
            </w:r>
            <w:r>
              <w:t>):</w:t>
            </w:r>
          </w:p>
        </w:tc>
      </w:tr>
      <w:tr w:rsidR="00875512" w14:paraId="2FEBFAA0" w14:textId="77777777">
        <w:trPr>
          <w:trHeight w:val="293"/>
        </w:trPr>
        <w:tc>
          <w:tcPr>
            <w:tcW w:w="450" w:type="dxa"/>
            <w:vMerge/>
            <w:shd w:val="clear" w:color="auto" w:fill="53E53B"/>
          </w:tcPr>
          <w:p w14:paraId="47C00597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</w:tcPr>
          <w:p w14:paraId="2CA33D4F" w14:textId="77777777" w:rsidR="00875512" w:rsidRDefault="00875512">
            <w:pPr>
              <w:tabs>
                <w:tab w:val="left" w:pos="2993"/>
              </w:tabs>
            </w:pPr>
          </w:p>
          <w:p w14:paraId="0D73D62B" w14:textId="77777777" w:rsidR="00875512" w:rsidRDefault="00000000">
            <w:pPr>
              <w:tabs>
                <w:tab w:val="left" w:pos="2993"/>
              </w:tabs>
            </w:pPr>
            <w:r>
              <w:t>Český</w:t>
            </w:r>
          </w:p>
        </w:tc>
      </w:tr>
    </w:tbl>
    <w:p w14:paraId="0AFA9F26" w14:textId="77777777" w:rsidR="00875512" w:rsidRDefault="00875512">
      <w:pPr>
        <w:ind w:left="360"/>
        <w:jc w:val="both"/>
      </w:pPr>
    </w:p>
    <w:p w14:paraId="4BB8322C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 xml:space="preserve">V souladu s § 1 odst. 1 odst. 1 písm. g) vyhlášky </w:t>
      </w:r>
      <w:r>
        <w:t>uvést</w:t>
      </w:r>
      <w:r>
        <w:rPr>
          <w:b/>
          <w:color w:val="000000"/>
        </w:rPr>
        <w:t xml:space="preserve"> </w:t>
      </w:r>
      <w:r>
        <w:rPr>
          <w:b/>
        </w:rPr>
        <w:t>rámcový časový rozvrh vzdělávání</w:t>
      </w:r>
      <w:r>
        <w:t xml:space="preserve">. </w:t>
      </w:r>
    </w:p>
    <w:p w14:paraId="746992C1" w14:textId="77777777" w:rsidR="00875512" w:rsidRDefault="00875512">
      <w:pPr>
        <w:ind w:left="360"/>
        <w:jc w:val="both"/>
      </w:pPr>
    </w:p>
    <w:tbl>
      <w:tblPr>
        <w:tblStyle w:val="aff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8570"/>
      </w:tblGrid>
      <w:tr w:rsidR="00875512" w14:paraId="61D4160E" w14:textId="77777777">
        <w:trPr>
          <w:trHeight w:val="345"/>
        </w:trPr>
        <w:tc>
          <w:tcPr>
            <w:tcW w:w="492" w:type="dxa"/>
            <w:vMerge w:val="restart"/>
            <w:shd w:val="clear" w:color="auto" w:fill="53E53B"/>
          </w:tcPr>
          <w:p w14:paraId="112FEEFA" w14:textId="77777777" w:rsidR="00875512" w:rsidRDefault="00875512"/>
        </w:tc>
        <w:tc>
          <w:tcPr>
            <w:tcW w:w="8570" w:type="dxa"/>
            <w:shd w:val="clear" w:color="auto" w:fill="53E53B"/>
          </w:tcPr>
          <w:p w14:paraId="76EF9FD8" w14:textId="77777777" w:rsidR="008755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Rámcový časový rozvrh vzdělávání</w:t>
            </w:r>
            <w:r>
              <w:t>:</w:t>
            </w:r>
          </w:p>
        </w:tc>
      </w:tr>
      <w:tr w:rsidR="00875512" w14:paraId="4B2FB488" w14:textId="77777777">
        <w:trPr>
          <w:trHeight w:val="781"/>
        </w:trPr>
        <w:tc>
          <w:tcPr>
            <w:tcW w:w="492" w:type="dxa"/>
            <w:vMerge/>
            <w:shd w:val="clear" w:color="auto" w:fill="53E53B"/>
          </w:tcPr>
          <w:p w14:paraId="205F0934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570" w:type="dxa"/>
            <w:shd w:val="clear" w:color="auto" w:fill="FFFFFF"/>
          </w:tcPr>
          <w:p w14:paraId="78F0DBDD" w14:textId="77777777" w:rsidR="00875512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V</w:t>
            </w:r>
            <w:r>
              <w:t>ýuka nepřesáhne 8 hodin teoretické výuky denně</w:t>
            </w:r>
            <w:r>
              <w:rPr>
                <w:color w:val="000000"/>
              </w:rPr>
              <w:t xml:space="preserve"> + přestávky</w:t>
            </w:r>
          </w:p>
        </w:tc>
      </w:tr>
    </w:tbl>
    <w:p w14:paraId="002D9A01" w14:textId="77777777" w:rsidR="00875512" w:rsidRDefault="00875512">
      <w:pPr>
        <w:ind w:left="360"/>
        <w:jc w:val="both"/>
      </w:pPr>
    </w:p>
    <w:p w14:paraId="7079CE9C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 xml:space="preserve">V souladu s § 1 odst. 1 písm. h) vyhlášky </w:t>
      </w:r>
      <w:r>
        <w:t>uvést</w:t>
      </w:r>
      <w:r>
        <w:rPr>
          <w:b/>
        </w:rPr>
        <w:t xml:space="preserve"> způsob ověření získaných znalostí a dovedností</w:t>
      </w:r>
      <w:r>
        <w:t xml:space="preserve">, </w:t>
      </w:r>
      <w:r>
        <w:rPr>
          <w:b/>
        </w:rPr>
        <w:t>složení zkušební komise</w:t>
      </w:r>
      <w:r>
        <w:t>.</w:t>
      </w:r>
    </w:p>
    <w:p w14:paraId="0BF823FF" w14:textId="77777777" w:rsidR="00875512" w:rsidRDefault="00000000">
      <w:pPr>
        <w:ind w:left="360"/>
        <w:jc w:val="both"/>
      </w:pPr>
      <w:r>
        <w:t xml:space="preserve">V případě, že člen zkušební komise není členem lektorského sboru, uvést jeho kvalifikaci a praxi </w:t>
      </w:r>
      <w:r>
        <w:rPr>
          <w:b/>
        </w:rPr>
        <w:t>(jako přílohu č. 4</w:t>
      </w:r>
      <w:r>
        <w:t>).</w:t>
      </w:r>
    </w:p>
    <w:p w14:paraId="4989B019" w14:textId="77777777" w:rsidR="00875512" w:rsidRDefault="00875512"/>
    <w:tbl>
      <w:tblPr>
        <w:tblStyle w:val="affff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4268"/>
        <w:gridCol w:w="4387"/>
      </w:tblGrid>
      <w:tr w:rsidR="00875512" w14:paraId="0641B1B9" w14:textId="77777777">
        <w:trPr>
          <w:trHeight w:val="360"/>
        </w:trPr>
        <w:tc>
          <w:tcPr>
            <w:tcW w:w="405" w:type="dxa"/>
            <w:vMerge w:val="restart"/>
            <w:shd w:val="clear" w:color="auto" w:fill="53E53B"/>
          </w:tcPr>
          <w:p w14:paraId="42358D58" w14:textId="77777777" w:rsidR="00875512" w:rsidRDefault="00875512"/>
        </w:tc>
        <w:tc>
          <w:tcPr>
            <w:tcW w:w="8655" w:type="dxa"/>
            <w:gridSpan w:val="2"/>
            <w:shd w:val="clear" w:color="auto" w:fill="53E53B"/>
          </w:tcPr>
          <w:p w14:paraId="1B7C2FC7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Způsoby ověření získaných znalostí a dovedností:</w:t>
            </w:r>
          </w:p>
        </w:tc>
      </w:tr>
      <w:tr w:rsidR="00875512" w14:paraId="0EF24D9F" w14:textId="77777777">
        <w:trPr>
          <w:trHeight w:val="885"/>
        </w:trPr>
        <w:tc>
          <w:tcPr>
            <w:tcW w:w="405" w:type="dxa"/>
            <w:vMerge/>
            <w:shd w:val="clear" w:color="auto" w:fill="53E53B"/>
          </w:tcPr>
          <w:p w14:paraId="214BC42D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55" w:type="dxa"/>
            <w:gridSpan w:val="2"/>
          </w:tcPr>
          <w:p w14:paraId="72B1AE23" w14:textId="77777777" w:rsidR="00875512" w:rsidRDefault="00000000">
            <w:pPr>
              <w:jc w:val="both"/>
            </w:pPr>
            <w:r>
              <w:t>Obsah, harmonogram a rozsah prezenční závěrečné zkoušky (např. test, ústní zkouška, praktická zkouška):</w:t>
            </w:r>
          </w:p>
          <w:p w14:paraId="257272F9" w14:textId="77777777" w:rsidR="00875512" w:rsidRDefault="00875512"/>
          <w:p w14:paraId="32B1707B" w14:textId="77777777" w:rsidR="00875512" w:rsidRDefault="00875512"/>
          <w:p w14:paraId="5C34F719" w14:textId="77777777" w:rsidR="00875512" w:rsidRDefault="00875512"/>
          <w:p w14:paraId="76F860CE" w14:textId="77777777" w:rsidR="00875512" w:rsidRDefault="00000000">
            <w:pPr>
              <w:jc w:val="both"/>
              <w:rPr>
                <w:color w:val="FF0000"/>
              </w:rPr>
            </w:pPr>
            <w:r>
              <w:t>Hodnocení úspěšnosti závěrečné zkoušky:</w:t>
            </w:r>
            <w:r>
              <w:rPr>
                <w:color w:val="212529"/>
              </w:rPr>
              <w:t xml:space="preserve"> min. </w:t>
            </w:r>
            <w:r>
              <w:t xml:space="preserve">70% celková </w:t>
            </w:r>
            <w:r>
              <w:rPr>
                <w:color w:val="212529"/>
              </w:rPr>
              <w:t>úspěšnost. V každé části písemné zkoušky (jak v písemné, tak v ústní části) musí mít min. 50% úspěšnost.</w:t>
            </w:r>
          </w:p>
          <w:p w14:paraId="31A6C02A" w14:textId="77777777" w:rsidR="00875512" w:rsidRDefault="00875512"/>
          <w:p w14:paraId="6526D283" w14:textId="77777777" w:rsidR="00875512" w:rsidRDefault="00000000">
            <w:r>
              <w:t>Účast na kurzu musí být min. 80 %.</w:t>
            </w:r>
          </w:p>
          <w:p w14:paraId="1D66E1D4" w14:textId="77777777" w:rsidR="00875512" w:rsidRDefault="00875512"/>
        </w:tc>
      </w:tr>
      <w:tr w:rsidR="00875512" w14:paraId="45DEE651" w14:textId="77777777">
        <w:trPr>
          <w:trHeight w:val="345"/>
        </w:trPr>
        <w:tc>
          <w:tcPr>
            <w:tcW w:w="405" w:type="dxa"/>
            <w:vMerge/>
            <w:shd w:val="clear" w:color="auto" w:fill="53E53B"/>
          </w:tcPr>
          <w:p w14:paraId="00988ACE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  <w:shd w:val="clear" w:color="auto" w:fill="53E53B"/>
          </w:tcPr>
          <w:p w14:paraId="7711C398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Složení zkušební komise </w:t>
            </w:r>
          </w:p>
          <w:p w14:paraId="7F899859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(přesně 3 členové):</w:t>
            </w:r>
          </w:p>
        </w:tc>
        <w:tc>
          <w:tcPr>
            <w:tcW w:w="4387" w:type="dxa"/>
            <w:shd w:val="clear" w:color="auto" w:fill="53E53B"/>
          </w:tcPr>
          <w:p w14:paraId="5CA69CEB" w14:textId="77777777" w:rsidR="008755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Podpis člena zkušební komise. </w:t>
            </w:r>
          </w:p>
          <w:p w14:paraId="7EDED6AF" w14:textId="77777777" w:rsidR="00875512" w:rsidRDefault="00000000">
            <w:pPr>
              <w:jc w:val="both"/>
            </w:pPr>
            <w:r>
              <w:t>Souhlasím, že budu členem zkušební komise.</w:t>
            </w:r>
          </w:p>
        </w:tc>
      </w:tr>
      <w:tr w:rsidR="00875512" w14:paraId="01378C82" w14:textId="77777777">
        <w:trPr>
          <w:trHeight w:val="551"/>
        </w:trPr>
        <w:tc>
          <w:tcPr>
            <w:tcW w:w="405" w:type="dxa"/>
            <w:vMerge/>
            <w:shd w:val="clear" w:color="auto" w:fill="53E53B"/>
          </w:tcPr>
          <w:p w14:paraId="13369D40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</w:tcPr>
          <w:p w14:paraId="313B6257" w14:textId="77777777" w:rsidR="00875512" w:rsidRDefault="00000000">
            <w:r>
              <w:t>Jméno garanta kurzu:</w:t>
            </w:r>
          </w:p>
          <w:p w14:paraId="4E385F06" w14:textId="77777777" w:rsidR="00875512" w:rsidRDefault="00875512">
            <w:pPr>
              <w:rPr>
                <w:color w:val="FF0000"/>
              </w:rPr>
            </w:pPr>
          </w:p>
          <w:p w14:paraId="63A24497" w14:textId="77777777" w:rsidR="00875512" w:rsidRDefault="00875512"/>
        </w:tc>
        <w:tc>
          <w:tcPr>
            <w:tcW w:w="4387" w:type="dxa"/>
          </w:tcPr>
          <w:p w14:paraId="632E45C5" w14:textId="77777777" w:rsidR="00875512" w:rsidRDefault="00875512"/>
        </w:tc>
      </w:tr>
      <w:tr w:rsidR="00875512" w14:paraId="5F9AEB58" w14:textId="77777777">
        <w:trPr>
          <w:trHeight w:val="551"/>
        </w:trPr>
        <w:tc>
          <w:tcPr>
            <w:tcW w:w="405" w:type="dxa"/>
            <w:vMerge/>
            <w:shd w:val="clear" w:color="auto" w:fill="53E53B"/>
          </w:tcPr>
          <w:p w14:paraId="4B1606F5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</w:tcPr>
          <w:p w14:paraId="2715B388" w14:textId="77777777" w:rsidR="00875512" w:rsidRDefault="00000000">
            <w:r>
              <w:t>Jméno dalšího člena komise (statutární zástupce):</w:t>
            </w:r>
          </w:p>
          <w:p w14:paraId="06953523" w14:textId="77777777" w:rsidR="00875512" w:rsidRDefault="00875512">
            <w:pPr>
              <w:rPr>
                <w:color w:val="FF0000"/>
              </w:rPr>
            </w:pPr>
          </w:p>
          <w:p w14:paraId="25243331" w14:textId="77777777" w:rsidR="00875512" w:rsidRDefault="00875512"/>
        </w:tc>
        <w:tc>
          <w:tcPr>
            <w:tcW w:w="4387" w:type="dxa"/>
          </w:tcPr>
          <w:p w14:paraId="78CCB078" w14:textId="77777777" w:rsidR="00875512" w:rsidRDefault="00875512"/>
        </w:tc>
      </w:tr>
      <w:tr w:rsidR="00875512" w14:paraId="586F9EC8" w14:textId="77777777">
        <w:trPr>
          <w:trHeight w:val="551"/>
        </w:trPr>
        <w:tc>
          <w:tcPr>
            <w:tcW w:w="405" w:type="dxa"/>
            <w:vMerge/>
            <w:shd w:val="clear" w:color="auto" w:fill="53E53B"/>
          </w:tcPr>
          <w:p w14:paraId="554383A2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</w:tcPr>
          <w:p w14:paraId="1A1DB093" w14:textId="77777777" w:rsidR="00875512" w:rsidRDefault="00000000">
            <w:pPr>
              <w:jc w:val="both"/>
            </w:pPr>
            <w:r>
              <w:t>Jméno dalšího člena komise:</w:t>
            </w:r>
          </w:p>
          <w:p w14:paraId="000BBF43" w14:textId="77777777" w:rsidR="00875512" w:rsidRDefault="00875512">
            <w:pPr>
              <w:jc w:val="both"/>
              <w:rPr>
                <w:color w:val="FF0000"/>
              </w:rPr>
            </w:pPr>
          </w:p>
          <w:p w14:paraId="5DB5283B" w14:textId="77777777" w:rsidR="00875512" w:rsidRDefault="00875512">
            <w:pPr>
              <w:jc w:val="both"/>
              <w:rPr>
                <w:color w:val="FF0000"/>
              </w:rPr>
            </w:pPr>
          </w:p>
        </w:tc>
        <w:tc>
          <w:tcPr>
            <w:tcW w:w="4387" w:type="dxa"/>
          </w:tcPr>
          <w:p w14:paraId="09D556CD" w14:textId="77777777" w:rsidR="00875512" w:rsidRDefault="00875512"/>
        </w:tc>
      </w:tr>
    </w:tbl>
    <w:p w14:paraId="4D2B5438" w14:textId="77777777" w:rsidR="00875512" w:rsidRDefault="00875512">
      <w:pPr>
        <w:ind w:left="426"/>
        <w:jc w:val="both"/>
      </w:pPr>
    </w:p>
    <w:p w14:paraId="124AC1F6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 xml:space="preserve">V souladu s § 1 odst. 1 písm. j) vyhlášky, </w:t>
      </w:r>
      <w:r>
        <w:t xml:space="preserve">uvést </w:t>
      </w:r>
      <w:r w:rsidRPr="00E52402">
        <w:rPr>
          <w:b/>
          <w:bCs/>
        </w:rPr>
        <w:t>učební plán</w:t>
      </w:r>
      <w:r>
        <w:t xml:space="preserve">, jehož obsahem je seznam tematických celků s určenou minimální hodinovou dotací výuky, která je dále rozdělena na teoretickou a praktickou výuku. </w:t>
      </w:r>
    </w:p>
    <w:p w14:paraId="58FFB722" w14:textId="77777777" w:rsidR="00875512" w:rsidRDefault="00000000">
      <w:pPr>
        <w:ind w:left="360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V případě kombinované formy výuky je nutné u každého předmětu jednoznačně uvést počet hodin prezenční a distanční formy výuky.</w:t>
      </w:r>
    </w:p>
    <w:p w14:paraId="6521791A" w14:textId="77777777" w:rsidR="00875512" w:rsidRDefault="00875512">
      <w:pPr>
        <w:ind w:left="360"/>
        <w:jc w:val="both"/>
        <w:rPr>
          <w:i/>
        </w:rPr>
      </w:pPr>
    </w:p>
    <w:p w14:paraId="502FCDE9" w14:textId="77777777" w:rsidR="00875512" w:rsidRDefault="00875512">
      <w:pPr>
        <w:ind w:left="360"/>
        <w:jc w:val="both"/>
        <w:rPr>
          <w:i/>
        </w:rPr>
      </w:pPr>
    </w:p>
    <w:p w14:paraId="54FB39F6" w14:textId="77777777" w:rsidR="00875512" w:rsidRDefault="00000000">
      <w:pPr>
        <w:rPr>
          <w:i/>
        </w:rPr>
      </w:pPr>
      <w:r>
        <w:br w:type="page"/>
      </w:r>
    </w:p>
    <w:p w14:paraId="44EB75CC" w14:textId="77777777" w:rsidR="00875512" w:rsidRDefault="00875512">
      <w:pPr>
        <w:ind w:left="360"/>
        <w:jc w:val="both"/>
        <w:rPr>
          <w:i/>
        </w:rPr>
      </w:pPr>
    </w:p>
    <w:p w14:paraId="294F957E" w14:textId="6F7E3D23" w:rsidR="00875512" w:rsidRPr="001100F3" w:rsidRDefault="001100F3" w:rsidP="001100F3">
      <w:pPr>
        <w:jc w:val="both"/>
        <w:rPr>
          <w:b/>
          <w:color w:val="FF0000"/>
        </w:rPr>
      </w:pPr>
      <w:r w:rsidRPr="00A444F7">
        <w:rPr>
          <w:b/>
          <w:color w:val="FF0000"/>
        </w:rPr>
        <w:t xml:space="preserve">Po zpracování učební osnovy (Sylabu) doplnit hodinovou dotaci – viz Metodika k tomuto typu kurzů. </w:t>
      </w:r>
    </w:p>
    <w:p w14:paraId="6D26DA96" w14:textId="77777777" w:rsidR="00875512" w:rsidRDefault="00875512"/>
    <w:tbl>
      <w:tblPr>
        <w:tblStyle w:val="affff4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"/>
        <w:gridCol w:w="3104"/>
        <w:gridCol w:w="4284"/>
        <w:gridCol w:w="1514"/>
      </w:tblGrid>
      <w:tr w:rsidR="00875512" w14:paraId="1D73BF45" w14:textId="77777777">
        <w:tc>
          <w:tcPr>
            <w:tcW w:w="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9CA834" w14:textId="77777777" w:rsidR="00875512" w:rsidRDefault="00875512"/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ED822C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color w:val="000000"/>
              </w:rPr>
            </w:pPr>
            <w:r>
              <w:rPr>
                <w:b/>
                <w:color w:val="000000"/>
              </w:rPr>
              <w:t>Učební plán</w:t>
            </w:r>
          </w:p>
          <w:p w14:paraId="2CA79D10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color w:val="000000"/>
              </w:rPr>
            </w:pPr>
            <w:r>
              <w:rPr>
                <w:b/>
                <w:color w:val="000000"/>
              </w:rPr>
              <w:t>Název tematického celku</w:t>
            </w:r>
          </w:p>
          <w:p w14:paraId="354148CD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color w:val="000000"/>
              </w:rPr>
            </w:pPr>
            <w:r>
              <w:rPr>
                <w:b/>
                <w:color w:val="000000"/>
              </w:rPr>
              <w:t>Kompetenční oblast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92C015" w14:textId="3BB134E4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Popis, co absolvent kurzu dokáže: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DFB6C7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Počet hodin teoretické výuky</w:t>
            </w:r>
          </w:p>
        </w:tc>
      </w:tr>
      <w:tr w:rsidR="00875512" w14:paraId="2D3208EB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7D7EC6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75616C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Poučení o bezpečnosti a ochraně zdraví při práci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2750DD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dodržovat bezpečnost při absolvovaném kurzu.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560608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75512" w14:paraId="4868BAB8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8CF90F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3B9E8D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Všeobecné porozumění čtenému projevu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3E427E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číst do značné míry samostatně a přizpůsobit styl a rychlost čtení různým textům;</w:t>
            </w:r>
          </w:p>
          <w:p w14:paraId="2389A941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vybrat a používat vhodné referenční zdroje;</w:t>
            </w:r>
          </w:p>
          <w:p w14:paraId="732EE60C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používat rozsáhlou aktivní slovní zásobu pro čtení kromě méně častých idiomatických výrazů.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3C467B" w14:textId="77777777" w:rsidR="00875512" w:rsidRDefault="00875512"/>
        </w:tc>
      </w:tr>
      <w:tr w:rsidR="00875512" w14:paraId="45EC0B55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CFFD1B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2DF3F6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Všeobecné porozumění ústnímu projevu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F507A5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porozumět projevu přednesenému ve spisovném jazyce nebo známé variantě jazyka na témata, s nimiž se běžně setkává v osobním, společenském, akademickém nebo pracovním životě;</w:t>
            </w:r>
          </w:p>
          <w:p w14:paraId="763338A1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porozumět hlavním myšlenkám složitých projevů včetně odborných </w:t>
            </w:r>
            <w:proofErr w:type="gramStart"/>
            <w:r>
              <w:rPr>
                <w:color w:val="000000"/>
              </w:rPr>
              <w:t>diskuzí</w:t>
            </w:r>
            <w:proofErr w:type="gramEnd"/>
            <w:r>
              <w:rPr>
                <w:color w:val="000000"/>
              </w:rPr>
              <w:t xml:space="preserve"> v oblasti jeho odbornosti;</w:t>
            </w:r>
          </w:p>
          <w:p w14:paraId="261063B6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sledovat dlouhou promluvu a složitou argumentaci, pokud se jedná o celkem známé téma. 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CE1442" w14:textId="77777777" w:rsidR="00875512" w:rsidRDefault="00875512"/>
        </w:tc>
      </w:tr>
      <w:tr w:rsidR="00875512" w14:paraId="4E397046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7B902D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56CF17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Všeobecná ústní produkce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535670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podat jasné a systematicky rozvinuté popisy a prezentace;</w:t>
            </w:r>
          </w:p>
          <w:p w14:paraId="2F27B931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podrobně popsat a prezentovat širokou škálu témat, které se vztahují k oblasti jeho zájmu.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F8509E" w14:textId="77777777" w:rsidR="00875512" w:rsidRDefault="00875512"/>
        </w:tc>
      </w:tr>
      <w:tr w:rsidR="00875512" w14:paraId="46DF0D09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951416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303D9F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Všeobecná písemná produkce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B8EE5B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vytvořit jasné a podrobné texty na řadu témat souvisejících s jeho oblastí zájmu;</w:t>
            </w:r>
          </w:p>
          <w:p w14:paraId="709CDA9E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vyhodnotit informace a argumenty z různých zdrojů.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7BDD21" w14:textId="77777777" w:rsidR="00875512" w:rsidRDefault="00875512"/>
        </w:tc>
      </w:tr>
      <w:tr w:rsidR="00875512" w14:paraId="1D8A912A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03E822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ED66B4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Všeobecná ústní interakce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89AEBA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používat jazyk plynule, přesně a účinně, když se vyjadřuje k široké škále obecných, akademických, odborných a volnočasových témat;</w:t>
            </w:r>
          </w:p>
          <w:p w14:paraId="7100FD45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komunikovat spontánně a vhodně přizpůsobit rovinu formálnosti.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0128E4" w14:textId="77777777" w:rsidR="00875512" w:rsidRDefault="00875512"/>
        </w:tc>
      </w:tr>
      <w:tr w:rsidR="00875512" w14:paraId="5259BE5C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EFC608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8D0F93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Všeobecná písemná interakce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9B5F1B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 písemné podobě účinně vyjádřit novinky a názory a na taková sdělení navázat;</w:t>
            </w:r>
          </w:p>
          <w:p w14:paraId="7D9C6D71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při psaní osobních i pracovních dopisů a e-mailů používat formální jazyk.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1F71B2" w14:textId="77777777" w:rsidR="00875512" w:rsidRDefault="00875512"/>
        </w:tc>
      </w:tr>
      <w:tr w:rsidR="00875512" w14:paraId="5B6941A8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E8C3A2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A6137E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Mediace komunikace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4682FE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spolupracovat s osobami z odlišného prostředí a vytvářet pozitivní atmosféru tím, že poskytuje podporu</w:t>
            </w:r>
          </w:p>
          <w:p w14:paraId="011C2949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klást otázky s cílem identifikovat společné cíle;</w:t>
            </w:r>
          </w:p>
          <w:p w14:paraId="30689549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zprostředkovat hlavní obsah dobře strukturovaných, ale dlouhých textů.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33DB1A" w14:textId="77777777" w:rsidR="00875512" w:rsidRDefault="00875512"/>
        </w:tc>
      </w:tr>
      <w:tr w:rsidR="00875512" w14:paraId="4A96064C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08BE05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6EA68D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Rozsah slovní zásoby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F835E2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porozumět hlavní odborné terminologii z vlastního oboru;</w:t>
            </w:r>
          </w:p>
          <w:p w14:paraId="4A37DD97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používat ji při </w:t>
            </w:r>
            <w:proofErr w:type="gramStart"/>
            <w:r>
              <w:rPr>
                <w:color w:val="000000"/>
              </w:rPr>
              <w:t>diskuzi</w:t>
            </w:r>
            <w:proofErr w:type="gramEnd"/>
            <w:r>
              <w:rPr>
                <w:color w:val="000000"/>
              </w:rPr>
              <w:t xml:space="preserve"> s jinými odborníky; </w:t>
            </w:r>
          </w:p>
          <w:p w14:paraId="5C3CD66D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terminologie z jiných oblastí mu činí problém.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FAF502" w14:textId="77777777" w:rsidR="00875512" w:rsidRDefault="00875512"/>
        </w:tc>
      </w:tr>
      <w:tr w:rsidR="00875512" w14:paraId="41E571AD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7C70C4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FF0344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Gramatická přesnost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2D2F7A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správně ovládat gramatiku; mohou se objevit občasná přeřeknutí, nesystematické chyby nebo drobné nedostatky ve větné stavbě, které mohou být zpětně opraveny.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834B1D" w14:textId="77777777" w:rsidR="00875512" w:rsidRDefault="00875512"/>
        </w:tc>
      </w:tr>
      <w:tr w:rsidR="00875512" w14:paraId="6EE17681" w14:textId="77777777"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6C108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818D0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Ovládání slovní zásoby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8CB349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používat přesnou slovní zásobu, ačkoli může docházet k nejasnostem a nesprávnému výběru slov/znaků, což ale nebrání komunikaci.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C6DB8D" w14:textId="77777777" w:rsidR="00875512" w:rsidRDefault="00875512"/>
        </w:tc>
      </w:tr>
      <w:tr w:rsidR="00875512" w14:paraId="44CF72DD" w14:textId="77777777">
        <w:trPr>
          <w:trHeight w:val="300"/>
        </w:trPr>
        <w:tc>
          <w:tcPr>
            <w:tcW w:w="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8C1B3D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FDCE0C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Ovládání zvukové stránky jazyka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D688DC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obvykle používat vhodnou intonaci, správně klást přízvuk ve větě a zřetelně artikulovat jednotlivé hlásky; </w:t>
            </w:r>
          </w:p>
          <w:p w14:paraId="5B4D4C57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přízvuk bývá ovlivněn jiným jazykem, kterým mluví, ale má malý nebo žádný vliv na srozumitelnost.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769F70" w14:textId="77777777" w:rsidR="00875512" w:rsidRDefault="00875512"/>
        </w:tc>
      </w:tr>
      <w:tr w:rsidR="00875512" w14:paraId="4E225500" w14:textId="77777777">
        <w:trPr>
          <w:trHeight w:val="30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666B1" w14:textId="77777777" w:rsidR="00875512" w:rsidRDefault="00875512"/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4E8F69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Ovládání pravopisu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E07355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vytvořit jasně srozumitelný souvislý psaný text, který odpovídá pravidlům standardního rozvržení a členění textu do odstavců; </w:t>
            </w:r>
          </w:p>
          <w:p w14:paraId="77B54297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pravopis a interpunkce jsou dostatečně přesné, ale může se projevovat vliv mateřského jazyka.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C89C55" w14:textId="77777777" w:rsidR="00875512" w:rsidRDefault="00875512"/>
        </w:tc>
      </w:tr>
      <w:tr w:rsidR="00875512" w14:paraId="753E55C2" w14:textId="77777777">
        <w:trPr>
          <w:trHeight w:val="30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23BF0A" w14:textId="77777777" w:rsidR="00875512" w:rsidRDefault="00875512"/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649488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Koherence a koheze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A3248F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využít omezené množství kohezních prostředků, aby spojil vlastní výpověď do jasné, koherentní promluvy.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BE653A" w14:textId="77777777" w:rsidR="00875512" w:rsidRDefault="00875512"/>
        </w:tc>
      </w:tr>
      <w:tr w:rsidR="00875512" w14:paraId="648B0E99" w14:textId="77777777">
        <w:trPr>
          <w:trHeight w:val="30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6CDEB2" w14:textId="77777777" w:rsidR="00875512" w:rsidRDefault="00875512"/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A8502C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Obsahová přesnost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18650C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spolehlivě předat podrobné informace;</w:t>
            </w:r>
          </w:p>
          <w:p w14:paraId="08E97EFD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sdělit podstatné myšlenky i v náročnějších situacích, ačkoli se nevyjadřuje expresivně a nepoužívá idiomy.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B96CAE" w14:textId="77777777" w:rsidR="00875512" w:rsidRDefault="00875512"/>
        </w:tc>
      </w:tr>
      <w:tr w:rsidR="00875512" w14:paraId="7D0C3B51" w14:textId="77777777">
        <w:trPr>
          <w:trHeight w:val="30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BBF70C" w14:textId="77777777" w:rsidR="00875512" w:rsidRDefault="00875512"/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016924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Plynulost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2B657D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spontánně komunikovat, i v delších a složitých úsecích promluvy vykazovat plynulost a lehkost vyjadřování;</w:t>
            </w:r>
          </w:p>
          <w:p w14:paraId="57E15D53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při hledání výrazových prostředků může váhat, ale objeví se jen málo nápadně dlouhých pauz.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C62F29" w14:textId="77777777" w:rsidR="00875512" w:rsidRDefault="00875512"/>
        </w:tc>
      </w:tr>
      <w:tr w:rsidR="00875512" w14:paraId="247F7683" w14:textId="77777777">
        <w:trPr>
          <w:trHeight w:val="30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4C8357" w14:textId="77777777" w:rsidR="00875512" w:rsidRDefault="00875512"/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57969E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Plurilingvní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plurikulturní</w:t>
            </w:r>
            <w:proofErr w:type="spellEnd"/>
            <w:r>
              <w:rPr>
                <w:color w:val="000000"/>
              </w:rPr>
              <w:t xml:space="preserve"> kompetence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3A0876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7BB8"/>
              </w:rPr>
            </w:pPr>
            <w:r>
              <w:rPr>
                <w:color w:val="000000"/>
              </w:rPr>
              <w:t xml:space="preserve">interpretovat a vysvětlit dokument nebo událost z jiné kultury a vztáhnout je k </w:t>
            </w:r>
            <w:r>
              <w:rPr>
                <w:color w:val="000000"/>
              </w:rPr>
              <w:lastRenderedPageBreak/>
              <w:t>dokumentům nebo událostem z vlastní kultury a/nebo z kultur, které zná;</w:t>
            </w:r>
          </w:p>
          <w:p w14:paraId="1B636146" w14:textId="77777777" w:rsidR="008755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7BB8"/>
              </w:rPr>
            </w:pPr>
            <w:r>
              <w:rPr>
                <w:color w:val="000000"/>
              </w:rPr>
              <w:t xml:space="preserve">efektivně střídat jazyky vlastního </w:t>
            </w:r>
            <w:proofErr w:type="spellStart"/>
            <w:r>
              <w:rPr>
                <w:color w:val="000000"/>
              </w:rPr>
              <w:t>plurilingvního</w:t>
            </w:r>
            <w:proofErr w:type="spellEnd"/>
            <w:r>
              <w:rPr>
                <w:color w:val="000000"/>
              </w:rPr>
              <w:t xml:space="preserve"> repertoáru, aby usnadnil/a dorozumění s třetími stranami, které nemají společný jazyk.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77C11" w14:textId="77777777" w:rsidR="00875512" w:rsidRDefault="00875512"/>
        </w:tc>
      </w:tr>
      <w:tr w:rsidR="00875512" w14:paraId="39C32118" w14:textId="77777777">
        <w:trPr>
          <w:trHeight w:val="30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53E53B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F24D5D" w14:textId="77777777" w:rsidR="00875512" w:rsidRDefault="00875512"/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ED775" w14:textId="77777777" w:rsidR="008755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Celkem hodinová dotace</w:t>
            </w:r>
          </w:p>
        </w:tc>
        <w:tc>
          <w:tcPr>
            <w:tcW w:w="4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EC61D9" w14:textId="77777777" w:rsidR="00875512" w:rsidRDefault="00875512"/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27A1A" w14:textId="77777777" w:rsidR="00875512" w:rsidRDefault="00875512"/>
        </w:tc>
      </w:tr>
    </w:tbl>
    <w:p w14:paraId="0DD973E8" w14:textId="77777777" w:rsidR="00875512" w:rsidRDefault="00875512"/>
    <w:p w14:paraId="6A404B1E" w14:textId="77777777" w:rsidR="00875512" w:rsidRDefault="00000000">
      <w:pPr>
        <w:ind w:left="567" w:hanging="207"/>
      </w:pPr>
      <w:r>
        <w:t>*  délka vyučovací hodiny teoretické výuky je 45 minut</w:t>
      </w:r>
    </w:p>
    <w:p w14:paraId="3F8EB4CF" w14:textId="77777777" w:rsidR="00875512" w:rsidRDefault="00875512">
      <w:pPr>
        <w:ind w:left="360"/>
      </w:pPr>
    </w:p>
    <w:p w14:paraId="60BB4D27" w14:textId="77777777" w:rsidR="00875512" w:rsidRDefault="00000000">
      <w:pPr>
        <w:numPr>
          <w:ilvl w:val="0"/>
          <w:numId w:val="3"/>
        </w:numPr>
        <w:ind w:left="426" w:hanging="426"/>
        <w:jc w:val="both"/>
        <w:rPr>
          <w:b/>
          <w:i/>
        </w:rPr>
      </w:pPr>
      <w:r>
        <w:rPr>
          <w:i/>
        </w:rPr>
        <w:t xml:space="preserve">V souladu s § 1 odst. 1 písm. k) vyhlášky </w:t>
      </w:r>
      <w:r>
        <w:t xml:space="preserve">přiložit </w:t>
      </w:r>
      <w:r>
        <w:rPr>
          <w:b/>
        </w:rPr>
        <w:t xml:space="preserve">učební osnovy (Sylabus), </w:t>
      </w:r>
      <w:r>
        <w:t xml:space="preserve">které zahrnují všechny předměty uvedené v učebním plánu a jsou podrobněji rozpracovány tak, aby bylo zřejmé, co je obsahem výuky jednotlivých tematických celků učebního plánu </w:t>
      </w:r>
      <w:r>
        <w:rPr>
          <w:b/>
        </w:rPr>
        <w:t>(jako přílohu č. 5).</w:t>
      </w:r>
    </w:p>
    <w:p w14:paraId="0C8BB6D9" w14:textId="77777777" w:rsidR="00875512" w:rsidRDefault="00000000">
      <w:pPr>
        <w:ind w:left="426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V případě kombinované formy výuky je nutno u každého předmětu jednoznačně uvést počet hodin prezenční a distanční formy výuky. </w:t>
      </w:r>
    </w:p>
    <w:p w14:paraId="66F268F6" w14:textId="77777777" w:rsidR="00875512" w:rsidRDefault="00875512">
      <w:pPr>
        <w:ind w:left="426"/>
        <w:jc w:val="both"/>
        <w:rPr>
          <w:i/>
        </w:rPr>
      </w:pPr>
    </w:p>
    <w:p w14:paraId="7CB1A62A" w14:textId="77777777" w:rsidR="00875512" w:rsidRDefault="00000000">
      <w:pPr>
        <w:ind w:left="360"/>
        <w:jc w:val="both"/>
        <w:rPr>
          <w:b/>
        </w:rPr>
      </w:pPr>
      <w:r>
        <w:rPr>
          <w:b/>
        </w:rPr>
        <w:t>Tematické celky (kompetenční oblasti) uvedené v učebním plánu vzdělávací zařízení rozpracuje do dílčích témat ve svých konkrétních učebních osnovách (Sylabu). </w:t>
      </w:r>
    </w:p>
    <w:p w14:paraId="4640A2AD" w14:textId="77777777" w:rsidR="00875512" w:rsidRDefault="00875512">
      <w:pPr>
        <w:ind w:left="360"/>
        <w:jc w:val="both"/>
        <w:rPr>
          <w:b/>
        </w:rPr>
      </w:pPr>
    </w:p>
    <w:p w14:paraId="10D8F6DC" w14:textId="77777777" w:rsidR="00E52402" w:rsidRPr="00E52402" w:rsidRDefault="00E52402" w:rsidP="00E52402">
      <w:pPr>
        <w:spacing w:after="120"/>
        <w:ind w:left="426"/>
        <w:rPr>
          <w:color w:val="212529"/>
        </w:rPr>
      </w:pPr>
      <w:r w:rsidRPr="001100F3">
        <w:rPr>
          <w:color w:val="FF0000"/>
        </w:rPr>
        <w:t>Učební osnovy je třeba zpracovat do materiálu Sylabus</w:t>
      </w:r>
      <w:r w:rsidRPr="00E52402">
        <w:rPr>
          <w:color w:val="212529"/>
        </w:rPr>
        <w:t xml:space="preserve">, který je dostupný </w:t>
      </w:r>
      <w:hyperlink r:id="rId8" w:history="1">
        <w:r w:rsidRPr="00E52402">
          <w:rPr>
            <w:color w:val="4472C4" w:themeColor="accent1"/>
            <w:u w:val="single"/>
          </w:rPr>
          <w:t>zde</w:t>
        </w:r>
      </w:hyperlink>
      <w:r w:rsidRPr="00E52402">
        <w:rPr>
          <w:color w:val="4472C4" w:themeColor="accent1"/>
        </w:rPr>
        <w:t xml:space="preserve"> </w:t>
      </w:r>
    </w:p>
    <w:p w14:paraId="6E830859" w14:textId="77777777" w:rsidR="00E52402" w:rsidRPr="00E52402" w:rsidRDefault="00E52402" w:rsidP="00E52402">
      <w:pPr>
        <w:spacing w:after="120"/>
        <w:ind w:left="426"/>
        <w:rPr>
          <w:color w:val="212529"/>
        </w:rPr>
      </w:pPr>
      <w:bookmarkStart w:id="1" w:name="_heading=h.1jbg7odhyvfa" w:colFirst="0" w:colLast="0"/>
      <w:bookmarkEnd w:id="1"/>
      <w:r w:rsidRPr="00E52402">
        <w:rPr>
          <w:color w:val="212529"/>
        </w:rPr>
        <w:t xml:space="preserve">Technicko-metodické pokyny pro zpracování učebních osnov (Sylabu) jsou </w:t>
      </w:r>
      <w:hyperlink r:id="rId9" w:history="1">
        <w:r w:rsidRPr="00E52402">
          <w:rPr>
            <w:color w:val="4472C4" w:themeColor="accent1"/>
            <w:u w:val="single"/>
          </w:rPr>
          <w:t>zde</w:t>
        </w:r>
      </w:hyperlink>
      <w:r w:rsidRPr="00E52402">
        <w:rPr>
          <w:color w:val="4472C4" w:themeColor="accent1"/>
        </w:rPr>
        <w:t xml:space="preserve"> </w:t>
      </w:r>
    </w:p>
    <w:p w14:paraId="28702CE7" w14:textId="77777777" w:rsidR="00875512" w:rsidRDefault="00875512">
      <w:pPr>
        <w:ind w:left="360"/>
        <w:jc w:val="both"/>
        <w:rPr>
          <w:i/>
        </w:rPr>
      </w:pPr>
    </w:p>
    <w:p w14:paraId="72776358" w14:textId="77777777" w:rsidR="00875512" w:rsidRDefault="00000000">
      <w:pPr>
        <w:ind w:left="360"/>
        <w:jc w:val="both"/>
        <w:rPr>
          <w:b/>
        </w:rPr>
      </w:pPr>
      <w:r>
        <w:rPr>
          <w:b/>
        </w:rPr>
        <w:t xml:space="preserve">Ukázka vzorového studijního materiálu/vzorově rozpracovaného tématu: </w:t>
      </w:r>
    </w:p>
    <w:p w14:paraId="692B2778" w14:textId="77777777" w:rsidR="00875512" w:rsidRDefault="00875512">
      <w:pPr>
        <w:ind w:left="360"/>
        <w:jc w:val="both"/>
        <w:rPr>
          <w:i/>
        </w:rPr>
      </w:pPr>
    </w:p>
    <w:p w14:paraId="37961437" w14:textId="77777777" w:rsidR="00875512" w:rsidRDefault="00000000">
      <w:pPr>
        <w:ind w:left="360"/>
        <w:jc w:val="both"/>
        <w:rPr>
          <w:i/>
        </w:rPr>
      </w:pPr>
      <w:r>
        <w:rPr>
          <w:i/>
          <w:noProof/>
        </w:rPr>
        <w:drawing>
          <wp:inline distT="0" distB="0" distL="0" distR="0" wp14:anchorId="1B833862" wp14:editId="7E694552">
            <wp:extent cx="5505450" cy="3084830"/>
            <wp:effectExtent l="0" t="0" r="0" b="1270"/>
            <wp:docPr id="9184547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251DB" w14:textId="77777777" w:rsidR="00875512" w:rsidRDefault="00875512">
      <w:pPr>
        <w:ind w:left="360"/>
        <w:jc w:val="both"/>
        <w:rPr>
          <w:i/>
        </w:rPr>
      </w:pPr>
    </w:p>
    <w:p w14:paraId="6F5B0A29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 xml:space="preserve">V souladu s § 1 odst. 1 písm. l) vyhlášky </w:t>
      </w:r>
      <w:r>
        <w:t xml:space="preserve">uvést </w:t>
      </w:r>
      <w:r>
        <w:rPr>
          <w:b/>
        </w:rPr>
        <w:t>popis průběhu praktické výuky, je-li nedílnou součástí rekvalifikačního programu, včetně informací o jejím organizačním zabezpečení, tedy jak bude praxe realizována a organizována</w:t>
      </w:r>
    </w:p>
    <w:p w14:paraId="12A1AB4D" w14:textId="77777777" w:rsidR="00875512" w:rsidRDefault="00875512">
      <w:pPr>
        <w:ind w:left="360"/>
        <w:jc w:val="both"/>
      </w:pPr>
    </w:p>
    <w:tbl>
      <w:tblPr>
        <w:tblStyle w:val="affff5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8431"/>
      </w:tblGrid>
      <w:tr w:rsidR="00875512" w14:paraId="14E46BDD" w14:textId="77777777">
        <w:trPr>
          <w:trHeight w:val="360"/>
        </w:trPr>
        <w:tc>
          <w:tcPr>
            <w:tcW w:w="419" w:type="dxa"/>
            <w:vMerge w:val="restart"/>
            <w:shd w:val="clear" w:color="auto" w:fill="53E53B"/>
          </w:tcPr>
          <w:p w14:paraId="5F356BBB" w14:textId="77777777" w:rsidR="00875512" w:rsidRDefault="00875512"/>
        </w:tc>
        <w:tc>
          <w:tcPr>
            <w:tcW w:w="8431" w:type="dxa"/>
            <w:shd w:val="clear" w:color="auto" w:fill="53E53B"/>
          </w:tcPr>
          <w:p w14:paraId="1F72DF12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Popis průběhu praktické výuky:</w:t>
            </w:r>
          </w:p>
        </w:tc>
      </w:tr>
      <w:tr w:rsidR="00875512" w14:paraId="6C4E5062" w14:textId="77777777">
        <w:trPr>
          <w:trHeight w:val="270"/>
        </w:trPr>
        <w:tc>
          <w:tcPr>
            <w:tcW w:w="419" w:type="dxa"/>
            <w:vMerge/>
            <w:shd w:val="clear" w:color="auto" w:fill="53E53B"/>
          </w:tcPr>
          <w:p w14:paraId="1A0ACB37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</w:tcPr>
          <w:p w14:paraId="2B22ACDC" w14:textId="77777777" w:rsidR="00875512" w:rsidRDefault="00000000">
            <w:r>
              <w:t>není realizována</w:t>
            </w:r>
          </w:p>
        </w:tc>
      </w:tr>
      <w:tr w:rsidR="00875512" w14:paraId="4F9FEF60" w14:textId="77777777">
        <w:trPr>
          <w:trHeight w:val="345"/>
        </w:trPr>
        <w:tc>
          <w:tcPr>
            <w:tcW w:w="419" w:type="dxa"/>
            <w:vMerge/>
            <w:shd w:val="clear" w:color="auto" w:fill="53E53B"/>
          </w:tcPr>
          <w:p w14:paraId="136E9EFD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431" w:type="dxa"/>
            <w:shd w:val="clear" w:color="auto" w:fill="53E53B"/>
          </w:tcPr>
          <w:p w14:paraId="15D60C3B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Organizační a personální zabezpečení výuky </w:t>
            </w:r>
            <w:r>
              <w:t xml:space="preserve">(vyplněno – </w:t>
            </w:r>
            <w:r>
              <w:rPr>
                <w:u w:val="single"/>
              </w:rPr>
              <w:t>NEVYPLŇUJTE!</w:t>
            </w:r>
            <w:r>
              <w:t>):</w:t>
            </w:r>
          </w:p>
        </w:tc>
      </w:tr>
      <w:tr w:rsidR="00875512" w14:paraId="12795F24" w14:textId="77777777">
        <w:trPr>
          <w:trHeight w:val="832"/>
        </w:trPr>
        <w:tc>
          <w:tcPr>
            <w:tcW w:w="419" w:type="dxa"/>
            <w:vMerge/>
            <w:shd w:val="clear" w:color="auto" w:fill="53E53B"/>
          </w:tcPr>
          <w:p w14:paraId="45AF1BB4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  <w:shd w:val="clear" w:color="auto" w:fill="FFFFFF"/>
          </w:tcPr>
          <w:p w14:paraId="69C69C75" w14:textId="77777777" w:rsidR="00875512" w:rsidRDefault="00875512">
            <w:pPr>
              <w:jc w:val="both"/>
            </w:pPr>
          </w:p>
          <w:p w14:paraId="036D2D11" w14:textId="77777777" w:rsidR="00875512" w:rsidRDefault="00000000">
            <w:pPr>
              <w:jc w:val="both"/>
            </w:pPr>
            <w:r>
              <w:t>Teoretická i praktická výuka je uskutečňována pod dohledem lektora.</w:t>
            </w:r>
          </w:p>
          <w:p w14:paraId="0E66A29F" w14:textId="77777777" w:rsidR="00875512" w:rsidRDefault="00875512">
            <w:pPr>
              <w:rPr>
                <w:b/>
              </w:rPr>
            </w:pPr>
          </w:p>
        </w:tc>
      </w:tr>
    </w:tbl>
    <w:p w14:paraId="5543B674" w14:textId="77777777" w:rsidR="00875512" w:rsidRDefault="00875512">
      <w:pPr>
        <w:jc w:val="both"/>
      </w:pPr>
    </w:p>
    <w:p w14:paraId="21BB59D5" w14:textId="77777777" w:rsidR="00875512" w:rsidRDefault="00000000">
      <w:pPr>
        <w:numPr>
          <w:ilvl w:val="0"/>
          <w:numId w:val="3"/>
        </w:numPr>
        <w:jc w:val="both"/>
      </w:pPr>
      <w:r>
        <w:t>V souladu s § 1 odst. 1 písm. m) vyhlášky uvést</w:t>
      </w:r>
      <w:r>
        <w:rPr>
          <w:b/>
        </w:rPr>
        <w:t xml:space="preserve"> seznam povinné a doporučené literatury. </w:t>
      </w:r>
    </w:p>
    <w:p w14:paraId="2B72041E" w14:textId="77777777" w:rsidR="00875512" w:rsidRDefault="00000000">
      <w:pPr>
        <w:ind w:left="360"/>
        <w:jc w:val="both"/>
      </w:pPr>
      <w:bookmarkStart w:id="2" w:name="_heading=h.c76r0pdv14j1" w:colFirst="0" w:colLast="0"/>
      <w:bookmarkEnd w:id="2"/>
      <w:r>
        <w:rPr>
          <w:u w:val="single"/>
        </w:rPr>
        <w:t>Pozn.:</w:t>
      </w:r>
      <w:r>
        <w:rPr>
          <w:b/>
        </w:rPr>
        <w:t xml:space="preserve"> Pokud je využíván vlastní studijní materiál, je nutné přiložit alespoň jednu vzorovou kapitolu studijního materiálu k nahlédnutí (jako přílohu č. 6) </w:t>
      </w:r>
      <w:r>
        <w:t>nebo uvést odkaz a přístupové údaje do elektronického systému, kde je možné do studijních materiálů nahlédnout</w:t>
      </w:r>
      <w:r>
        <w:rPr>
          <w:i/>
        </w:rPr>
        <w:t>.</w:t>
      </w:r>
    </w:p>
    <w:p w14:paraId="5014AE2B" w14:textId="77777777" w:rsidR="00875512" w:rsidRDefault="00875512">
      <w:pPr>
        <w:ind w:left="360" w:firstLine="348"/>
        <w:rPr>
          <w:i/>
        </w:rPr>
      </w:pPr>
    </w:p>
    <w:tbl>
      <w:tblPr>
        <w:tblStyle w:val="affff6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8430"/>
      </w:tblGrid>
      <w:tr w:rsidR="00875512" w14:paraId="00B01091" w14:textId="77777777">
        <w:trPr>
          <w:trHeight w:val="360"/>
        </w:trPr>
        <w:tc>
          <w:tcPr>
            <w:tcW w:w="420" w:type="dxa"/>
            <w:vMerge w:val="restart"/>
            <w:shd w:val="clear" w:color="auto" w:fill="53E53B"/>
          </w:tcPr>
          <w:p w14:paraId="446A7519" w14:textId="77777777" w:rsidR="00875512" w:rsidRDefault="00875512"/>
        </w:tc>
        <w:tc>
          <w:tcPr>
            <w:tcW w:w="8430" w:type="dxa"/>
            <w:shd w:val="clear" w:color="auto" w:fill="53E53B"/>
          </w:tcPr>
          <w:p w14:paraId="431B12E1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Literatura </w:t>
            </w:r>
            <w:r>
              <w:t>(název, autor a rok vydání)</w:t>
            </w:r>
            <w:r>
              <w:rPr>
                <w:b/>
              </w:rPr>
              <w:t>:</w:t>
            </w:r>
          </w:p>
        </w:tc>
      </w:tr>
      <w:tr w:rsidR="00875512" w14:paraId="1FDE00CC" w14:textId="77777777">
        <w:trPr>
          <w:trHeight w:val="516"/>
        </w:trPr>
        <w:tc>
          <w:tcPr>
            <w:tcW w:w="420" w:type="dxa"/>
            <w:vMerge/>
            <w:shd w:val="clear" w:color="auto" w:fill="53E53B"/>
          </w:tcPr>
          <w:p w14:paraId="7D784172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0" w:type="dxa"/>
          </w:tcPr>
          <w:p w14:paraId="0973AA28" w14:textId="77777777" w:rsidR="00875512" w:rsidRDefault="00875512"/>
          <w:p w14:paraId="35536339" w14:textId="77777777" w:rsidR="00875512" w:rsidRDefault="00875512"/>
          <w:p w14:paraId="5B125F5E" w14:textId="77777777" w:rsidR="00875512" w:rsidRDefault="00875512"/>
          <w:p w14:paraId="6AE174EF" w14:textId="77777777" w:rsidR="00875512" w:rsidRDefault="00875512"/>
          <w:p w14:paraId="664FE238" w14:textId="77777777" w:rsidR="00875512" w:rsidRDefault="00875512"/>
          <w:p w14:paraId="21A65FAE" w14:textId="77777777" w:rsidR="00875512" w:rsidRDefault="00875512"/>
          <w:p w14:paraId="06B147D1" w14:textId="77777777" w:rsidR="00875512" w:rsidRDefault="00875512"/>
          <w:p w14:paraId="5A1CD9D7" w14:textId="77777777" w:rsidR="00875512" w:rsidRDefault="00875512"/>
        </w:tc>
      </w:tr>
    </w:tbl>
    <w:p w14:paraId="22D156F8" w14:textId="77777777" w:rsidR="00875512" w:rsidRDefault="00000000">
      <w:pPr>
        <w:ind w:left="360"/>
        <w:jc w:val="both"/>
      </w:pPr>
      <w:r>
        <w:rPr>
          <w:i/>
        </w:rPr>
        <w:tab/>
      </w:r>
      <w:r>
        <w:rPr>
          <w:i/>
        </w:rPr>
        <w:tab/>
      </w:r>
    </w:p>
    <w:p w14:paraId="54023F29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n) vyhlášky</w:t>
      </w:r>
      <w:r>
        <w:rPr>
          <w:b/>
        </w:rPr>
        <w:t xml:space="preserve"> </w:t>
      </w:r>
      <w:r>
        <w:t xml:space="preserve">uvést </w:t>
      </w:r>
      <w:r>
        <w:rPr>
          <w:b/>
        </w:rPr>
        <w:t>jméno, případně jména, a příjmení a datum narození a případné akademické tituly a vědecké hodnosti garanta kurzu (</w:t>
      </w:r>
      <w:r>
        <w:t xml:space="preserve">fyzická osoba), který bude odpovídat za odbornou úroveň rekvalifikace a </w:t>
      </w:r>
      <w:r>
        <w:rPr>
          <w:b/>
        </w:rPr>
        <w:t xml:space="preserve">doložit jeho vzdělání (jako přílohu č. 7) a odbornou praxi (jako přílohu č. 8) v oboru rekvalifikace. </w:t>
      </w:r>
      <w:r>
        <w:rPr>
          <w:color w:val="000000"/>
        </w:rPr>
        <w:t xml:space="preserve">Pokud nebude podpis garanta uveden přímo v tabulce, přiložte písemný souhlas garanta, že bude odpovídat za odbornou úroveň rekvalifikace </w:t>
      </w:r>
      <w:r>
        <w:rPr>
          <w:b/>
          <w:color w:val="000000"/>
        </w:rPr>
        <w:t>(jako přílohu č. 9).</w:t>
      </w:r>
    </w:p>
    <w:p w14:paraId="753DE447" w14:textId="77777777" w:rsidR="00875512" w:rsidRDefault="00875512">
      <w:pPr>
        <w:ind w:left="360"/>
      </w:pPr>
    </w:p>
    <w:tbl>
      <w:tblPr>
        <w:tblStyle w:val="affff7"/>
        <w:tblW w:w="893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686"/>
        <w:gridCol w:w="1984"/>
        <w:gridCol w:w="2835"/>
      </w:tblGrid>
      <w:tr w:rsidR="00875512" w14:paraId="20C8E2DF" w14:textId="77777777">
        <w:tc>
          <w:tcPr>
            <w:tcW w:w="425" w:type="dxa"/>
            <w:vMerge w:val="restart"/>
            <w:shd w:val="clear" w:color="auto" w:fill="53E53B"/>
          </w:tcPr>
          <w:p w14:paraId="626B7692" w14:textId="77777777" w:rsidR="00875512" w:rsidRDefault="00875512"/>
        </w:tc>
        <w:tc>
          <w:tcPr>
            <w:tcW w:w="3686" w:type="dxa"/>
            <w:shd w:val="clear" w:color="auto" w:fill="53E53B"/>
          </w:tcPr>
          <w:p w14:paraId="4FB0A5C4" w14:textId="77777777" w:rsidR="00875512" w:rsidRDefault="00000000">
            <w:pPr>
              <w:pStyle w:val="Nadpis2"/>
            </w:pPr>
            <w:r>
              <w:t>Jméno, Příjmení, Titul garanta:</w:t>
            </w:r>
          </w:p>
        </w:tc>
        <w:tc>
          <w:tcPr>
            <w:tcW w:w="1984" w:type="dxa"/>
            <w:shd w:val="clear" w:color="auto" w:fill="53E53B"/>
          </w:tcPr>
          <w:p w14:paraId="46D42B2A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Datum narození:</w:t>
            </w:r>
          </w:p>
        </w:tc>
        <w:tc>
          <w:tcPr>
            <w:tcW w:w="2835" w:type="dxa"/>
            <w:shd w:val="clear" w:color="auto" w:fill="53E53B"/>
          </w:tcPr>
          <w:p w14:paraId="5488D7BA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 xml:space="preserve">Vlastnoruční podpis garanta </w:t>
            </w:r>
            <w:r>
              <w:t xml:space="preserve">potvrzující, </w:t>
            </w:r>
            <w:r>
              <w:rPr>
                <w:color w:val="000000"/>
              </w:rPr>
              <w:t>že bude odpovídat za odbornou úroveň rekvalifikace a řádné provádění závěrečných zkoušek</w:t>
            </w:r>
          </w:p>
        </w:tc>
      </w:tr>
      <w:tr w:rsidR="00875512" w14:paraId="60A96C9B" w14:textId="77777777">
        <w:trPr>
          <w:trHeight w:val="658"/>
        </w:trPr>
        <w:tc>
          <w:tcPr>
            <w:tcW w:w="425" w:type="dxa"/>
            <w:vMerge/>
            <w:shd w:val="clear" w:color="auto" w:fill="53E53B"/>
          </w:tcPr>
          <w:p w14:paraId="55B458DB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686" w:type="dxa"/>
          </w:tcPr>
          <w:p w14:paraId="02C1AD38" w14:textId="77777777" w:rsidR="00875512" w:rsidRDefault="00875512"/>
          <w:p w14:paraId="5B1EE0C9" w14:textId="77777777" w:rsidR="00875512" w:rsidRDefault="00875512"/>
        </w:tc>
        <w:tc>
          <w:tcPr>
            <w:tcW w:w="1984" w:type="dxa"/>
          </w:tcPr>
          <w:p w14:paraId="4AA255A3" w14:textId="77777777" w:rsidR="00875512" w:rsidRDefault="00000000">
            <w:r>
              <w:tab/>
            </w:r>
          </w:p>
        </w:tc>
        <w:tc>
          <w:tcPr>
            <w:tcW w:w="2835" w:type="dxa"/>
          </w:tcPr>
          <w:p w14:paraId="50BC3E28" w14:textId="77777777" w:rsidR="00875512" w:rsidRDefault="00875512"/>
        </w:tc>
      </w:tr>
    </w:tbl>
    <w:p w14:paraId="5EB85B9C" w14:textId="77777777" w:rsidR="00875512" w:rsidRDefault="00875512">
      <w:pPr>
        <w:ind w:left="360"/>
        <w:jc w:val="both"/>
      </w:pPr>
    </w:p>
    <w:p w14:paraId="619F5FB0" w14:textId="3CA6D91E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o) vyhlášky</w:t>
      </w:r>
      <w:r>
        <w:rPr>
          <w:b/>
        </w:rPr>
        <w:t xml:space="preserve"> </w:t>
      </w:r>
      <w:r>
        <w:t xml:space="preserve">vyplnit </w:t>
      </w:r>
      <w:r w:rsidR="00077A40">
        <w:rPr>
          <w:b/>
        </w:rPr>
        <w:t xml:space="preserve">jméno, případně jména, a příjmení a případné akademické tituly a vědecké hodnosti lektorů pro výuku jednotlivých tematických celků, </w:t>
      </w:r>
      <w:r w:rsidR="00077A40" w:rsidRPr="007938EA">
        <w:rPr>
          <w:bCs/>
        </w:rPr>
        <w:t>údaje o jejich kvalifikaci a odborné a pedagogické praxi a jejich souhlas, že budou vykonávat lektorskou činnost.</w:t>
      </w:r>
      <w:r w:rsidR="00077A40">
        <w:t xml:space="preserve"> </w:t>
      </w:r>
      <w:r w:rsidR="00077A40" w:rsidRPr="007938EA">
        <w:rPr>
          <w:b/>
          <w:bCs/>
        </w:rPr>
        <w:t>Dále přiložit</w:t>
      </w:r>
      <w:r w:rsidR="00077A40">
        <w:t xml:space="preserve"> </w:t>
      </w:r>
      <w:r w:rsidR="00077A40">
        <w:rPr>
          <w:b/>
        </w:rPr>
        <w:t>doklad o kvalifikaci a praxi lektora v oblasti českého jazyka (jako přílohu č. 10).</w:t>
      </w:r>
    </w:p>
    <w:p w14:paraId="3A26D1FB" w14:textId="77777777" w:rsidR="00875512" w:rsidRDefault="00875512">
      <w:pPr>
        <w:ind w:left="360"/>
        <w:jc w:val="both"/>
        <w:rPr>
          <w:b/>
        </w:rPr>
      </w:pPr>
    </w:p>
    <w:p w14:paraId="7E526B5D" w14:textId="77777777" w:rsidR="00875512" w:rsidRDefault="00000000">
      <w:pPr>
        <w:ind w:left="360"/>
        <w:jc w:val="both"/>
      </w:pPr>
      <w:r>
        <w:rPr>
          <w:i/>
          <w:u w:val="single"/>
        </w:rPr>
        <w:t>Pozn.:</w:t>
      </w:r>
      <w:r>
        <w:rPr>
          <w:i/>
        </w:rPr>
        <w:t xml:space="preserve"> </w:t>
      </w:r>
      <w:r>
        <w:t>Vyučované tematické celky musí souhlasit s učebním plánem (vč. uvedení předmětu „Poučení o bezpečnosti a ochraně zdraví při práci).</w:t>
      </w:r>
    </w:p>
    <w:p w14:paraId="3AEDBF2E" w14:textId="77777777" w:rsidR="00875512" w:rsidRDefault="00875512">
      <w:pPr>
        <w:ind w:left="360"/>
        <w:rPr>
          <w:color w:val="1F497D"/>
        </w:rPr>
      </w:pPr>
    </w:p>
    <w:p w14:paraId="26EA9E5E" w14:textId="77777777" w:rsidR="00E52402" w:rsidRDefault="00E52402">
      <w:pPr>
        <w:ind w:left="360"/>
        <w:rPr>
          <w:color w:val="1F497D"/>
        </w:rPr>
      </w:pPr>
    </w:p>
    <w:p w14:paraId="18F5CC3C" w14:textId="77777777" w:rsidR="00E52402" w:rsidRDefault="00E52402">
      <w:pPr>
        <w:ind w:left="360"/>
        <w:rPr>
          <w:color w:val="1F497D"/>
        </w:rPr>
      </w:pPr>
    </w:p>
    <w:p w14:paraId="6EC3A901" w14:textId="77777777" w:rsidR="00E52402" w:rsidRDefault="00E52402">
      <w:pPr>
        <w:ind w:left="360"/>
        <w:rPr>
          <w:color w:val="1F497D"/>
        </w:rPr>
      </w:pPr>
    </w:p>
    <w:tbl>
      <w:tblPr>
        <w:tblStyle w:val="affff8"/>
        <w:tblW w:w="921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342"/>
        <w:gridCol w:w="2089"/>
        <w:gridCol w:w="1134"/>
        <w:gridCol w:w="1388"/>
        <w:gridCol w:w="1985"/>
      </w:tblGrid>
      <w:tr w:rsidR="00875512" w14:paraId="28169397" w14:textId="77777777">
        <w:tc>
          <w:tcPr>
            <w:tcW w:w="9213" w:type="dxa"/>
            <w:gridSpan w:val="6"/>
            <w:shd w:val="clear" w:color="auto" w:fill="53E53B"/>
          </w:tcPr>
          <w:p w14:paraId="4DCC0CDF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Seznam lektorů</w:t>
            </w:r>
          </w:p>
        </w:tc>
      </w:tr>
      <w:tr w:rsidR="00875512" w14:paraId="19D0F311" w14:textId="77777777">
        <w:tc>
          <w:tcPr>
            <w:tcW w:w="1275" w:type="dxa"/>
            <w:shd w:val="clear" w:color="auto" w:fill="53E53B"/>
          </w:tcPr>
          <w:p w14:paraId="0528D3C3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Jméno, příp. jména, příjmení, popř. akademické tituly a vědecké hodnosti lektora</w:t>
            </w:r>
          </w:p>
        </w:tc>
        <w:tc>
          <w:tcPr>
            <w:tcW w:w="1342" w:type="dxa"/>
            <w:shd w:val="clear" w:color="auto" w:fill="53E53B"/>
          </w:tcPr>
          <w:p w14:paraId="0A509365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Vyučovaný tematický celek </w:t>
            </w:r>
          </w:p>
        </w:tc>
        <w:tc>
          <w:tcPr>
            <w:tcW w:w="2089" w:type="dxa"/>
            <w:shd w:val="clear" w:color="auto" w:fill="53E53B"/>
          </w:tcPr>
          <w:p w14:paraId="50333BF8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Kvalifikace/vzdělání,</w:t>
            </w:r>
          </w:p>
          <w:p w14:paraId="58906E5C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studijní obor vztahující se k vyučovanému předmětu</w:t>
            </w:r>
          </w:p>
          <w:p w14:paraId="37E6B463" w14:textId="77777777" w:rsidR="00875512" w:rsidRDefault="00875512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53E53B"/>
          </w:tcPr>
          <w:p w14:paraId="28A30233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Odborná praxe </w:t>
            </w:r>
          </w:p>
          <w:p w14:paraId="109815E7" w14:textId="77777777" w:rsidR="00875512" w:rsidRDefault="00000000">
            <w:pPr>
              <w:jc w:val="center"/>
              <w:rPr>
                <w:b/>
              </w:rPr>
            </w:pPr>
            <w:r>
              <w:t>(počet let)</w:t>
            </w:r>
          </w:p>
        </w:tc>
        <w:tc>
          <w:tcPr>
            <w:tcW w:w="1388" w:type="dxa"/>
            <w:shd w:val="clear" w:color="auto" w:fill="53E53B"/>
          </w:tcPr>
          <w:p w14:paraId="358CFB50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Pedagogická praxe</w:t>
            </w:r>
          </w:p>
          <w:p w14:paraId="7C91EEF8" w14:textId="77777777" w:rsidR="00875512" w:rsidRDefault="00000000">
            <w:pPr>
              <w:jc w:val="center"/>
              <w:rPr>
                <w:b/>
              </w:rPr>
            </w:pPr>
            <w:r>
              <w:t>(počet let)</w:t>
            </w:r>
          </w:p>
        </w:tc>
        <w:tc>
          <w:tcPr>
            <w:tcW w:w="1985" w:type="dxa"/>
            <w:shd w:val="clear" w:color="auto" w:fill="53E53B"/>
          </w:tcPr>
          <w:p w14:paraId="0589A82B" w14:textId="77777777" w:rsidR="00875512" w:rsidRDefault="00000000">
            <w:pPr>
              <w:jc w:val="center"/>
            </w:pPr>
            <w:r>
              <w:rPr>
                <w:b/>
              </w:rPr>
              <w:t xml:space="preserve">Vlastnoruční podpis lektora </w:t>
            </w:r>
            <w:r>
              <w:t>potvrzující, že souhlasí s uvedenými údaji a se zařazením do lektorského sboru</w:t>
            </w:r>
          </w:p>
          <w:p w14:paraId="0D0527B5" w14:textId="77777777" w:rsidR="0087551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Čestně prohlašuji, že mám znalosti českého jazyka na uvedené úrovni</w:t>
            </w:r>
          </w:p>
        </w:tc>
      </w:tr>
      <w:tr w:rsidR="00875512" w14:paraId="51B7A4C6" w14:textId="77777777">
        <w:trPr>
          <w:trHeight w:val="560"/>
        </w:trPr>
        <w:tc>
          <w:tcPr>
            <w:tcW w:w="1275" w:type="dxa"/>
          </w:tcPr>
          <w:p w14:paraId="0009A261" w14:textId="77777777" w:rsidR="00875512" w:rsidRDefault="00875512"/>
        </w:tc>
        <w:tc>
          <w:tcPr>
            <w:tcW w:w="1342" w:type="dxa"/>
          </w:tcPr>
          <w:p w14:paraId="0CA7167E" w14:textId="77777777" w:rsidR="00875512" w:rsidRDefault="00000000">
            <w:r>
              <w:t>Poučení o bezpečnosti a ochraně zdraví při práci</w:t>
            </w:r>
          </w:p>
        </w:tc>
        <w:tc>
          <w:tcPr>
            <w:tcW w:w="2089" w:type="dxa"/>
          </w:tcPr>
          <w:p w14:paraId="01169C8C" w14:textId="77777777" w:rsidR="00875512" w:rsidRDefault="00875512"/>
        </w:tc>
        <w:tc>
          <w:tcPr>
            <w:tcW w:w="1134" w:type="dxa"/>
          </w:tcPr>
          <w:p w14:paraId="5B804D8A" w14:textId="77777777" w:rsidR="00875512" w:rsidRDefault="00875512"/>
        </w:tc>
        <w:tc>
          <w:tcPr>
            <w:tcW w:w="1388" w:type="dxa"/>
          </w:tcPr>
          <w:p w14:paraId="642B94FF" w14:textId="77777777" w:rsidR="00875512" w:rsidRDefault="00875512"/>
        </w:tc>
        <w:tc>
          <w:tcPr>
            <w:tcW w:w="1985" w:type="dxa"/>
          </w:tcPr>
          <w:p w14:paraId="76FFE315" w14:textId="77777777" w:rsidR="00875512" w:rsidRDefault="00875512"/>
        </w:tc>
      </w:tr>
      <w:tr w:rsidR="00875512" w14:paraId="2B07D389" w14:textId="77777777">
        <w:trPr>
          <w:trHeight w:val="560"/>
        </w:trPr>
        <w:tc>
          <w:tcPr>
            <w:tcW w:w="1275" w:type="dxa"/>
          </w:tcPr>
          <w:p w14:paraId="0D391B6C" w14:textId="77777777" w:rsidR="00875512" w:rsidRDefault="00875512"/>
        </w:tc>
        <w:tc>
          <w:tcPr>
            <w:tcW w:w="1342" w:type="dxa"/>
          </w:tcPr>
          <w:p w14:paraId="62DDA964" w14:textId="77777777" w:rsidR="00875512" w:rsidRDefault="00875512"/>
        </w:tc>
        <w:tc>
          <w:tcPr>
            <w:tcW w:w="2089" w:type="dxa"/>
          </w:tcPr>
          <w:p w14:paraId="6CB85324" w14:textId="77777777" w:rsidR="00875512" w:rsidRDefault="00875512"/>
        </w:tc>
        <w:tc>
          <w:tcPr>
            <w:tcW w:w="1134" w:type="dxa"/>
          </w:tcPr>
          <w:p w14:paraId="765A88E8" w14:textId="77777777" w:rsidR="00875512" w:rsidRDefault="00875512"/>
        </w:tc>
        <w:tc>
          <w:tcPr>
            <w:tcW w:w="1388" w:type="dxa"/>
          </w:tcPr>
          <w:p w14:paraId="0A431DCD" w14:textId="77777777" w:rsidR="00875512" w:rsidRDefault="00875512"/>
        </w:tc>
        <w:tc>
          <w:tcPr>
            <w:tcW w:w="1985" w:type="dxa"/>
          </w:tcPr>
          <w:p w14:paraId="4BDAFC24" w14:textId="77777777" w:rsidR="00875512" w:rsidRDefault="00875512"/>
        </w:tc>
      </w:tr>
      <w:tr w:rsidR="00875512" w14:paraId="1D2F7E24" w14:textId="77777777">
        <w:trPr>
          <w:trHeight w:val="560"/>
        </w:trPr>
        <w:tc>
          <w:tcPr>
            <w:tcW w:w="1275" w:type="dxa"/>
          </w:tcPr>
          <w:p w14:paraId="664AFC2B" w14:textId="77777777" w:rsidR="00875512" w:rsidRDefault="00875512"/>
        </w:tc>
        <w:tc>
          <w:tcPr>
            <w:tcW w:w="1342" w:type="dxa"/>
          </w:tcPr>
          <w:p w14:paraId="65B8EFCF" w14:textId="77777777" w:rsidR="00875512" w:rsidRDefault="00875512"/>
        </w:tc>
        <w:tc>
          <w:tcPr>
            <w:tcW w:w="2089" w:type="dxa"/>
          </w:tcPr>
          <w:p w14:paraId="02D4D183" w14:textId="77777777" w:rsidR="00875512" w:rsidRDefault="00875512"/>
        </w:tc>
        <w:tc>
          <w:tcPr>
            <w:tcW w:w="1134" w:type="dxa"/>
          </w:tcPr>
          <w:p w14:paraId="397644FD" w14:textId="77777777" w:rsidR="00875512" w:rsidRDefault="00875512"/>
        </w:tc>
        <w:tc>
          <w:tcPr>
            <w:tcW w:w="1388" w:type="dxa"/>
          </w:tcPr>
          <w:p w14:paraId="094172CF" w14:textId="77777777" w:rsidR="00875512" w:rsidRDefault="00875512"/>
        </w:tc>
        <w:tc>
          <w:tcPr>
            <w:tcW w:w="1985" w:type="dxa"/>
          </w:tcPr>
          <w:p w14:paraId="2EDE31F6" w14:textId="77777777" w:rsidR="00875512" w:rsidRDefault="00875512"/>
        </w:tc>
      </w:tr>
      <w:tr w:rsidR="00875512" w14:paraId="1CB97DC4" w14:textId="77777777">
        <w:trPr>
          <w:trHeight w:val="554"/>
        </w:trPr>
        <w:tc>
          <w:tcPr>
            <w:tcW w:w="1275" w:type="dxa"/>
          </w:tcPr>
          <w:p w14:paraId="4206E167" w14:textId="77777777" w:rsidR="00875512" w:rsidRDefault="00875512"/>
        </w:tc>
        <w:tc>
          <w:tcPr>
            <w:tcW w:w="1342" w:type="dxa"/>
          </w:tcPr>
          <w:p w14:paraId="1D01FA59" w14:textId="77777777" w:rsidR="00875512" w:rsidRDefault="00875512"/>
        </w:tc>
        <w:tc>
          <w:tcPr>
            <w:tcW w:w="2089" w:type="dxa"/>
          </w:tcPr>
          <w:p w14:paraId="6FEDD835" w14:textId="77777777" w:rsidR="00875512" w:rsidRDefault="00875512"/>
        </w:tc>
        <w:tc>
          <w:tcPr>
            <w:tcW w:w="1134" w:type="dxa"/>
          </w:tcPr>
          <w:p w14:paraId="128C6C15" w14:textId="77777777" w:rsidR="00875512" w:rsidRDefault="00875512"/>
        </w:tc>
        <w:tc>
          <w:tcPr>
            <w:tcW w:w="1388" w:type="dxa"/>
          </w:tcPr>
          <w:p w14:paraId="301B1ACD" w14:textId="77777777" w:rsidR="00875512" w:rsidRDefault="00875512"/>
        </w:tc>
        <w:tc>
          <w:tcPr>
            <w:tcW w:w="1985" w:type="dxa"/>
          </w:tcPr>
          <w:p w14:paraId="1ADFF4A7" w14:textId="77777777" w:rsidR="00875512" w:rsidRDefault="00875512"/>
        </w:tc>
      </w:tr>
      <w:tr w:rsidR="00875512" w14:paraId="1968694A" w14:textId="77777777">
        <w:trPr>
          <w:trHeight w:val="561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131A8C8A" w14:textId="77777777" w:rsidR="00875512" w:rsidRDefault="00875512"/>
        </w:tc>
        <w:tc>
          <w:tcPr>
            <w:tcW w:w="1342" w:type="dxa"/>
            <w:tcBorders>
              <w:bottom w:val="single" w:sz="4" w:space="0" w:color="000000"/>
            </w:tcBorders>
          </w:tcPr>
          <w:p w14:paraId="7C8E56C8" w14:textId="77777777" w:rsidR="00875512" w:rsidRDefault="00875512"/>
        </w:tc>
        <w:tc>
          <w:tcPr>
            <w:tcW w:w="2089" w:type="dxa"/>
            <w:tcBorders>
              <w:bottom w:val="single" w:sz="4" w:space="0" w:color="000000"/>
            </w:tcBorders>
          </w:tcPr>
          <w:p w14:paraId="7BA42FE3" w14:textId="77777777" w:rsidR="00875512" w:rsidRDefault="00875512"/>
        </w:tc>
        <w:tc>
          <w:tcPr>
            <w:tcW w:w="1134" w:type="dxa"/>
            <w:tcBorders>
              <w:bottom w:val="single" w:sz="4" w:space="0" w:color="000000"/>
            </w:tcBorders>
          </w:tcPr>
          <w:p w14:paraId="64CE13C5" w14:textId="77777777" w:rsidR="00875512" w:rsidRDefault="00875512"/>
        </w:tc>
        <w:tc>
          <w:tcPr>
            <w:tcW w:w="1388" w:type="dxa"/>
            <w:tcBorders>
              <w:bottom w:val="single" w:sz="4" w:space="0" w:color="000000"/>
            </w:tcBorders>
          </w:tcPr>
          <w:p w14:paraId="50D95398" w14:textId="77777777" w:rsidR="00875512" w:rsidRDefault="00875512"/>
        </w:tc>
        <w:tc>
          <w:tcPr>
            <w:tcW w:w="1985" w:type="dxa"/>
            <w:tcBorders>
              <w:bottom w:val="single" w:sz="4" w:space="0" w:color="000000"/>
            </w:tcBorders>
          </w:tcPr>
          <w:p w14:paraId="3C68BEB1" w14:textId="77777777" w:rsidR="00875512" w:rsidRDefault="00875512"/>
        </w:tc>
      </w:tr>
      <w:tr w:rsidR="00875512" w14:paraId="4D980934" w14:textId="77777777">
        <w:trPr>
          <w:trHeight w:val="556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559BFF51" w14:textId="77777777" w:rsidR="00875512" w:rsidRDefault="00875512"/>
        </w:tc>
        <w:tc>
          <w:tcPr>
            <w:tcW w:w="1342" w:type="dxa"/>
            <w:tcBorders>
              <w:bottom w:val="single" w:sz="4" w:space="0" w:color="000000"/>
            </w:tcBorders>
          </w:tcPr>
          <w:p w14:paraId="5C9EB28C" w14:textId="77777777" w:rsidR="00875512" w:rsidRDefault="00875512"/>
        </w:tc>
        <w:tc>
          <w:tcPr>
            <w:tcW w:w="2089" w:type="dxa"/>
            <w:tcBorders>
              <w:bottom w:val="single" w:sz="4" w:space="0" w:color="000000"/>
            </w:tcBorders>
          </w:tcPr>
          <w:p w14:paraId="4F3482D2" w14:textId="77777777" w:rsidR="00875512" w:rsidRDefault="00875512"/>
        </w:tc>
        <w:tc>
          <w:tcPr>
            <w:tcW w:w="1134" w:type="dxa"/>
            <w:tcBorders>
              <w:bottom w:val="single" w:sz="4" w:space="0" w:color="000000"/>
            </w:tcBorders>
          </w:tcPr>
          <w:p w14:paraId="2C8B8396" w14:textId="77777777" w:rsidR="00875512" w:rsidRDefault="00875512"/>
        </w:tc>
        <w:tc>
          <w:tcPr>
            <w:tcW w:w="1388" w:type="dxa"/>
            <w:tcBorders>
              <w:bottom w:val="single" w:sz="4" w:space="0" w:color="000000"/>
            </w:tcBorders>
          </w:tcPr>
          <w:p w14:paraId="7F43EE66" w14:textId="77777777" w:rsidR="00875512" w:rsidRDefault="00875512"/>
        </w:tc>
        <w:tc>
          <w:tcPr>
            <w:tcW w:w="1985" w:type="dxa"/>
            <w:tcBorders>
              <w:bottom w:val="single" w:sz="4" w:space="0" w:color="000000"/>
            </w:tcBorders>
          </w:tcPr>
          <w:p w14:paraId="6C1DC83F" w14:textId="77777777" w:rsidR="00875512" w:rsidRDefault="00875512"/>
        </w:tc>
      </w:tr>
      <w:tr w:rsidR="00875512" w14:paraId="33C1E1C0" w14:textId="77777777">
        <w:trPr>
          <w:trHeight w:val="550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5CA5F485" w14:textId="77777777" w:rsidR="00875512" w:rsidRDefault="00875512"/>
        </w:tc>
        <w:tc>
          <w:tcPr>
            <w:tcW w:w="1342" w:type="dxa"/>
            <w:tcBorders>
              <w:bottom w:val="single" w:sz="4" w:space="0" w:color="000000"/>
            </w:tcBorders>
          </w:tcPr>
          <w:p w14:paraId="65A269FB" w14:textId="77777777" w:rsidR="00875512" w:rsidRDefault="00875512"/>
        </w:tc>
        <w:tc>
          <w:tcPr>
            <w:tcW w:w="2089" w:type="dxa"/>
            <w:tcBorders>
              <w:bottom w:val="single" w:sz="4" w:space="0" w:color="000000"/>
            </w:tcBorders>
          </w:tcPr>
          <w:p w14:paraId="22C8AFF5" w14:textId="77777777" w:rsidR="00875512" w:rsidRDefault="00875512"/>
        </w:tc>
        <w:tc>
          <w:tcPr>
            <w:tcW w:w="1134" w:type="dxa"/>
            <w:tcBorders>
              <w:bottom w:val="single" w:sz="4" w:space="0" w:color="000000"/>
            </w:tcBorders>
          </w:tcPr>
          <w:p w14:paraId="08130174" w14:textId="77777777" w:rsidR="00875512" w:rsidRDefault="00875512"/>
        </w:tc>
        <w:tc>
          <w:tcPr>
            <w:tcW w:w="1388" w:type="dxa"/>
            <w:tcBorders>
              <w:bottom w:val="single" w:sz="4" w:space="0" w:color="000000"/>
            </w:tcBorders>
          </w:tcPr>
          <w:p w14:paraId="5C2B8280" w14:textId="77777777" w:rsidR="00875512" w:rsidRDefault="00875512"/>
        </w:tc>
        <w:tc>
          <w:tcPr>
            <w:tcW w:w="1985" w:type="dxa"/>
            <w:tcBorders>
              <w:bottom w:val="single" w:sz="4" w:space="0" w:color="000000"/>
            </w:tcBorders>
          </w:tcPr>
          <w:p w14:paraId="0C3A4DA8" w14:textId="77777777" w:rsidR="00875512" w:rsidRDefault="00875512"/>
        </w:tc>
      </w:tr>
      <w:tr w:rsidR="00875512" w14:paraId="3EB2709D" w14:textId="77777777">
        <w:trPr>
          <w:trHeight w:val="571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2FFE53AD" w14:textId="77777777" w:rsidR="00875512" w:rsidRDefault="00875512"/>
        </w:tc>
        <w:tc>
          <w:tcPr>
            <w:tcW w:w="1342" w:type="dxa"/>
            <w:tcBorders>
              <w:bottom w:val="single" w:sz="4" w:space="0" w:color="000000"/>
            </w:tcBorders>
          </w:tcPr>
          <w:p w14:paraId="4ADCCDEB" w14:textId="77777777" w:rsidR="00875512" w:rsidRDefault="00875512"/>
        </w:tc>
        <w:tc>
          <w:tcPr>
            <w:tcW w:w="2089" w:type="dxa"/>
            <w:tcBorders>
              <w:bottom w:val="single" w:sz="4" w:space="0" w:color="000000"/>
            </w:tcBorders>
          </w:tcPr>
          <w:p w14:paraId="13D48172" w14:textId="77777777" w:rsidR="00875512" w:rsidRDefault="00875512"/>
        </w:tc>
        <w:tc>
          <w:tcPr>
            <w:tcW w:w="1134" w:type="dxa"/>
            <w:tcBorders>
              <w:bottom w:val="single" w:sz="4" w:space="0" w:color="000000"/>
            </w:tcBorders>
          </w:tcPr>
          <w:p w14:paraId="5A76BA6B" w14:textId="77777777" w:rsidR="00875512" w:rsidRDefault="00875512"/>
        </w:tc>
        <w:tc>
          <w:tcPr>
            <w:tcW w:w="1388" w:type="dxa"/>
            <w:tcBorders>
              <w:bottom w:val="single" w:sz="4" w:space="0" w:color="000000"/>
            </w:tcBorders>
          </w:tcPr>
          <w:p w14:paraId="17DA8A11" w14:textId="77777777" w:rsidR="00875512" w:rsidRDefault="00875512"/>
        </w:tc>
        <w:tc>
          <w:tcPr>
            <w:tcW w:w="1985" w:type="dxa"/>
            <w:tcBorders>
              <w:bottom w:val="single" w:sz="4" w:space="0" w:color="000000"/>
            </w:tcBorders>
          </w:tcPr>
          <w:p w14:paraId="35EF76EF" w14:textId="77777777" w:rsidR="00875512" w:rsidRDefault="00875512"/>
        </w:tc>
      </w:tr>
      <w:tr w:rsidR="00875512" w14:paraId="071A050A" w14:textId="77777777">
        <w:trPr>
          <w:trHeight w:val="552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5E96FCF1" w14:textId="77777777" w:rsidR="00875512" w:rsidRDefault="00875512"/>
        </w:tc>
        <w:tc>
          <w:tcPr>
            <w:tcW w:w="1342" w:type="dxa"/>
            <w:tcBorders>
              <w:bottom w:val="single" w:sz="4" w:space="0" w:color="000000"/>
            </w:tcBorders>
          </w:tcPr>
          <w:p w14:paraId="61729572" w14:textId="77777777" w:rsidR="00875512" w:rsidRDefault="00875512"/>
        </w:tc>
        <w:tc>
          <w:tcPr>
            <w:tcW w:w="2089" w:type="dxa"/>
            <w:tcBorders>
              <w:bottom w:val="single" w:sz="4" w:space="0" w:color="000000"/>
            </w:tcBorders>
          </w:tcPr>
          <w:p w14:paraId="03DC25D6" w14:textId="77777777" w:rsidR="00875512" w:rsidRDefault="00875512"/>
        </w:tc>
        <w:tc>
          <w:tcPr>
            <w:tcW w:w="1134" w:type="dxa"/>
            <w:tcBorders>
              <w:bottom w:val="single" w:sz="4" w:space="0" w:color="000000"/>
            </w:tcBorders>
          </w:tcPr>
          <w:p w14:paraId="2FA43A0A" w14:textId="77777777" w:rsidR="00875512" w:rsidRDefault="00875512"/>
        </w:tc>
        <w:tc>
          <w:tcPr>
            <w:tcW w:w="1388" w:type="dxa"/>
            <w:tcBorders>
              <w:bottom w:val="single" w:sz="4" w:space="0" w:color="000000"/>
            </w:tcBorders>
          </w:tcPr>
          <w:p w14:paraId="4A536D6B" w14:textId="77777777" w:rsidR="00875512" w:rsidRDefault="00875512"/>
        </w:tc>
        <w:tc>
          <w:tcPr>
            <w:tcW w:w="1985" w:type="dxa"/>
            <w:tcBorders>
              <w:bottom w:val="single" w:sz="4" w:space="0" w:color="000000"/>
            </w:tcBorders>
          </w:tcPr>
          <w:p w14:paraId="7D998F43" w14:textId="77777777" w:rsidR="00875512" w:rsidRDefault="00875512"/>
        </w:tc>
      </w:tr>
      <w:tr w:rsidR="00875512" w14:paraId="4A070B38" w14:textId="77777777">
        <w:trPr>
          <w:trHeight w:val="546"/>
        </w:trPr>
        <w:tc>
          <w:tcPr>
            <w:tcW w:w="1275" w:type="dxa"/>
          </w:tcPr>
          <w:p w14:paraId="0C400250" w14:textId="77777777" w:rsidR="00875512" w:rsidRDefault="00875512"/>
        </w:tc>
        <w:tc>
          <w:tcPr>
            <w:tcW w:w="1342" w:type="dxa"/>
          </w:tcPr>
          <w:p w14:paraId="0EA57AF3" w14:textId="77777777" w:rsidR="00875512" w:rsidRDefault="00875512"/>
        </w:tc>
        <w:tc>
          <w:tcPr>
            <w:tcW w:w="2089" w:type="dxa"/>
          </w:tcPr>
          <w:p w14:paraId="7D6A857B" w14:textId="77777777" w:rsidR="00875512" w:rsidRDefault="00875512"/>
        </w:tc>
        <w:tc>
          <w:tcPr>
            <w:tcW w:w="1134" w:type="dxa"/>
          </w:tcPr>
          <w:p w14:paraId="7A8FAB47" w14:textId="77777777" w:rsidR="00875512" w:rsidRDefault="00875512"/>
        </w:tc>
        <w:tc>
          <w:tcPr>
            <w:tcW w:w="1388" w:type="dxa"/>
          </w:tcPr>
          <w:p w14:paraId="74AABCB3" w14:textId="77777777" w:rsidR="00875512" w:rsidRDefault="00875512"/>
        </w:tc>
        <w:tc>
          <w:tcPr>
            <w:tcW w:w="1985" w:type="dxa"/>
          </w:tcPr>
          <w:p w14:paraId="55160D3F" w14:textId="77777777" w:rsidR="00875512" w:rsidRDefault="00875512"/>
        </w:tc>
      </w:tr>
    </w:tbl>
    <w:p w14:paraId="0B463B50" w14:textId="77777777" w:rsidR="00875512" w:rsidRDefault="00875512">
      <w:pPr>
        <w:ind w:left="360"/>
        <w:jc w:val="both"/>
      </w:pPr>
    </w:p>
    <w:p w14:paraId="205E28FB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p) a l) vyhlášky doložit</w:t>
      </w:r>
      <w:r>
        <w:rPr>
          <w:b/>
        </w:rPr>
        <w:t xml:space="preserve"> informace o prostorovém, materiálním a technickém zabezpečení </w:t>
      </w:r>
      <w:r>
        <w:rPr>
          <w:u w:val="single"/>
        </w:rPr>
        <w:t>teoretické výuky</w:t>
      </w:r>
      <w:r>
        <w:t>.</w:t>
      </w:r>
    </w:p>
    <w:p w14:paraId="5756F282" w14:textId="77777777" w:rsidR="00875512" w:rsidRDefault="00000000">
      <w:pPr>
        <w:ind w:left="360"/>
        <w:jc w:val="both"/>
      </w:pPr>
      <w:r>
        <w:rPr>
          <w:i/>
          <w:u w:val="single"/>
        </w:rPr>
        <w:t>Pozn.:</w:t>
      </w:r>
      <w:r>
        <w:rPr>
          <w:i/>
        </w:rPr>
        <w:t xml:space="preserve"> Uveďte přesnou adresu, kde bude výuka realizována. V případě, že se jedná o vlastní prostory, je potřeba přiložit kopii výpisu z katastru nemovitostí. V případě pronajímaných prostorů, je potřeba přiložit příslib nebo kopii smlouvy s fyzickou nebo právnickou osobou, která prostory vlastní</w:t>
      </w:r>
      <w:r>
        <w:rPr>
          <w:b/>
        </w:rPr>
        <w:t xml:space="preserve"> (jako přílohu č. 11)</w:t>
      </w:r>
      <w:r>
        <w:t>.</w:t>
      </w:r>
      <w:r>
        <w:rPr>
          <w:b/>
        </w:rPr>
        <w:t xml:space="preserve"> </w:t>
      </w:r>
      <w:r>
        <w:t>U materiálního a technického zabezpečení uvést seznam veškerého materiálu a techniky využívaného pro teoretickou výuku.</w:t>
      </w:r>
    </w:p>
    <w:p w14:paraId="3DA25073" w14:textId="77777777" w:rsidR="00875512" w:rsidRDefault="00875512">
      <w:pPr>
        <w:ind w:left="360"/>
      </w:pPr>
    </w:p>
    <w:p w14:paraId="16F522D9" w14:textId="77777777" w:rsidR="00875512" w:rsidRDefault="00875512"/>
    <w:p w14:paraId="6373BCB2" w14:textId="77777777" w:rsidR="00E52402" w:rsidRDefault="00E52402"/>
    <w:p w14:paraId="25B6663F" w14:textId="77777777" w:rsidR="00E52402" w:rsidRDefault="00E52402"/>
    <w:tbl>
      <w:tblPr>
        <w:tblStyle w:val="affff9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8431"/>
      </w:tblGrid>
      <w:tr w:rsidR="00875512" w14:paraId="3D8CD02F" w14:textId="77777777">
        <w:trPr>
          <w:trHeight w:val="345"/>
        </w:trPr>
        <w:tc>
          <w:tcPr>
            <w:tcW w:w="419" w:type="dxa"/>
            <w:shd w:val="clear" w:color="auto" w:fill="53E53B"/>
          </w:tcPr>
          <w:p w14:paraId="554694DB" w14:textId="77777777" w:rsidR="00875512" w:rsidRDefault="00875512"/>
        </w:tc>
        <w:tc>
          <w:tcPr>
            <w:tcW w:w="8431" w:type="dxa"/>
            <w:shd w:val="clear" w:color="auto" w:fill="53E53B"/>
          </w:tcPr>
          <w:p w14:paraId="0FC96DFA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Prostorové zabezpečení výuky</w:t>
            </w:r>
            <w:r>
              <w:t>:</w:t>
            </w:r>
          </w:p>
        </w:tc>
      </w:tr>
      <w:tr w:rsidR="00875512" w14:paraId="30C0328F" w14:textId="77777777">
        <w:trPr>
          <w:trHeight w:val="345"/>
        </w:trPr>
        <w:tc>
          <w:tcPr>
            <w:tcW w:w="419" w:type="dxa"/>
            <w:shd w:val="clear" w:color="auto" w:fill="53E53B"/>
          </w:tcPr>
          <w:p w14:paraId="5E1B7609" w14:textId="77777777" w:rsidR="00875512" w:rsidRDefault="00875512"/>
        </w:tc>
        <w:tc>
          <w:tcPr>
            <w:tcW w:w="8431" w:type="dxa"/>
            <w:shd w:val="clear" w:color="auto" w:fill="FFFFFF"/>
          </w:tcPr>
          <w:p w14:paraId="5E8C24BD" w14:textId="77777777" w:rsidR="00875512" w:rsidRDefault="00875512"/>
          <w:p w14:paraId="416A4EF6" w14:textId="77777777" w:rsidR="00875512" w:rsidRDefault="00000000">
            <w:r>
              <w:t>Adresa místa konání teoretické výuky:</w:t>
            </w:r>
          </w:p>
          <w:p w14:paraId="26640737" w14:textId="77777777" w:rsidR="00875512" w:rsidRDefault="00875512"/>
          <w:p w14:paraId="66758645" w14:textId="77777777" w:rsidR="00875512" w:rsidRDefault="00875512"/>
          <w:p w14:paraId="45ACF53C" w14:textId="77777777" w:rsidR="00875512" w:rsidRDefault="00875512"/>
          <w:p w14:paraId="1748D56B" w14:textId="77777777" w:rsidR="00875512" w:rsidRDefault="00875512"/>
          <w:p w14:paraId="60301C72" w14:textId="77777777" w:rsidR="00875512" w:rsidRDefault="00875512">
            <w:pPr>
              <w:rPr>
                <w:b/>
              </w:rPr>
            </w:pPr>
          </w:p>
        </w:tc>
      </w:tr>
      <w:tr w:rsidR="00875512" w14:paraId="6380FAEE" w14:textId="77777777">
        <w:trPr>
          <w:trHeight w:val="345"/>
        </w:trPr>
        <w:tc>
          <w:tcPr>
            <w:tcW w:w="419" w:type="dxa"/>
            <w:vMerge w:val="restart"/>
            <w:shd w:val="clear" w:color="auto" w:fill="53E53B"/>
          </w:tcPr>
          <w:p w14:paraId="58605610" w14:textId="77777777" w:rsidR="00875512" w:rsidRDefault="00875512"/>
        </w:tc>
        <w:tc>
          <w:tcPr>
            <w:tcW w:w="8431" w:type="dxa"/>
            <w:shd w:val="clear" w:color="auto" w:fill="53E53B"/>
          </w:tcPr>
          <w:p w14:paraId="02D293E9" w14:textId="77777777" w:rsidR="00875512" w:rsidRDefault="00000000">
            <w:pPr>
              <w:rPr>
                <w:b/>
              </w:rPr>
            </w:pPr>
            <w:r>
              <w:rPr>
                <w:b/>
              </w:rPr>
              <w:t>Seznam materiálního a technického zabezpečení:</w:t>
            </w:r>
          </w:p>
        </w:tc>
      </w:tr>
      <w:tr w:rsidR="00875512" w14:paraId="1E64C86E" w14:textId="77777777">
        <w:trPr>
          <w:trHeight w:val="1550"/>
        </w:trPr>
        <w:tc>
          <w:tcPr>
            <w:tcW w:w="419" w:type="dxa"/>
            <w:vMerge/>
            <w:shd w:val="clear" w:color="auto" w:fill="53E53B"/>
          </w:tcPr>
          <w:p w14:paraId="66275986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</w:tcPr>
          <w:p w14:paraId="0EA24B17" w14:textId="77777777" w:rsidR="00875512" w:rsidRDefault="00875512"/>
          <w:p w14:paraId="032769EE" w14:textId="77777777" w:rsidR="00875512" w:rsidRDefault="00000000">
            <w:r>
              <w:t>Teoretická výuka:</w:t>
            </w:r>
          </w:p>
          <w:p w14:paraId="1A178842" w14:textId="77777777" w:rsidR="00875512" w:rsidRDefault="00875512"/>
          <w:p w14:paraId="13D319AF" w14:textId="77777777" w:rsidR="00875512" w:rsidRDefault="00875512"/>
          <w:p w14:paraId="248D008E" w14:textId="77777777" w:rsidR="00875512" w:rsidRDefault="00875512"/>
          <w:p w14:paraId="505B00FB" w14:textId="77777777" w:rsidR="00875512" w:rsidRDefault="00875512"/>
          <w:p w14:paraId="4E417C44" w14:textId="77777777" w:rsidR="00875512" w:rsidRDefault="00875512"/>
          <w:p w14:paraId="414929CD" w14:textId="77777777" w:rsidR="00875512" w:rsidRDefault="00875512"/>
          <w:p w14:paraId="2ED562EF" w14:textId="3BE9935C" w:rsidR="00875512" w:rsidRDefault="00000000">
            <w:pPr>
              <w:jc w:val="both"/>
            </w:pPr>
            <w:r>
              <w:t>Veškerý využívaný materiál a technika bud</w:t>
            </w:r>
            <w:r w:rsidR="00F8236C">
              <w:t>ou</w:t>
            </w:r>
            <w:r>
              <w:t xml:space="preserve"> ze strany vzdělávacího zařízení bezplatně poskytnut</w:t>
            </w:r>
            <w:r w:rsidR="00F8236C">
              <w:t>y</w:t>
            </w:r>
            <w:r>
              <w:t xml:space="preserve"> všem frekventantům kurzu. U kombinované a distanční formy výuky je nutné, aby všichni účastníci kurzu měli odpovídající technické vybavení (např. notebook, PC, tablet, kamera, mikrofon apod.) nebo bude bezplatně poskytnuto ze strany vzdělávacího zařízení. </w:t>
            </w:r>
          </w:p>
          <w:p w14:paraId="4B412CE9" w14:textId="77777777" w:rsidR="00875512" w:rsidRDefault="00875512"/>
        </w:tc>
      </w:tr>
    </w:tbl>
    <w:p w14:paraId="1B69D903" w14:textId="77777777" w:rsidR="00875512" w:rsidRDefault="00875512">
      <w:pPr>
        <w:ind w:left="360"/>
      </w:pPr>
    </w:p>
    <w:p w14:paraId="46B712A5" w14:textId="77777777" w:rsidR="00875512" w:rsidRDefault="00000000">
      <w:pPr>
        <w:numPr>
          <w:ilvl w:val="0"/>
          <w:numId w:val="3"/>
        </w:numPr>
        <w:jc w:val="both"/>
      </w:pPr>
      <w:r>
        <w:rPr>
          <w:i/>
        </w:rPr>
        <w:t>V souladu s § 1 odst. 1 písm. q) vyhlášky doložit</w:t>
      </w:r>
      <w:r>
        <w:rPr>
          <w:b/>
        </w:rPr>
        <w:t xml:space="preserve"> informace o způsobu a formě vedení dokumentace o průběhu a vyhodnocení vzdělávání. Dále popsat způsob a formu vedené evaluace – viz pokyny k vyplnění žádosti.</w:t>
      </w:r>
    </w:p>
    <w:p w14:paraId="78531383" w14:textId="77777777" w:rsidR="00875512" w:rsidRDefault="00000000">
      <w:pPr>
        <w:ind w:left="360"/>
        <w:jc w:val="both"/>
      </w:pPr>
      <w:r>
        <w:rPr>
          <w:i/>
          <w:u w:val="single"/>
        </w:rPr>
        <w:t>Pozn:</w:t>
      </w:r>
      <w:r>
        <w:t xml:space="preserve"> U kombinované a distanční formy výuky je nutné doplnit evidenci týkající se realizované formy výuky (např. Printscreeny obrazovky se jmény účastníků webináře, nahrávání a archivace webinářů a závěrečných zkoušek apod.). </w:t>
      </w:r>
    </w:p>
    <w:p w14:paraId="2620850C" w14:textId="77777777" w:rsidR="00875512" w:rsidRDefault="00875512"/>
    <w:tbl>
      <w:tblPr>
        <w:tblStyle w:val="affffa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8431"/>
      </w:tblGrid>
      <w:tr w:rsidR="00875512" w14:paraId="0C5E3F52" w14:textId="77777777">
        <w:trPr>
          <w:trHeight w:val="345"/>
        </w:trPr>
        <w:tc>
          <w:tcPr>
            <w:tcW w:w="419" w:type="dxa"/>
            <w:vMerge w:val="restart"/>
            <w:shd w:val="clear" w:color="auto" w:fill="53E53B"/>
          </w:tcPr>
          <w:p w14:paraId="489CEBF5" w14:textId="77777777" w:rsidR="00875512" w:rsidRDefault="00875512"/>
        </w:tc>
        <w:tc>
          <w:tcPr>
            <w:tcW w:w="8431" w:type="dxa"/>
            <w:shd w:val="clear" w:color="auto" w:fill="53E53B"/>
          </w:tcPr>
          <w:p w14:paraId="47150499" w14:textId="77777777" w:rsidR="008755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Seznam písemností pro vedení dokumentace a způsob a forma vedení dokumentace o průběhu a vyhodnocení vzdělávání:</w:t>
            </w:r>
          </w:p>
        </w:tc>
      </w:tr>
      <w:tr w:rsidR="00875512" w14:paraId="19E53276" w14:textId="77777777">
        <w:trPr>
          <w:trHeight w:val="1295"/>
        </w:trPr>
        <w:tc>
          <w:tcPr>
            <w:tcW w:w="419" w:type="dxa"/>
            <w:vMerge/>
            <w:shd w:val="clear" w:color="auto" w:fill="53E53B"/>
          </w:tcPr>
          <w:p w14:paraId="16AFE92F" w14:textId="77777777" w:rsidR="00875512" w:rsidRDefault="00875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</w:tcPr>
          <w:p w14:paraId="759172FB" w14:textId="77777777" w:rsidR="00875512" w:rsidRDefault="00000000">
            <w:pPr>
              <w:jc w:val="both"/>
            </w:pPr>
            <w:r>
              <w:t>dokumentace o ověření vstupních předpokladů</w:t>
            </w:r>
          </w:p>
          <w:p w14:paraId="67F50F40" w14:textId="77777777" w:rsidR="00875512" w:rsidRDefault="00000000">
            <w:pPr>
              <w:jc w:val="both"/>
            </w:pPr>
            <w:r>
              <w:t>archivovat test nebo informaci o ústním pohovoru (vstupní předpoklady</w:t>
            </w:r>
          </w:p>
          <w:p w14:paraId="3F57050F" w14:textId="77777777" w:rsidR="00875512" w:rsidRDefault="00000000">
            <w:pPr>
              <w:jc w:val="both"/>
            </w:pPr>
            <w:r>
              <w:t>třídní kniha o průběhu vzdělávání (datum výuky, hodinový rozsah výuky, konkrétní obsah výuky, rozdělení na teoretickou výuku, přítomnost účastníků, jméno a podpis lektora)</w:t>
            </w:r>
          </w:p>
          <w:p w14:paraId="0869DF21" w14:textId="77777777" w:rsidR="00875512" w:rsidRDefault="00000000">
            <w:pPr>
              <w:jc w:val="both"/>
            </w:pPr>
            <w:r>
              <w:t xml:space="preserve">protokol o závěrečné zkoušce, včetně podpisů členů zkušební komise </w:t>
            </w:r>
          </w:p>
          <w:p w14:paraId="60A19DD3" w14:textId="77777777" w:rsidR="00875512" w:rsidRDefault="00000000">
            <w:pPr>
              <w:jc w:val="both"/>
            </w:pPr>
            <w:r>
              <w:t>evidence vydaných Osvědčení o rekvalifikaci zabezpečující vystavení duplikátů osvědčení o rekvalifikaci (např. archivace vystavených osvědčení)“</w:t>
            </w:r>
          </w:p>
          <w:p w14:paraId="33308145" w14:textId="77777777" w:rsidR="00875512" w:rsidRDefault="00875512">
            <w:pPr>
              <w:jc w:val="both"/>
              <w:rPr>
                <w:color w:val="FF0000"/>
              </w:rPr>
            </w:pPr>
          </w:p>
          <w:p w14:paraId="66DBF0D5" w14:textId="77777777" w:rsidR="008755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Způsob a forma vedené evaluace:</w:t>
            </w:r>
          </w:p>
          <w:p w14:paraId="1EB30122" w14:textId="77777777" w:rsidR="00875512" w:rsidRDefault="00875512">
            <w:pPr>
              <w:ind w:left="393"/>
            </w:pPr>
          </w:p>
          <w:p w14:paraId="4347F096" w14:textId="77777777" w:rsidR="00C17FCF" w:rsidRDefault="00C17FCF">
            <w:pPr>
              <w:ind w:left="393"/>
            </w:pPr>
          </w:p>
          <w:p w14:paraId="33189950" w14:textId="77777777" w:rsidR="00C17FCF" w:rsidRDefault="00C17FCF">
            <w:pPr>
              <w:ind w:left="393"/>
            </w:pPr>
          </w:p>
          <w:p w14:paraId="10A31594" w14:textId="77777777" w:rsidR="00C17FCF" w:rsidRDefault="00C17FCF">
            <w:pPr>
              <w:ind w:left="393"/>
            </w:pPr>
          </w:p>
          <w:p w14:paraId="447DE42A" w14:textId="77777777" w:rsidR="00C17FCF" w:rsidRDefault="00C17FCF">
            <w:pPr>
              <w:ind w:left="393"/>
            </w:pPr>
          </w:p>
          <w:p w14:paraId="1A5360EA" w14:textId="77777777" w:rsidR="00C17FCF" w:rsidRDefault="00C17FCF">
            <w:pPr>
              <w:ind w:left="393"/>
            </w:pPr>
          </w:p>
          <w:p w14:paraId="53B2E991" w14:textId="77777777" w:rsidR="00875512" w:rsidRDefault="00875512"/>
          <w:p w14:paraId="543F4274" w14:textId="77777777" w:rsidR="00C17FCF" w:rsidRDefault="00C17FCF"/>
        </w:tc>
      </w:tr>
    </w:tbl>
    <w:p w14:paraId="08CD95F0" w14:textId="77777777" w:rsidR="00875512" w:rsidRDefault="00875512">
      <w:pPr>
        <w:ind w:left="360"/>
        <w:jc w:val="both"/>
        <w:rPr>
          <w:b/>
        </w:rPr>
      </w:pPr>
    </w:p>
    <w:p w14:paraId="51FDCD16" w14:textId="77777777" w:rsidR="00875512" w:rsidRDefault="00000000">
      <w:pPr>
        <w:numPr>
          <w:ilvl w:val="0"/>
          <w:numId w:val="3"/>
        </w:numPr>
        <w:jc w:val="both"/>
        <w:rPr>
          <w:b/>
        </w:rPr>
      </w:pPr>
      <w:r>
        <w:rPr>
          <w:i/>
        </w:rPr>
        <w:t>V souladu s § 1 odst. 1 písm. i) vyhlášky</w:t>
      </w:r>
      <w:r>
        <w:rPr>
          <w:b/>
        </w:rPr>
        <w:t xml:space="preserve"> </w:t>
      </w:r>
      <w:r>
        <w:t xml:space="preserve">přiložit vyplněný a platný </w:t>
      </w:r>
      <w:r>
        <w:rPr>
          <w:b/>
        </w:rPr>
        <w:t>vzor osvědčení o rekvalifikaci,</w:t>
      </w:r>
      <w:r>
        <w:t xml:space="preserve"> který bude vydáván po ukončení vzdělávacího programu </w:t>
      </w:r>
      <w:r>
        <w:rPr>
          <w:b/>
        </w:rPr>
        <w:t>(jako přílohu č. 12).</w:t>
      </w:r>
    </w:p>
    <w:p w14:paraId="10B1A7FA" w14:textId="77777777" w:rsidR="00875512" w:rsidRDefault="00000000">
      <w:pPr>
        <w:ind w:left="360"/>
        <w:jc w:val="both"/>
        <w:rPr>
          <w:b/>
        </w:rPr>
      </w:pPr>
      <w:r>
        <w:rPr>
          <w:i/>
          <w:u w:val="single"/>
        </w:rPr>
        <w:t>Pozn.:</w:t>
      </w:r>
      <w:r>
        <w:rPr>
          <w:i/>
        </w:rPr>
        <w:t xml:space="preserve"> Vyplňte pouze zvýrazněné údaje v souladu s touto žádostí o akreditaci. Neměňte obsah textu – </w:t>
      </w:r>
      <w:r>
        <w:rPr>
          <w:b/>
        </w:rPr>
        <w:t>samostatná příloha.</w:t>
      </w:r>
      <w:r>
        <w:rPr>
          <w:i/>
        </w:rPr>
        <w:t xml:space="preserve"> </w:t>
      </w:r>
    </w:p>
    <w:p w14:paraId="0A85D347" w14:textId="77777777" w:rsidR="00875512" w:rsidRDefault="00000000">
      <w:r>
        <w:br w:type="page"/>
      </w:r>
      <w:r>
        <w:lastRenderedPageBreak/>
        <w:tab/>
      </w:r>
      <w:r>
        <w:tab/>
      </w:r>
    </w:p>
    <w:p w14:paraId="4B06F9C6" w14:textId="77777777" w:rsidR="00875512" w:rsidRDefault="00000000">
      <w:pPr>
        <w:jc w:val="both"/>
      </w:pPr>
      <w:r>
        <w:rPr>
          <w:b/>
        </w:rPr>
        <w:t>Seznam příloh:</w:t>
      </w:r>
    </w:p>
    <w:p w14:paraId="65A8F67F" w14:textId="77777777" w:rsidR="00875512" w:rsidRDefault="00875512">
      <w:pPr>
        <w:ind w:left="360"/>
        <w:jc w:val="both"/>
        <w:rPr>
          <w:b/>
        </w:rPr>
      </w:pPr>
    </w:p>
    <w:p w14:paraId="1E05509D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Doklad o zaplacení správního poplatku (viz bod 2 žádosti).</w:t>
      </w:r>
    </w:p>
    <w:p w14:paraId="4CF24EC8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Doklad o oprávnění k poskytování vzdělávacích služeb (viz bod 3 žádosti).</w:t>
      </w:r>
    </w:p>
    <w:p w14:paraId="06C52DE5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Vyplněnou tabulku “Institucionální a personální zajištění kurzu” (viz bod 3 žádosti).</w:t>
      </w:r>
    </w:p>
    <w:p w14:paraId="557E587F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V případě, že člen zkušební komise není členem lektorského sboru ani garant, uvést jeho kvalifikaci a praxi.</w:t>
      </w:r>
    </w:p>
    <w:p w14:paraId="6B15E3B7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Učební osnovy (Sylabus, viz bod 12 žádosti).</w:t>
      </w:r>
    </w:p>
    <w:p w14:paraId="41CDCCAE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Vzorová kapitola studijního materiálu – pouze v případě, že je využíván vlastní studijní materiál nebo se jedná o kombinovanou nebo distanční formu vzdělávání (viz bod 14 žádosti)</w:t>
      </w:r>
    </w:p>
    <w:p w14:paraId="0F3209F4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Doklad o kvalifikaci garanta kurzu – kopie dokladu o dosaženém vzdělání v oboru českého jazyka (viz</w:t>
      </w:r>
      <w:r>
        <w:rPr>
          <w:b/>
        </w:rPr>
        <w:t xml:space="preserve"> </w:t>
      </w:r>
      <w:r>
        <w:t>Tabulka kvalifikačních kritérií uvedená v pokynech k vyplnění žádosti o akreditaci a</w:t>
      </w:r>
      <w:r>
        <w:rPr>
          <w:b/>
        </w:rPr>
        <w:t xml:space="preserve"> </w:t>
      </w:r>
      <w:r>
        <w:t>bod 15 žádosti).</w:t>
      </w:r>
    </w:p>
    <w:p w14:paraId="0DB487D9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Doklad o praxi garanta kurzu (viz</w:t>
      </w:r>
      <w:r>
        <w:rPr>
          <w:b/>
        </w:rPr>
        <w:t xml:space="preserve"> </w:t>
      </w:r>
      <w:r>
        <w:t>Tabulka kvalifikačních kritérií uvedená v pokynech k vyplnění žádosti o akreditaci a</w:t>
      </w:r>
      <w:r>
        <w:rPr>
          <w:b/>
        </w:rPr>
        <w:t xml:space="preserve"> </w:t>
      </w:r>
      <w:r>
        <w:t>bod 15 žádosti).</w:t>
      </w:r>
    </w:p>
    <w:p w14:paraId="61CC37C4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Souhlas garanta kurzu o odpovědnosti za odbornou úroveň rekvalifikace a řádné provádění závěrečných zkoušek (viz bod 15 žádosti) – pouze v případě, že podpis garanta není uveden v tabulce uvedené v bodě 15) žádosti.</w:t>
      </w:r>
    </w:p>
    <w:p w14:paraId="72845349" w14:textId="08D15036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 xml:space="preserve">Doklad o </w:t>
      </w:r>
      <w:r w:rsidR="00077A40">
        <w:t xml:space="preserve">kvalifikaci a </w:t>
      </w:r>
      <w:r>
        <w:t>praxi lektora kurzu (viz</w:t>
      </w:r>
      <w:r>
        <w:rPr>
          <w:b/>
        </w:rPr>
        <w:t xml:space="preserve"> </w:t>
      </w:r>
      <w:r>
        <w:t xml:space="preserve">Tabulka kvalifikačních kritérií uvedená v </w:t>
      </w:r>
      <w:r w:rsidR="00077A40">
        <w:t>metodice</w:t>
      </w:r>
      <w:r>
        <w:t xml:space="preserve"> k vyplnění žádosti o akreditaci a</w:t>
      </w:r>
      <w:r>
        <w:rPr>
          <w:b/>
        </w:rPr>
        <w:t xml:space="preserve"> </w:t>
      </w:r>
      <w:r>
        <w:t>bod 16 žádosti).</w:t>
      </w:r>
    </w:p>
    <w:p w14:paraId="597C05BD" w14:textId="77777777" w:rsidR="00875512" w:rsidRDefault="00000000">
      <w:pPr>
        <w:numPr>
          <w:ilvl w:val="0"/>
          <w:numId w:val="4"/>
        </w:numPr>
        <w:jc w:val="both"/>
        <w:rPr>
          <w:sz w:val="22"/>
          <w:szCs w:val="22"/>
        </w:rPr>
      </w:pPr>
      <w:r>
        <w:t>Doklad o prostorovém zabezpečení výuky</w:t>
      </w:r>
      <w:r>
        <w:rPr>
          <w:b/>
        </w:rPr>
        <w:t xml:space="preserve"> </w:t>
      </w:r>
      <w:r>
        <w:t>(viz bod 17 žádosti).</w:t>
      </w:r>
    </w:p>
    <w:p w14:paraId="05F504FF" w14:textId="77777777" w:rsidR="00875512" w:rsidRDefault="00000000">
      <w:pPr>
        <w:numPr>
          <w:ilvl w:val="0"/>
          <w:numId w:val="4"/>
        </w:numPr>
        <w:spacing w:after="240"/>
        <w:jc w:val="both"/>
        <w:rPr>
          <w:sz w:val="22"/>
          <w:szCs w:val="22"/>
        </w:rPr>
      </w:pPr>
      <w:r>
        <w:t>Osvědčení o rekvalifikaci (viz bod 19 žádosti).</w:t>
      </w:r>
    </w:p>
    <w:p w14:paraId="23CD5C3E" w14:textId="77777777" w:rsidR="00875512" w:rsidRDefault="00875512">
      <w:pPr>
        <w:ind w:left="720"/>
        <w:jc w:val="both"/>
      </w:pPr>
    </w:p>
    <w:p w14:paraId="18587371" w14:textId="77777777" w:rsidR="00875512" w:rsidRDefault="00875512">
      <w:pPr>
        <w:ind w:left="720"/>
        <w:jc w:val="both"/>
      </w:pPr>
      <w:bookmarkStart w:id="3" w:name="_heading=h.m9y837ofqbi4" w:colFirst="0" w:colLast="0"/>
      <w:bookmarkEnd w:id="3"/>
    </w:p>
    <w:p w14:paraId="14518361" w14:textId="77777777" w:rsidR="00875512" w:rsidRDefault="00875512">
      <w:pPr>
        <w:jc w:val="both"/>
        <w:rPr>
          <w:color w:val="FF0000"/>
        </w:rPr>
      </w:pPr>
    </w:p>
    <w:p w14:paraId="1629E51A" w14:textId="77777777" w:rsidR="00875512" w:rsidRDefault="00875512">
      <w:pPr>
        <w:ind w:left="360"/>
        <w:jc w:val="both"/>
      </w:pPr>
    </w:p>
    <w:p w14:paraId="6046C726" w14:textId="77777777" w:rsidR="00875512" w:rsidRDefault="00875512">
      <w:pPr>
        <w:jc w:val="both"/>
      </w:pPr>
    </w:p>
    <w:p w14:paraId="1652D932" w14:textId="77777777" w:rsidR="00875512" w:rsidRDefault="00875512">
      <w:pPr>
        <w:jc w:val="both"/>
        <w:rPr>
          <w:b/>
        </w:rPr>
      </w:pPr>
    </w:p>
    <w:p w14:paraId="03630538" w14:textId="77777777" w:rsidR="00875512" w:rsidRDefault="00875512">
      <w:pPr>
        <w:jc w:val="both"/>
        <w:rPr>
          <w:b/>
        </w:rPr>
      </w:pPr>
    </w:p>
    <w:p w14:paraId="08CBF5B6" w14:textId="77777777" w:rsidR="00875512" w:rsidRDefault="00875512">
      <w:pPr>
        <w:jc w:val="both"/>
        <w:rPr>
          <w:b/>
        </w:rPr>
      </w:pPr>
    </w:p>
    <w:p w14:paraId="139DFBB8" w14:textId="77777777" w:rsidR="00875512" w:rsidRDefault="00875512">
      <w:pPr>
        <w:jc w:val="both"/>
        <w:rPr>
          <w:b/>
        </w:rPr>
      </w:pPr>
    </w:p>
    <w:p w14:paraId="2ECE88F4" w14:textId="77777777" w:rsidR="00875512" w:rsidRDefault="00875512">
      <w:pPr>
        <w:jc w:val="both"/>
        <w:rPr>
          <w:b/>
        </w:rPr>
      </w:pPr>
    </w:p>
    <w:p w14:paraId="4468BA94" w14:textId="77777777" w:rsidR="00875512" w:rsidRDefault="00875512">
      <w:pPr>
        <w:jc w:val="both"/>
        <w:rPr>
          <w:b/>
        </w:rPr>
      </w:pPr>
    </w:p>
    <w:p w14:paraId="00CA939D" w14:textId="77777777" w:rsidR="00875512" w:rsidRDefault="00875512">
      <w:pPr>
        <w:jc w:val="both"/>
        <w:rPr>
          <w:b/>
        </w:rPr>
      </w:pPr>
    </w:p>
    <w:p w14:paraId="768DAB53" w14:textId="77777777" w:rsidR="00875512" w:rsidRDefault="00875512">
      <w:pPr>
        <w:jc w:val="both"/>
        <w:rPr>
          <w:b/>
        </w:rPr>
      </w:pPr>
    </w:p>
    <w:p w14:paraId="33F27F52" w14:textId="77777777" w:rsidR="00875512" w:rsidRDefault="00875512">
      <w:pPr>
        <w:jc w:val="both"/>
        <w:rPr>
          <w:b/>
        </w:rPr>
      </w:pPr>
    </w:p>
    <w:p w14:paraId="790B4F04" w14:textId="77777777" w:rsidR="00875512" w:rsidRDefault="00875512">
      <w:pPr>
        <w:jc w:val="both"/>
        <w:rPr>
          <w:b/>
        </w:rPr>
      </w:pPr>
    </w:p>
    <w:p w14:paraId="41E351AD" w14:textId="77777777" w:rsidR="00875512" w:rsidRDefault="00875512">
      <w:pPr>
        <w:jc w:val="both"/>
        <w:rPr>
          <w:b/>
        </w:rPr>
      </w:pPr>
    </w:p>
    <w:p w14:paraId="48C13230" w14:textId="77777777" w:rsidR="00875512" w:rsidRDefault="00875512">
      <w:pPr>
        <w:jc w:val="both"/>
        <w:rPr>
          <w:b/>
        </w:rPr>
      </w:pPr>
    </w:p>
    <w:p w14:paraId="36AF3B32" w14:textId="77777777" w:rsidR="00875512" w:rsidRDefault="00875512">
      <w:pPr>
        <w:jc w:val="both"/>
        <w:rPr>
          <w:b/>
        </w:rPr>
      </w:pPr>
    </w:p>
    <w:p w14:paraId="7B7ECC3F" w14:textId="77777777" w:rsidR="00875512" w:rsidRDefault="00875512">
      <w:pPr>
        <w:jc w:val="both"/>
        <w:rPr>
          <w:b/>
        </w:rPr>
      </w:pPr>
    </w:p>
    <w:p w14:paraId="4A6E79FB" w14:textId="77777777" w:rsidR="00875512" w:rsidRDefault="00875512">
      <w:pPr>
        <w:jc w:val="both"/>
        <w:rPr>
          <w:b/>
        </w:rPr>
      </w:pPr>
    </w:p>
    <w:p w14:paraId="0B4A7E02" w14:textId="77777777" w:rsidR="00875512" w:rsidRDefault="00875512">
      <w:pPr>
        <w:jc w:val="both"/>
        <w:rPr>
          <w:b/>
        </w:rPr>
      </w:pPr>
    </w:p>
    <w:p w14:paraId="43D0D4D0" w14:textId="77777777" w:rsidR="00875512" w:rsidRDefault="00875512">
      <w:pPr>
        <w:jc w:val="both"/>
        <w:rPr>
          <w:b/>
        </w:rPr>
      </w:pPr>
    </w:p>
    <w:p w14:paraId="3D811158" w14:textId="77777777" w:rsidR="00875512" w:rsidRDefault="00875512">
      <w:pPr>
        <w:jc w:val="both"/>
        <w:rPr>
          <w:b/>
        </w:rPr>
      </w:pPr>
    </w:p>
    <w:sectPr w:rsidR="00875512">
      <w:headerReference w:type="default" r:id="rId11"/>
      <w:footerReference w:type="default" r:id="rId12"/>
      <w:pgSz w:w="11906" w:h="16838"/>
      <w:pgMar w:top="1252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8174E" w14:textId="77777777" w:rsidR="00B77DB8" w:rsidRDefault="00B77DB8">
      <w:r>
        <w:separator/>
      </w:r>
    </w:p>
  </w:endnote>
  <w:endnote w:type="continuationSeparator" w:id="0">
    <w:p w14:paraId="28762BD0" w14:textId="77777777" w:rsidR="00B77DB8" w:rsidRDefault="00B77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0A85048-C396-493B-AE7B-52293189BA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D4BABDD-23DC-4EE6-9A6F-05EDB5DCAA2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BFC8368-403E-4A75-ADF2-7C2E94F44491}"/>
    <w:embedItalic r:id="rId4" w:fontKey="{99CEB098-8B82-4D36-90AB-0EA8FCEA3E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E99459D-F672-4C2D-8273-920228DD87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709DB03-15B3-4F29-AE16-56FBF18E31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EC2B0" w14:textId="77777777" w:rsidR="008755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236C">
      <w:rPr>
        <w:noProof/>
        <w:color w:val="000000"/>
      </w:rPr>
      <w:t>1</w:t>
    </w:r>
    <w:r>
      <w:rPr>
        <w:color w:val="000000"/>
      </w:rPr>
      <w:fldChar w:fldCharType="end"/>
    </w:r>
  </w:p>
  <w:p w14:paraId="0E4FB1D5" w14:textId="77777777" w:rsidR="00875512" w:rsidRDefault="008755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43383" w14:textId="77777777" w:rsidR="00B77DB8" w:rsidRDefault="00B77DB8">
      <w:r>
        <w:separator/>
      </w:r>
    </w:p>
  </w:footnote>
  <w:footnote w:type="continuationSeparator" w:id="0">
    <w:p w14:paraId="69031C53" w14:textId="77777777" w:rsidR="00B77DB8" w:rsidRDefault="00B77DB8">
      <w:r>
        <w:continuationSeparator/>
      </w:r>
    </w:p>
  </w:footnote>
  <w:footnote w:id="1">
    <w:p w14:paraId="41DCC5BB" w14:textId="77777777" w:rsidR="0087551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Název pracovní činnosti uveďte shodně s názvem uvedeným v tabulce minimálních hodinových dotací. Viz pokyny k vyplnění žádosti o akreditaci rekvalifikačního programu směřujícího k čisté rekvalifikaci, bod 5). Pokud žádáte o kombinovanou formu výuky, je potřeba celkový rozsah teoretické výuky rozdělit na prezenční formu vzdělávání / distanční formu vzdělávání.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723A7" w14:textId="07075B10" w:rsidR="00F8236C" w:rsidRPr="00F8236C" w:rsidRDefault="00F8236C" w:rsidP="00F823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  <w:lang w:val="cs-CZ"/>
      </w:rPr>
    </w:pPr>
    <w:r w:rsidRPr="00F8236C">
      <w:rPr>
        <w:color w:val="000000"/>
        <w:sz w:val="20"/>
        <w:szCs w:val="20"/>
        <w:lang w:val="cs-CZ"/>
      </w:rPr>
      <w:t xml:space="preserve">Aktualizace </w:t>
    </w:r>
    <w:r w:rsidR="00C4252A">
      <w:rPr>
        <w:color w:val="000000"/>
        <w:sz w:val="20"/>
        <w:szCs w:val="20"/>
        <w:lang w:val="cs-CZ"/>
      </w:rPr>
      <w:t>2</w:t>
    </w:r>
    <w:r w:rsidR="00C17FCF">
      <w:rPr>
        <w:color w:val="000000"/>
        <w:sz w:val="20"/>
        <w:szCs w:val="20"/>
        <w:lang w:val="cs-CZ"/>
      </w:rPr>
      <w:t>9</w:t>
    </w:r>
    <w:r w:rsidR="00E52402">
      <w:rPr>
        <w:color w:val="000000"/>
        <w:sz w:val="20"/>
        <w:szCs w:val="20"/>
        <w:lang w:val="cs-CZ"/>
      </w:rPr>
      <w:t>.4</w:t>
    </w:r>
    <w:r w:rsidRPr="00F8236C">
      <w:rPr>
        <w:color w:val="000000"/>
        <w:sz w:val="20"/>
        <w:szCs w:val="20"/>
        <w:lang w:val="cs-CZ"/>
      </w:rPr>
      <w:t>.202</w:t>
    </w:r>
    <w:r w:rsidR="00E52402">
      <w:rPr>
        <w:color w:val="000000"/>
        <w:sz w:val="20"/>
        <w:szCs w:val="20"/>
        <w:lang w:val="cs-CZ"/>
      </w:rPr>
      <w:t>6</w:t>
    </w:r>
    <w:r w:rsidRPr="00F8236C">
      <w:rPr>
        <w:color w:val="000000"/>
        <w:sz w:val="20"/>
        <w:szCs w:val="20"/>
        <w:lang w:val="cs-CZ"/>
      </w:rPr>
      <w:tab/>
    </w:r>
    <w:r w:rsidRPr="00F8236C">
      <w:rPr>
        <w:color w:val="000000"/>
        <w:sz w:val="20"/>
        <w:szCs w:val="20"/>
        <w:lang w:val="cs-CZ"/>
      </w:rPr>
      <w:tab/>
    </w:r>
  </w:p>
  <w:p w14:paraId="32AA467B" w14:textId="77777777" w:rsidR="00875512" w:rsidRDefault="008755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B0E6F"/>
    <w:multiLevelType w:val="multilevel"/>
    <w:tmpl w:val="EF6822D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61E3C"/>
    <w:multiLevelType w:val="multilevel"/>
    <w:tmpl w:val="17AA17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535F4"/>
    <w:multiLevelType w:val="multilevel"/>
    <w:tmpl w:val="FE9EBA8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B615A5"/>
    <w:multiLevelType w:val="multilevel"/>
    <w:tmpl w:val="1D0EFF12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22F9C"/>
    <w:multiLevelType w:val="multilevel"/>
    <w:tmpl w:val="805498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767265764">
    <w:abstractNumId w:val="1"/>
  </w:num>
  <w:num w:numId="2" w16cid:durableId="1657221949">
    <w:abstractNumId w:val="2"/>
  </w:num>
  <w:num w:numId="3" w16cid:durableId="1251696643">
    <w:abstractNumId w:val="3"/>
  </w:num>
  <w:num w:numId="4" w16cid:durableId="883179542">
    <w:abstractNumId w:val="0"/>
  </w:num>
  <w:num w:numId="5" w16cid:durableId="1731801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512"/>
    <w:rsid w:val="00077A40"/>
    <w:rsid w:val="000F2152"/>
    <w:rsid w:val="001100F3"/>
    <w:rsid w:val="001B22DB"/>
    <w:rsid w:val="00875512"/>
    <w:rsid w:val="009F2324"/>
    <w:rsid w:val="00A64778"/>
    <w:rsid w:val="00B07F29"/>
    <w:rsid w:val="00B77DB8"/>
    <w:rsid w:val="00BE7A8D"/>
    <w:rsid w:val="00BF611B"/>
    <w:rsid w:val="00C17FCF"/>
    <w:rsid w:val="00C4252A"/>
    <w:rsid w:val="00DA28DD"/>
    <w:rsid w:val="00E52402"/>
    <w:rsid w:val="00F8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BDEBC"/>
  <w15:docId w15:val="{4A81E5DC-F332-4DF3-A539-A34F9F73E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b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5">
    <w:name w:val="msobodytext c5"/>
    <w:rsid w:val="00804957"/>
    <w:pPr>
      <w:spacing w:before="100" w:beforeAutospacing="1" w:after="100" w:afterAutospacing="1"/>
    </w:pPr>
  </w:style>
  <w:style w:type="paragraph" w:styleId="Normlnweb">
    <w:name w:val="Normal (Web)"/>
    <w:uiPriority w:val="99"/>
    <w:rsid w:val="00E96883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034DA9"/>
    <w:rPr>
      <w:b/>
      <w:bCs/>
    </w:rPr>
  </w:style>
  <w:style w:type="character" w:customStyle="1" w:styleId="Zvraznn">
    <w:name w:val="Zvýraznění"/>
    <w:qFormat/>
    <w:rsid w:val="00034DA9"/>
    <w:rPr>
      <w:i/>
      <w:iCs/>
    </w:rPr>
  </w:style>
  <w:style w:type="character" w:styleId="Hypertextovodkaz">
    <w:name w:val="Hyperlink"/>
    <w:rsid w:val="00AC7462"/>
    <w:rPr>
      <w:color w:val="0000FF"/>
      <w:u w:val="single"/>
    </w:rPr>
  </w:style>
  <w:style w:type="paragraph" w:styleId="Zhlav">
    <w:name w:val="header"/>
    <w:rsid w:val="00057213"/>
    <w:pPr>
      <w:tabs>
        <w:tab w:val="center" w:pos="4536"/>
        <w:tab w:val="right" w:pos="9072"/>
      </w:tabs>
    </w:pPr>
  </w:style>
  <w:style w:type="paragraph" w:styleId="Zkladntextodsazen2">
    <w:name w:val="Body Text Indent 2"/>
    <w:rsid w:val="00057213"/>
    <w:pPr>
      <w:ind w:left="720" w:hanging="12"/>
    </w:pPr>
    <w:rPr>
      <w:i/>
      <w:iCs/>
    </w:rPr>
  </w:style>
  <w:style w:type="table" w:styleId="Mkatabulky">
    <w:name w:val="Table Grid"/>
    <w:basedOn w:val="Normlntabulka"/>
    <w:rsid w:val="00057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link w:val="ZpatChar"/>
    <w:uiPriority w:val="99"/>
    <w:rsid w:val="0005721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57213"/>
  </w:style>
  <w:style w:type="paragraph" w:customStyle="1" w:styleId="article-footer">
    <w:name w:val="article-footer"/>
    <w:rsid w:val="00F73AFB"/>
    <w:pPr>
      <w:spacing w:before="100" w:beforeAutospacing="1" w:after="100" w:afterAutospacing="1"/>
    </w:pPr>
  </w:style>
  <w:style w:type="paragraph" w:styleId="Textbubliny">
    <w:name w:val="Balloon Text"/>
    <w:semiHidden/>
    <w:rsid w:val="00A31257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475B0C"/>
    <w:rPr>
      <w:sz w:val="16"/>
      <w:szCs w:val="16"/>
    </w:rPr>
  </w:style>
  <w:style w:type="paragraph" w:styleId="Textkomente">
    <w:name w:val="annotation text"/>
    <w:link w:val="TextkomenteChar"/>
    <w:rsid w:val="00475B0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75B0C"/>
  </w:style>
  <w:style w:type="paragraph" w:styleId="Pedmtkomente">
    <w:name w:val="annotation subject"/>
    <w:basedOn w:val="Textkomente"/>
    <w:next w:val="Textkomente"/>
    <w:link w:val="PedmtkomenteChar"/>
    <w:rsid w:val="00475B0C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475B0C"/>
    <w:rPr>
      <w:b/>
      <w:bCs/>
    </w:rPr>
  </w:style>
  <w:style w:type="character" w:styleId="Sledovanodkaz">
    <w:name w:val="FollowedHyperlink"/>
    <w:rsid w:val="00E353A3"/>
    <w:rPr>
      <w:color w:val="800080"/>
      <w:u w:val="single"/>
    </w:rPr>
  </w:style>
  <w:style w:type="paragraph" w:styleId="Revize">
    <w:name w:val="Revision"/>
    <w:hidden/>
    <w:uiPriority w:val="99"/>
    <w:semiHidden/>
    <w:rsid w:val="001B7E8F"/>
  </w:style>
  <w:style w:type="paragraph" w:styleId="Textpoznpodarou">
    <w:name w:val="footnote text"/>
    <w:link w:val="TextpoznpodarouChar"/>
    <w:rsid w:val="00F614C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614C1"/>
  </w:style>
  <w:style w:type="character" w:styleId="Znakapoznpodarou">
    <w:name w:val="footnote reference"/>
    <w:rsid w:val="00F614C1"/>
    <w:rPr>
      <w:vertAlign w:val="superscript"/>
    </w:rPr>
  </w:style>
  <w:style w:type="character" w:customStyle="1" w:styleId="ZpatChar">
    <w:name w:val="Zápatí Char"/>
    <w:link w:val="Zpat"/>
    <w:uiPriority w:val="99"/>
    <w:rsid w:val="00BA0446"/>
    <w:rPr>
      <w:sz w:val="24"/>
      <w:szCs w:val="24"/>
    </w:rPr>
  </w:style>
  <w:style w:type="paragraph" w:styleId="Odstavecseseznamem">
    <w:name w:val="List Paragraph"/>
    <w:uiPriority w:val="34"/>
    <w:qFormat/>
    <w:rsid w:val="00A26A27"/>
    <w:pPr>
      <w:ind w:left="720"/>
      <w:contextualSpacing/>
    </w:p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Styl1">
    <w:name w:val="Styl1"/>
    <w:uiPriority w:val="99"/>
    <w:rsid w:val="00C66019"/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B046D9"/>
    <w:rPr>
      <w:color w:val="605E5C"/>
      <w:shd w:val="clear" w:color="auto" w:fill="E1DFDD"/>
    </w:r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3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mt.gov.cz/vzdelavani/dalsi-vzdelavani/nove-akreditovane-rekvalifikacni-kurzy-cesky-jazyk-p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mt.gov.cz/vzdelavani/dalsi-vzdelavani/nove-akreditovane-rekvalifikacni-kurzy-cesky-jazyk-pr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8nlZBbfxX8701nyUIrFyQCbl6g==">CgMxLjAyDWguNWkzYTllM2UwcDUyDmguYzc2cjBwZHYxNGoxMg5oLm05eTgzN29mcWJpNDgAciExTTBrWE5aMWowYTNxczZ2UFk2WVlxZDFybVhtZkRxZHM=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2595</Words>
  <Characters>15315</Characters>
  <Application>Microsoft Office Word</Application>
  <DocSecurity>0</DocSecurity>
  <Lines>127</Lines>
  <Paragraphs>35</Paragraphs>
  <ScaleCrop>false</ScaleCrop>
  <Company>MSMT</Company>
  <LinksUpToDate>false</LinksUpToDate>
  <CharactersWithSpaces>17875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kasovav</dc:creator>
  <cp:lastModifiedBy>Mužíková Lenka</cp:lastModifiedBy>
  <cp:revision>8</cp:revision>
  <dcterms:created xsi:type="dcterms:W3CDTF">2025-06-16T08:16:00Z</dcterms:created>
  <dcterms:modified xsi:type="dcterms:W3CDTF">2026-04-28T13:47:00Z</dcterms:modified>
</cp:coreProperties>
</file>