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  <w:gridCol w:w="4531"/>
      </w:tblGrid>
      <w:tr w:rsidR="008850F2" w:rsidRPr="002E480A" w14:paraId="73077ED9" w14:textId="77777777" w:rsidTr="003C6A54">
        <w:trPr>
          <w:trHeight w:val="1843"/>
        </w:trPr>
        <w:tc>
          <w:tcPr>
            <w:tcW w:w="4566" w:type="dxa"/>
          </w:tcPr>
          <w:p w14:paraId="7860CADB" w14:textId="77777777" w:rsidR="008850F2" w:rsidRPr="002E480A" w:rsidRDefault="008850F2" w:rsidP="003306D7">
            <w:pPr>
              <w:spacing w:after="120"/>
              <w:rPr>
                <w:rFonts w:ascii="Aptos" w:hAnsi="Aptos" w:cs="Arial"/>
                <w:b/>
                <w:bCs/>
                <w:sz w:val="40"/>
                <w:szCs w:val="40"/>
                <w:lang w:val="en-GB"/>
              </w:rPr>
            </w:pPr>
            <w:r w:rsidRPr="002E480A">
              <w:rPr>
                <w:rFonts w:ascii="Aptos" w:hAnsi="Aptos" w:cs="Arial"/>
                <w:noProof/>
                <w:lang w:val="en-GB"/>
              </w:rPr>
              <w:drawing>
                <wp:anchor distT="0" distB="0" distL="114300" distR="114300" simplePos="0" relativeHeight="251659264" behindDoc="1" locked="0" layoutInCell="1" allowOverlap="1" wp14:anchorId="019A421F" wp14:editId="73ED053E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321272</wp:posOffset>
                  </wp:positionV>
                  <wp:extent cx="2757805" cy="601345"/>
                  <wp:effectExtent l="0" t="0" r="4445" b="0"/>
                  <wp:wrapTight wrapText="bothSides">
                    <wp:wrapPolygon edited="0">
                      <wp:start x="19695" y="0"/>
                      <wp:lineTo x="0" y="2053"/>
                      <wp:lineTo x="0" y="16422"/>
                      <wp:lineTo x="2536" y="18475"/>
                      <wp:lineTo x="19397" y="18475"/>
                      <wp:lineTo x="19695" y="17107"/>
                      <wp:lineTo x="21336" y="12317"/>
                      <wp:lineTo x="21486" y="8211"/>
                      <wp:lineTo x="21486" y="4790"/>
                      <wp:lineTo x="20889" y="0"/>
                      <wp:lineTo x="19695" y="0"/>
                    </wp:wrapPolygon>
                  </wp:wrapTight>
                  <wp:docPr id="611620337" name="Obrázek 1" descr="EEA and Norway Grants -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EA and Norway Grants -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7805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1" w:type="dxa"/>
          </w:tcPr>
          <w:p w14:paraId="34531989" w14:textId="2871DFB0" w:rsidR="008850F2" w:rsidRPr="002E480A" w:rsidRDefault="007F46C5" w:rsidP="007F46C5">
            <w:pPr>
              <w:spacing w:after="120"/>
              <w:jc w:val="center"/>
              <w:rPr>
                <w:rFonts w:ascii="Aptos" w:hAnsi="Aptos" w:cs="Arial"/>
                <w:b/>
                <w:bCs/>
                <w:sz w:val="40"/>
                <w:szCs w:val="40"/>
                <w:lang w:val="en-GB"/>
              </w:rPr>
            </w:pPr>
            <w:r w:rsidRPr="007F46C5">
              <w:rPr>
                <w:rFonts w:ascii="Aptos" w:hAnsi="Aptos" w:cs="Arial"/>
                <w:b/>
                <w:bCs/>
                <w:noProof/>
                <w:sz w:val="40"/>
                <w:szCs w:val="40"/>
                <w:lang w:val="en-GB"/>
              </w:rPr>
              <w:drawing>
                <wp:anchor distT="0" distB="0" distL="114300" distR="114300" simplePos="0" relativeHeight="251660288" behindDoc="1" locked="0" layoutInCell="1" allowOverlap="1" wp14:anchorId="28C547D1" wp14:editId="69005D6F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1905</wp:posOffset>
                  </wp:positionV>
                  <wp:extent cx="2321560" cy="1250950"/>
                  <wp:effectExtent l="0" t="0" r="0" b="0"/>
                  <wp:wrapNone/>
                  <wp:docPr id="443820700" name="Grafický 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820700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1560" cy="1250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51F5848" w14:textId="77777777" w:rsidR="00AF21D8" w:rsidRPr="002E480A" w:rsidRDefault="00AF21D8" w:rsidP="00AF21D8">
      <w:pPr>
        <w:spacing w:after="120"/>
        <w:jc w:val="both"/>
        <w:rPr>
          <w:rFonts w:ascii="Aptos" w:hAnsi="Aptos" w:cs="Arial"/>
          <w:b/>
          <w:bCs/>
          <w:lang w:val="en-GB"/>
        </w:rPr>
      </w:pPr>
    </w:p>
    <w:p w14:paraId="7F2638DF" w14:textId="13149DEE" w:rsidR="008850F2" w:rsidRPr="007F46C5" w:rsidRDefault="00AF21D8" w:rsidP="00F10ACC">
      <w:pPr>
        <w:jc w:val="center"/>
        <w:rPr>
          <w:rFonts w:ascii="Aptos" w:hAnsi="Aptos" w:cs="Calibri"/>
          <w:b/>
          <w:caps/>
          <w:color w:val="4472C4" w:themeColor="accent5"/>
          <w:spacing w:val="40"/>
          <w:sz w:val="32"/>
          <w:szCs w:val="32"/>
          <w:lang w:val="en-GB"/>
        </w:rPr>
      </w:pPr>
      <w:r w:rsidRPr="007F46C5">
        <w:rPr>
          <w:rFonts w:ascii="Aptos" w:hAnsi="Aptos" w:cs="Arial"/>
          <w:b/>
          <w:bCs/>
          <w:color w:val="4472C4" w:themeColor="accent5"/>
          <w:spacing w:val="40"/>
          <w:sz w:val="32"/>
          <w:szCs w:val="32"/>
          <w:lang w:val="en-GB"/>
        </w:rPr>
        <w:t>PROGRESS REPORT</w:t>
      </w:r>
    </w:p>
    <w:p w14:paraId="4493A86A" w14:textId="77777777" w:rsidR="00F10ACC" w:rsidRPr="007F46C5" w:rsidRDefault="00F10ACC" w:rsidP="00F10ACC">
      <w:pPr>
        <w:jc w:val="center"/>
        <w:rPr>
          <w:rFonts w:ascii="Aptos" w:hAnsi="Aptos" w:cs="Calibri"/>
          <w:b/>
          <w:color w:val="4472C4" w:themeColor="accent5"/>
          <w:sz w:val="20"/>
          <w:szCs w:val="20"/>
          <w:lang w:val="en-GB"/>
        </w:rPr>
      </w:pPr>
    </w:p>
    <w:p w14:paraId="6B0A8045" w14:textId="530EEDED" w:rsidR="00D17899" w:rsidRPr="002E480A" w:rsidRDefault="00AF21D8" w:rsidP="007F58C1">
      <w:pPr>
        <w:keepNext/>
        <w:jc w:val="center"/>
        <w:outlineLvl w:val="0"/>
        <w:rPr>
          <w:rFonts w:ascii="Aptos" w:hAnsi="Aptos" w:cs="Calibri"/>
          <w:b/>
          <w:sz w:val="28"/>
          <w:szCs w:val="28"/>
          <w:lang w:val="en-GB"/>
        </w:rPr>
      </w:pPr>
      <w:r w:rsidRPr="002E480A">
        <w:rPr>
          <w:rFonts w:ascii="Aptos" w:hAnsi="Aptos" w:cs="Calibri"/>
          <w:b/>
          <w:sz w:val="28"/>
          <w:szCs w:val="28"/>
          <w:lang w:val="en-GB"/>
        </w:rPr>
        <w:t>o</w:t>
      </w:r>
      <w:r w:rsidR="00752031" w:rsidRPr="002E480A">
        <w:rPr>
          <w:rFonts w:ascii="Aptos" w:hAnsi="Aptos" w:cs="Calibri"/>
          <w:b/>
          <w:sz w:val="28"/>
          <w:szCs w:val="28"/>
          <w:lang w:val="en-GB"/>
        </w:rPr>
        <w:t xml:space="preserve">n </w:t>
      </w:r>
      <w:r w:rsidR="00171597">
        <w:rPr>
          <w:rFonts w:ascii="Aptos" w:hAnsi="Aptos" w:cs="Calibri"/>
          <w:b/>
          <w:sz w:val="28"/>
          <w:szCs w:val="28"/>
          <w:lang w:val="en-GB"/>
        </w:rPr>
        <w:t xml:space="preserve">the </w:t>
      </w:r>
      <w:r w:rsidR="00EE7AC1" w:rsidRPr="002E480A">
        <w:rPr>
          <w:rFonts w:ascii="Aptos" w:hAnsi="Aptos" w:cs="Calibri"/>
          <w:b/>
          <w:sz w:val="28"/>
          <w:szCs w:val="28"/>
          <w:lang w:val="en-GB"/>
        </w:rPr>
        <w:t>implementation</w:t>
      </w:r>
      <w:r w:rsidR="00D17899" w:rsidRPr="002E480A">
        <w:rPr>
          <w:rFonts w:ascii="Aptos" w:hAnsi="Aptos" w:cs="Calibri"/>
          <w:b/>
          <w:sz w:val="28"/>
          <w:szCs w:val="28"/>
          <w:lang w:val="en-GB"/>
        </w:rPr>
        <w:t xml:space="preserve"> of the project</w:t>
      </w:r>
      <w:r w:rsidR="00F00C95" w:rsidRPr="002E480A">
        <w:rPr>
          <w:rFonts w:ascii="Aptos" w:hAnsi="Aptos" w:cs="Calibri"/>
          <w:b/>
          <w:sz w:val="28"/>
          <w:szCs w:val="28"/>
          <w:lang w:val="en-GB"/>
        </w:rPr>
        <w:t xml:space="preserve"> </w:t>
      </w:r>
      <w:r w:rsidRPr="002E480A">
        <w:rPr>
          <w:rFonts w:ascii="Aptos" w:hAnsi="Aptos" w:cs="Calibri"/>
          <w:b/>
          <w:sz w:val="28"/>
          <w:szCs w:val="28"/>
          <w:lang w:val="en-GB"/>
        </w:rPr>
        <w:br/>
      </w:r>
      <w:r w:rsidR="00171597">
        <w:rPr>
          <w:rFonts w:ascii="Aptos" w:hAnsi="Aptos" w:cs="Calibri"/>
          <w:b/>
          <w:sz w:val="28"/>
          <w:szCs w:val="28"/>
          <w:lang w:val="en-GB"/>
        </w:rPr>
        <w:t>under the</w:t>
      </w:r>
      <w:r w:rsidR="00171597" w:rsidRPr="002E480A">
        <w:rPr>
          <w:rFonts w:ascii="Aptos" w:hAnsi="Aptos" w:cs="Calibri"/>
          <w:b/>
          <w:sz w:val="28"/>
          <w:szCs w:val="28"/>
          <w:lang w:val="en-GB"/>
        </w:rPr>
        <w:t xml:space="preserve"> </w:t>
      </w:r>
      <w:proofErr w:type="gramStart"/>
      <w:r w:rsidRPr="002E480A">
        <w:rPr>
          <w:rFonts w:ascii="Aptos" w:hAnsi="Aptos" w:cs="Calibri"/>
          <w:b/>
          <w:sz w:val="28"/>
          <w:szCs w:val="28"/>
          <w:lang w:val="en-GB"/>
        </w:rPr>
        <w:t>Czech-Swiss</w:t>
      </w:r>
      <w:proofErr w:type="gramEnd"/>
      <w:r w:rsidRPr="002E480A">
        <w:rPr>
          <w:rFonts w:ascii="Aptos" w:hAnsi="Aptos" w:cs="Calibri"/>
          <w:b/>
          <w:sz w:val="28"/>
          <w:szCs w:val="28"/>
          <w:lang w:val="en-GB"/>
        </w:rPr>
        <w:t xml:space="preserve"> Research Infrastructure Initiative</w:t>
      </w:r>
      <w:r w:rsidRPr="002E480A">
        <w:rPr>
          <w:rFonts w:ascii="Aptos" w:hAnsi="Aptos" w:cs="Calibri"/>
          <w:b/>
          <w:sz w:val="28"/>
          <w:szCs w:val="28"/>
          <w:lang w:val="en-GB"/>
        </w:rPr>
        <w:br/>
        <w:t>with the implementation period 2025–2028</w:t>
      </w:r>
    </w:p>
    <w:p w14:paraId="0CE7C570" w14:textId="77777777" w:rsidR="00041F40" w:rsidRPr="002E480A" w:rsidRDefault="00041F40" w:rsidP="00CF4BAB">
      <w:pPr>
        <w:rPr>
          <w:rFonts w:ascii="Aptos" w:hAnsi="Aptos" w:cs="Calibri"/>
          <w:sz w:val="22"/>
          <w:szCs w:val="22"/>
          <w:lang w:val="en-GB"/>
        </w:rPr>
      </w:pPr>
    </w:p>
    <w:tbl>
      <w:tblPr>
        <w:tblW w:w="921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268"/>
        <w:gridCol w:w="6946"/>
      </w:tblGrid>
      <w:tr w:rsidR="00EC7165" w:rsidRPr="002E480A" w14:paraId="7119AAAB" w14:textId="77777777" w:rsidTr="007F46C5">
        <w:trPr>
          <w:trHeight w:val="482"/>
        </w:trPr>
        <w:tc>
          <w:tcPr>
            <w:tcW w:w="2268" w:type="dxa"/>
            <w:tcBorders>
              <w:top w:val="single" w:sz="12" w:space="0" w:color="auto"/>
            </w:tcBorders>
            <w:shd w:val="clear" w:color="auto" w:fill="4472C4" w:themeFill="accent5"/>
            <w:vAlign w:val="center"/>
          </w:tcPr>
          <w:p w14:paraId="5A05F6DD" w14:textId="01D32BFD" w:rsidR="00EC7165" w:rsidRPr="002E480A" w:rsidRDefault="00A13414" w:rsidP="00B01C2F">
            <w:pPr>
              <w:spacing w:before="60" w:after="60"/>
              <w:rPr>
                <w:rFonts w:ascii="Aptos" w:hAnsi="Aptos" w:cs="Calibri"/>
                <w:b/>
                <w:bCs/>
                <w:sz w:val="22"/>
                <w:szCs w:val="22"/>
                <w:lang w:val="en-GB"/>
              </w:rPr>
            </w:pPr>
            <w:r w:rsidRPr="002E480A">
              <w:rPr>
                <w:rFonts w:ascii="Aptos" w:hAnsi="Aptos" w:cs="Calibri"/>
                <w:b/>
                <w:bCs/>
                <w:sz w:val="22"/>
                <w:szCs w:val="22"/>
                <w:lang w:val="en-GB"/>
              </w:rPr>
              <w:t>R</w:t>
            </w:r>
            <w:r w:rsidR="00EC7165" w:rsidRPr="002E480A">
              <w:rPr>
                <w:rFonts w:ascii="Aptos" w:hAnsi="Aptos" w:cs="Calibri"/>
                <w:b/>
                <w:bCs/>
                <w:sz w:val="22"/>
                <w:szCs w:val="22"/>
                <w:lang w:val="en-GB"/>
              </w:rPr>
              <w:t>eporting period</w:t>
            </w:r>
          </w:p>
        </w:tc>
        <w:tc>
          <w:tcPr>
            <w:tcW w:w="6946" w:type="dxa"/>
            <w:tcBorders>
              <w:top w:val="single" w:sz="12" w:space="0" w:color="auto"/>
            </w:tcBorders>
            <w:shd w:val="clear" w:color="auto" w:fill="4472C4" w:themeFill="accent5"/>
            <w:vAlign w:val="center"/>
          </w:tcPr>
          <w:p w14:paraId="31DC724C" w14:textId="558E6B64" w:rsidR="00EC7165" w:rsidRPr="002E480A" w:rsidRDefault="00EC7165" w:rsidP="00B01C2F">
            <w:pPr>
              <w:spacing w:before="60" w:after="60"/>
              <w:rPr>
                <w:rFonts w:ascii="Aptos" w:hAnsi="Aptos" w:cs="Calibri"/>
                <w:b/>
                <w:bCs/>
                <w:sz w:val="22"/>
                <w:szCs w:val="22"/>
                <w:lang w:val="en-GB"/>
              </w:rPr>
            </w:pPr>
            <w:r w:rsidRPr="002E480A">
              <w:rPr>
                <w:rFonts w:ascii="Aptos" w:hAnsi="Aptos" w:cs="Calibri"/>
                <w:b/>
                <w:bCs/>
                <w:sz w:val="22"/>
                <w:szCs w:val="22"/>
                <w:lang w:val="en-GB"/>
              </w:rPr>
              <w:t>2</w:t>
            </w:r>
            <w:r w:rsidRPr="002E480A">
              <w:rPr>
                <w:rFonts w:ascii="Aptos" w:hAnsi="Aptos"/>
                <w:b/>
                <w:bCs/>
                <w:sz w:val="22"/>
                <w:szCs w:val="22"/>
                <w:lang w:val="en-GB"/>
              </w:rPr>
              <w:t>025</w:t>
            </w:r>
          </w:p>
        </w:tc>
      </w:tr>
      <w:tr w:rsidR="009414D3" w:rsidRPr="002E480A" w14:paraId="3E153195" w14:textId="77777777" w:rsidTr="00CF4BAB">
        <w:trPr>
          <w:trHeight w:val="482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28E2298" w14:textId="1B745D4F" w:rsidR="009414D3" w:rsidRPr="002E480A" w:rsidRDefault="00EE7AC1" w:rsidP="00B01C2F">
            <w:pPr>
              <w:spacing w:before="60" w:after="60"/>
              <w:rPr>
                <w:rFonts w:ascii="Aptos" w:hAnsi="Aptos" w:cs="Calibri"/>
                <w:sz w:val="22"/>
                <w:szCs w:val="22"/>
                <w:lang w:val="en-GB"/>
              </w:rPr>
            </w:pPr>
            <w:r w:rsidRPr="002E480A">
              <w:rPr>
                <w:rFonts w:ascii="Aptos" w:hAnsi="Aptos" w:cs="Calibri"/>
                <w:sz w:val="22"/>
                <w:szCs w:val="22"/>
                <w:lang w:val="en-GB"/>
              </w:rPr>
              <w:t xml:space="preserve">Project </w:t>
            </w:r>
            <w:r w:rsidR="00AF21D8" w:rsidRPr="002E480A">
              <w:rPr>
                <w:rFonts w:ascii="Aptos" w:hAnsi="Aptos" w:cs="Calibri"/>
                <w:sz w:val="22"/>
                <w:szCs w:val="22"/>
                <w:lang w:val="en-GB"/>
              </w:rPr>
              <w:t>ID</w:t>
            </w:r>
          </w:p>
        </w:tc>
        <w:tc>
          <w:tcPr>
            <w:tcW w:w="6946" w:type="dxa"/>
            <w:tcBorders>
              <w:top w:val="single" w:sz="12" w:space="0" w:color="auto"/>
            </w:tcBorders>
            <w:vAlign w:val="center"/>
          </w:tcPr>
          <w:p w14:paraId="11D1F0F2" w14:textId="77777777" w:rsidR="009414D3" w:rsidRPr="002E480A" w:rsidRDefault="009414D3" w:rsidP="00B01C2F">
            <w:pPr>
              <w:spacing w:before="60" w:after="60"/>
              <w:rPr>
                <w:rFonts w:ascii="Aptos" w:hAnsi="Aptos" w:cs="Calibri"/>
                <w:sz w:val="22"/>
                <w:szCs w:val="22"/>
                <w:lang w:val="en-GB"/>
              </w:rPr>
            </w:pPr>
          </w:p>
        </w:tc>
      </w:tr>
      <w:tr w:rsidR="00F26296" w:rsidRPr="002E480A" w14:paraId="7B53BC20" w14:textId="77777777" w:rsidTr="00CF4BAB">
        <w:trPr>
          <w:trHeight w:val="482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4E1BE769" w14:textId="0B4531A4" w:rsidR="00F26296" w:rsidRPr="002E480A" w:rsidRDefault="00AF21D8" w:rsidP="00B01C2F">
            <w:pPr>
              <w:spacing w:before="60" w:after="60"/>
              <w:rPr>
                <w:rFonts w:ascii="Aptos" w:hAnsi="Aptos" w:cs="Calibri"/>
                <w:sz w:val="22"/>
                <w:szCs w:val="22"/>
                <w:lang w:val="en-GB"/>
              </w:rPr>
            </w:pPr>
            <w:r w:rsidRPr="002E480A">
              <w:rPr>
                <w:rFonts w:ascii="Aptos" w:hAnsi="Aptos" w:cs="Calibri"/>
                <w:sz w:val="22"/>
                <w:szCs w:val="22"/>
                <w:lang w:val="en-GB"/>
              </w:rPr>
              <w:t>Project Acronym</w:t>
            </w:r>
          </w:p>
        </w:tc>
        <w:tc>
          <w:tcPr>
            <w:tcW w:w="6946" w:type="dxa"/>
            <w:tcBorders>
              <w:top w:val="single" w:sz="12" w:space="0" w:color="auto"/>
            </w:tcBorders>
            <w:vAlign w:val="center"/>
          </w:tcPr>
          <w:p w14:paraId="1F898F86" w14:textId="77777777" w:rsidR="00F26296" w:rsidRPr="002E480A" w:rsidRDefault="00F26296" w:rsidP="00B01C2F">
            <w:pPr>
              <w:spacing w:before="60" w:after="60"/>
              <w:rPr>
                <w:rFonts w:ascii="Aptos" w:hAnsi="Aptos" w:cs="Calibri"/>
                <w:sz w:val="22"/>
                <w:szCs w:val="22"/>
                <w:lang w:val="en-GB"/>
              </w:rPr>
            </w:pPr>
          </w:p>
        </w:tc>
      </w:tr>
      <w:tr w:rsidR="009414D3" w:rsidRPr="002E480A" w14:paraId="75E215E3" w14:textId="77777777" w:rsidTr="00CF4BAB">
        <w:trPr>
          <w:trHeight w:val="614"/>
        </w:trPr>
        <w:tc>
          <w:tcPr>
            <w:tcW w:w="2268" w:type="dxa"/>
            <w:vAlign w:val="center"/>
          </w:tcPr>
          <w:p w14:paraId="56651D85" w14:textId="20173FD6" w:rsidR="009414D3" w:rsidRPr="002E480A" w:rsidRDefault="00AF21D8" w:rsidP="00B01C2F">
            <w:pPr>
              <w:spacing w:before="60" w:after="60"/>
              <w:rPr>
                <w:rFonts w:ascii="Aptos" w:hAnsi="Aptos" w:cs="Calibri"/>
                <w:sz w:val="22"/>
                <w:szCs w:val="22"/>
                <w:lang w:val="en-GB"/>
              </w:rPr>
            </w:pPr>
            <w:r w:rsidRPr="002E480A">
              <w:rPr>
                <w:rFonts w:ascii="Aptos" w:hAnsi="Aptos" w:cs="Calibri"/>
                <w:sz w:val="22"/>
                <w:szCs w:val="22"/>
                <w:lang w:val="en-GB"/>
              </w:rPr>
              <w:t>Project Name</w:t>
            </w:r>
          </w:p>
        </w:tc>
        <w:tc>
          <w:tcPr>
            <w:tcW w:w="6946" w:type="dxa"/>
            <w:vAlign w:val="center"/>
          </w:tcPr>
          <w:p w14:paraId="002A67F0" w14:textId="77777777" w:rsidR="009414D3" w:rsidRPr="002E480A" w:rsidRDefault="009414D3" w:rsidP="00B01C2F">
            <w:pPr>
              <w:spacing w:before="60" w:after="60"/>
              <w:rPr>
                <w:rFonts w:ascii="Aptos" w:hAnsi="Aptos" w:cs="Calibri"/>
                <w:sz w:val="22"/>
                <w:szCs w:val="22"/>
                <w:lang w:val="en-GB"/>
              </w:rPr>
            </w:pPr>
          </w:p>
        </w:tc>
      </w:tr>
      <w:tr w:rsidR="009414D3" w:rsidRPr="002E480A" w14:paraId="23B22FA5" w14:textId="77777777" w:rsidTr="00CF4BAB">
        <w:trPr>
          <w:trHeight w:val="546"/>
        </w:trPr>
        <w:tc>
          <w:tcPr>
            <w:tcW w:w="2268" w:type="dxa"/>
            <w:vAlign w:val="center"/>
          </w:tcPr>
          <w:p w14:paraId="7D6E8C0A" w14:textId="5A1BD016" w:rsidR="009414D3" w:rsidRPr="002E480A" w:rsidRDefault="00EE7AC1" w:rsidP="00B01C2F">
            <w:pPr>
              <w:spacing w:before="60" w:after="60"/>
              <w:rPr>
                <w:rFonts w:ascii="Aptos" w:hAnsi="Aptos" w:cs="Calibri"/>
                <w:sz w:val="22"/>
                <w:szCs w:val="22"/>
                <w:lang w:val="en-GB"/>
              </w:rPr>
            </w:pPr>
            <w:r w:rsidRPr="002E480A">
              <w:rPr>
                <w:rFonts w:ascii="Aptos" w:hAnsi="Aptos" w:cs="Calibri"/>
                <w:sz w:val="22"/>
                <w:szCs w:val="22"/>
                <w:lang w:val="en-GB"/>
              </w:rPr>
              <w:t>Beneficiary</w:t>
            </w:r>
            <w:r w:rsidR="00AF21D8" w:rsidRPr="002E480A">
              <w:rPr>
                <w:rFonts w:ascii="Aptos" w:hAnsi="Aptos" w:cs="Calibri"/>
                <w:sz w:val="22"/>
                <w:szCs w:val="22"/>
                <w:lang w:val="en-GB"/>
              </w:rPr>
              <w:t xml:space="preserve"> (Institution)</w:t>
            </w:r>
          </w:p>
        </w:tc>
        <w:tc>
          <w:tcPr>
            <w:tcW w:w="6946" w:type="dxa"/>
            <w:vAlign w:val="center"/>
          </w:tcPr>
          <w:p w14:paraId="14FF5D7D" w14:textId="77777777" w:rsidR="009414D3" w:rsidRPr="002E480A" w:rsidRDefault="009414D3" w:rsidP="00B01C2F">
            <w:pPr>
              <w:spacing w:before="60" w:after="60"/>
              <w:rPr>
                <w:rFonts w:ascii="Aptos" w:hAnsi="Aptos" w:cs="Calibri"/>
                <w:sz w:val="22"/>
                <w:szCs w:val="22"/>
                <w:lang w:val="en-GB"/>
              </w:rPr>
            </w:pPr>
          </w:p>
        </w:tc>
      </w:tr>
      <w:tr w:rsidR="00AF21D8" w:rsidRPr="002E480A" w14:paraId="272F1349" w14:textId="77777777" w:rsidTr="00CF4BAB">
        <w:trPr>
          <w:trHeight w:val="546"/>
        </w:trPr>
        <w:tc>
          <w:tcPr>
            <w:tcW w:w="2268" w:type="dxa"/>
            <w:vAlign w:val="center"/>
          </w:tcPr>
          <w:p w14:paraId="06B271B3" w14:textId="169893B9" w:rsidR="00AF21D8" w:rsidRPr="002E480A" w:rsidRDefault="00AF21D8" w:rsidP="00B01C2F">
            <w:pPr>
              <w:spacing w:before="60" w:after="60"/>
              <w:rPr>
                <w:rFonts w:ascii="Aptos" w:hAnsi="Aptos" w:cs="Calibri"/>
                <w:sz w:val="22"/>
                <w:szCs w:val="22"/>
                <w:lang w:val="en-GB"/>
              </w:rPr>
            </w:pPr>
            <w:r w:rsidRPr="002E480A">
              <w:rPr>
                <w:rFonts w:ascii="Aptos" w:hAnsi="Aptos" w:cs="Calibri"/>
                <w:sz w:val="22"/>
                <w:szCs w:val="22"/>
                <w:lang w:val="en-GB"/>
              </w:rPr>
              <w:t>Principal Investigator</w:t>
            </w:r>
          </w:p>
        </w:tc>
        <w:tc>
          <w:tcPr>
            <w:tcW w:w="6946" w:type="dxa"/>
            <w:vAlign w:val="center"/>
          </w:tcPr>
          <w:p w14:paraId="06C0A2B8" w14:textId="77777777" w:rsidR="00AF21D8" w:rsidRPr="002E480A" w:rsidRDefault="00AF21D8" w:rsidP="00B01C2F">
            <w:pPr>
              <w:spacing w:before="60" w:after="60"/>
              <w:rPr>
                <w:rFonts w:ascii="Aptos" w:hAnsi="Aptos" w:cs="Calibri"/>
                <w:sz w:val="22"/>
                <w:szCs w:val="22"/>
                <w:lang w:val="en-GB"/>
              </w:rPr>
            </w:pPr>
          </w:p>
        </w:tc>
      </w:tr>
      <w:tr w:rsidR="009414D3" w:rsidRPr="002E480A" w14:paraId="0DA034BC" w14:textId="77777777" w:rsidTr="00CF4BAB">
        <w:tc>
          <w:tcPr>
            <w:tcW w:w="2268" w:type="dxa"/>
            <w:vAlign w:val="center"/>
          </w:tcPr>
          <w:p w14:paraId="6034E371" w14:textId="77777777" w:rsidR="009414D3" w:rsidRDefault="00AF21D8" w:rsidP="00B01C2F">
            <w:pPr>
              <w:spacing w:before="60" w:after="60"/>
              <w:rPr>
                <w:rFonts w:ascii="Aptos" w:hAnsi="Aptos" w:cs="Calibri"/>
                <w:sz w:val="22"/>
                <w:szCs w:val="22"/>
                <w:lang w:val="en-GB"/>
              </w:rPr>
            </w:pPr>
            <w:r w:rsidRPr="002E480A">
              <w:rPr>
                <w:rFonts w:ascii="Aptos" w:hAnsi="Aptos" w:cs="Calibri"/>
                <w:sz w:val="22"/>
                <w:szCs w:val="22"/>
                <w:lang w:val="en-GB"/>
              </w:rPr>
              <w:t>Swiss Partners</w:t>
            </w:r>
          </w:p>
          <w:p w14:paraId="05DA9F5E" w14:textId="0DD201F8" w:rsidR="0025759A" w:rsidRPr="002E480A" w:rsidRDefault="0025759A" w:rsidP="00B01C2F">
            <w:pPr>
              <w:spacing w:before="60" w:after="60"/>
              <w:rPr>
                <w:rFonts w:ascii="Aptos" w:hAnsi="Aptos" w:cs="Calibri"/>
                <w:sz w:val="22"/>
                <w:szCs w:val="22"/>
                <w:lang w:val="en-GB"/>
              </w:rPr>
            </w:pPr>
            <w:r w:rsidRPr="002E480A">
              <w:rPr>
                <w:rFonts w:ascii="Aptos" w:hAnsi="Aptos" w:cs="Calibri"/>
                <w:sz w:val="22"/>
                <w:szCs w:val="22"/>
                <w:lang w:val="en-GB"/>
              </w:rPr>
              <w:t>(Institution)</w:t>
            </w:r>
          </w:p>
        </w:tc>
        <w:tc>
          <w:tcPr>
            <w:tcW w:w="6946" w:type="dxa"/>
            <w:vAlign w:val="center"/>
          </w:tcPr>
          <w:p w14:paraId="2F208522" w14:textId="77777777" w:rsidR="009414D3" w:rsidRPr="002E480A" w:rsidRDefault="009414D3" w:rsidP="00B01C2F">
            <w:pPr>
              <w:spacing w:before="60" w:after="60"/>
              <w:rPr>
                <w:rFonts w:ascii="Aptos" w:hAnsi="Aptos" w:cs="Calibri"/>
                <w:sz w:val="22"/>
                <w:szCs w:val="22"/>
                <w:lang w:val="en-GB"/>
              </w:rPr>
            </w:pPr>
          </w:p>
        </w:tc>
      </w:tr>
    </w:tbl>
    <w:p w14:paraId="5291827C" w14:textId="77777777" w:rsidR="00F711BE" w:rsidRPr="002E480A" w:rsidRDefault="00F711BE" w:rsidP="00C40AE1">
      <w:pPr>
        <w:jc w:val="both"/>
        <w:rPr>
          <w:rFonts w:ascii="Aptos" w:hAnsi="Aptos" w:cs="Arial"/>
          <w:sz w:val="22"/>
          <w:szCs w:val="22"/>
          <w:lang w:val="en-GB"/>
        </w:rPr>
      </w:pPr>
    </w:p>
    <w:p w14:paraId="3347B493" w14:textId="4007EC03" w:rsidR="002D0642" w:rsidRPr="002E480A" w:rsidRDefault="002D0642" w:rsidP="00F711BE">
      <w:pPr>
        <w:jc w:val="both"/>
        <w:rPr>
          <w:rFonts w:ascii="Aptos" w:hAnsi="Aptos" w:cs="Arial"/>
          <w:sz w:val="22"/>
          <w:szCs w:val="22"/>
          <w:lang w:val="en-GB"/>
        </w:rPr>
      </w:pPr>
      <w:r w:rsidRPr="002E480A">
        <w:rPr>
          <w:rFonts w:ascii="Aptos" w:hAnsi="Aptos" w:cs="Arial"/>
          <w:sz w:val="22"/>
          <w:szCs w:val="22"/>
          <w:lang w:val="en-GB"/>
        </w:rPr>
        <w:t xml:space="preserve">The </w:t>
      </w:r>
      <w:r w:rsidR="00EE7AC1" w:rsidRPr="002E480A">
        <w:rPr>
          <w:rFonts w:ascii="Aptos" w:hAnsi="Aptos" w:cs="Arial"/>
          <w:sz w:val="22"/>
          <w:szCs w:val="22"/>
          <w:lang w:val="en-GB"/>
        </w:rPr>
        <w:t>beneficiary</w:t>
      </w:r>
      <w:r w:rsidRPr="002E480A">
        <w:rPr>
          <w:rFonts w:ascii="Aptos" w:hAnsi="Aptos" w:cs="Arial"/>
          <w:sz w:val="22"/>
          <w:szCs w:val="22"/>
          <w:lang w:val="en-GB"/>
        </w:rPr>
        <w:t xml:space="preserve"> hereby declares </w:t>
      </w:r>
      <w:r w:rsidR="00C21508" w:rsidRPr="002E480A">
        <w:rPr>
          <w:rFonts w:ascii="Aptos" w:hAnsi="Aptos" w:cs="Arial"/>
          <w:sz w:val="22"/>
          <w:szCs w:val="22"/>
          <w:lang w:val="en-GB"/>
        </w:rPr>
        <w:t>t</w:t>
      </w:r>
      <w:r w:rsidRPr="002E480A">
        <w:rPr>
          <w:rFonts w:ascii="Aptos" w:hAnsi="Aptos" w:cs="Arial"/>
          <w:sz w:val="22"/>
          <w:szCs w:val="22"/>
          <w:lang w:val="en-GB"/>
        </w:rPr>
        <w:t xml:space="preserve">hat this </w:t>
      </w:r>
      <w:r w:rsidR="00EE7AC1" w:rsidRPr="002E480A">
        <w:rPr>
          <w:rFonts w:ascii="Aptos" w:hAnsi="Aptos" w:cs="Arial"/>
          <w:sz w:val="22"/>
          <w:szCs w:val="22"/>
          <w:lang w:val="en-GB"/>
        </w:rPr>
        <w:t xml:space="preserve">progress </w:t>
      </w:r>
      <w:r w:rsidRPr="002E480A">
        <w:rPr>
          <w:rFonts w:ascii="Aptos" w:hAnsi="Aptos" w:cs="Arial"/>
          <w:sz w:val="22"/>
          <w:szCs w:val="22"/>
          <w:lang w:val="en-GB"/>
        </w:rPr>
        <w:t>report contains truthful</w:t>
      </w:r>
      <w:r w:rsidR="00CF4BAB" w:rsidRPr="002E480A">
        <w:rPr>
          <w:rFonts w:ascii="Aptos" w:hAnsi="Aptos" w:cs="Arial"/>
          <w:sz w:val="22"/>
          <w:szCs w:val="22"/>
          <w:lang w:val="en-GB"/>
        </w:rPr>
        <w:t>,</w:t>
      </w:r>
      <w:r w:rsidRPr="002E480A">
        <w:rPr>
          <w:rFonts w:ascii="Aptos" w:hAnsi="Aptos" w:cs="Arial"/>
          <w:sz w:val="22"/>
          <w:szCs w:val="22"/>
          <w:lang w:val="en-GB"/>
        </w:rPr>
        <w:t xml:space="preserve"> publishable entries and data</w:t>
      </w:r>
      <w:r w:rsidR="00D107DE" w:rsidRPr="002E480A">
        <w:rPr>
          <w:rFonts w:ascii="Aptos" w:hAnsi="Aptos" w:cs="Arial"/>
          <w:sz w:val="22"/>
          <w:szCs w:val="22"/>
          <w:lang w:val="en-GB"/>
        </w:rPr>
        <w:t xml:space="preserve"> only</w:t>
      </w:r>
      <w:r w:rsidRPr="002E480A">
        <w:rPr>
          <w:rFonts w:ascii="Aptos" w:hAnsi="Aptos" w:cs="Arial"/>
          <w:sz w:val="22"/>
          <w:szCs w:val="22"/>
          <w:lang w:val="en-GB"/>
        </w:rPr>
        <w:t xml:space="preserve">, modified to provide </w:t>
      </w:r>
      <w:r w:rsidR="00CF4BAB" w:rsidRPr="002E480A">
        <w:rPr>
          <w:rFonts w:ascii="Aptos" w:hAnsi="Aptos" w:cs="Arial"/>
          <w:sz w:val="22"/>
          <w:szCs w:val="22"/>
          <w:lang w:val="en-GB"/>
        </w:rPr>
        <w:t>update</w:t>
      </w:r>
      <w:r w:rsidR="00C21508" w:rsidRPr="002E480A">
        <w:rPr>
          <w:rFonts w:ascii="Aptos" w:hAnsi="Aptos" w:cs="Arial"/>
          <w:sz w:val="22"/>
          <w:szCs w:val="22"/>
          <w:lang w:val="en-GB"/>
        </w:rPr>
        <w:t xml:space="preserve"> </w:t>
      </w:r>
      <w:r w:rsidRPr="002E480A">
        <w:rPr>
          <w:rFonts w:ascii="Aptos" w:hAnsi="Aptos" w:cs="Arial"/>
          <w:sz w:val="22"/>
          <w:szCs w:val="22"/>
          <w:lang w:val="en-GB"/>
        </w:rPr>
        <w:t xml:space="preserve">on carrying out the project </w:t>
      </w:r>
      <w:r w:rsidR="001B0CB6" w:rsidRPr="002E480A">
        <w:rPr>
          <w:rFonts w:ascii="Aptos" w:hAnsi="Aptos" w:cs="Arial"/>
          <w:sz w:val="22"/>
          <w:szCs w:val="22"/>
          <w:lang w:val="en-GB"/>
        </w:rPr>
        <w:t xml:space="preserve">and </w:t>
      </w:r>
      <w:r w:rsidR="00CF4BAB" w:rsidRPr="002E480A">
        <w:rPr>
          <w:rFonts w:ascii="Aptos" w:hAnsi="Aptos" w:cs="Arial"/>
          <w:sz w:val="22"/>
          <w:szCs w:val="22"/>
          <w:lang w:val="en-GB"/>
        </w:rPr>
        <w:t xml:space="preserve">R&amp;D </w:t>
      </w:r>
      <w:r w:rsidR="001B0CB6" w:rsidRPr="002E480A">
        <w:rPr>
          <w:rFonts w:ascii="Aptos" w:hAnsi="Aptos" w:cs="Arial"/>
          <w:sz w:val="22"/>
          <w:szCs w:val="22"/>
          <w:lang w:val="en-GB"/>
        </w:rPr>
        <w:t>results achieved</w:t>
      </w:r>
      <w:r w:rsidR="00CF4BAB" w:rsidRPr="002E480A">
        <w:rPr>
          <w:rFonts w:ascii="Aptos" w:hAnsi="Aptos" w:cs="Arial"/>
          <w:sz w:val="22"/>
          <w:szCs w:val="22"/>
          <w:lang w:val="en-GB"/>
        </w:rPr>
        <w:t>,</w:t>
      </w:r>
      <w:r w:rsidR="001B0CB6" w:rsidRPr="002E480A">
        <w:rPr>
          <w:rFonts w:ascii="Aptos" w:hAnsi="Aptos" w:cs="Arial"/>
          <w:sz w:val="22"/>
          <w:szCs w:val="22"/>
          <w:lang w:val="en-GB"/>
        </w:rPr>
        <w:t xml:space="preserve"> without</w:t>
      </w:r>
      <w:r w:rsidR="00EC666C">
        <w:rPr>
          <w:rFonts w:ascii="Aptos" w:hAnsi="Aptos" w:cs="Arial"/>
          <w:sz w:val="22"/>
          <w:szCs w:val="22"/>
          <w:lang w:val="en-GB"/>
        </w:rPr>
        <w:t> </w:t>
      </w:r>
      <w:r w:rsidR="001B0CB6" w:rsidRPr="002E480A">
        <w:rPr>
          <w:rFonts w:ascii="Aptos" w:hAnsi="Aptos" w:cs="Arial"/>
          <w:sz w:val="22"/>
          <w:szCs w:val="22"/>
          <w:lang w:val="en-GB"/>
        </w:rPr>
        <w:t xml:space="preserve">imposing </w:t>
      </w:r>
      <w:r w:rsidRPr="002E480A">
        <w:rPr>
          <w:rFonts w:ascii="Aptos" w:hAnsi="Aptos" w:cs="Arial"/>
          <w:sz w:val="22"/>
          <w:szCs w:val="22"/>
          <w:lang w:val="en-GB"/>
        </w:rPr>
        <w:t>risk</w:t>
      </w:r>
      <w:r w:rsidR="00CF4BAB" w:rsidRPr="002E480A">
        <w:rPr>
          <w:rFonts w:ascii="Aptos" w:hAnsi="Aptos" w:cs="Arial"/>
          <w:sz w:val="22"/>
          <w:szCs w:val="22"/>
          <w:lang w:val="en-GB"/>
        </w:rPr>
        <w:t>s</w:t>
      </w:r>
      <w:r w:rsidRPr="002E480A">
        <w:rPr>
          <w:rFonts w:ascii="Aptos" w:hAnsi="Aptos" w:cs="Arial"/>
          <w:sz w:val="22"/>
          <w:szCs w:val="22"/>
          <w:lang w:val="en-GB"/>
        </w:rPr>
        <w:t xml:space="preserve"> </w:t>
      </w:r>
      <w:r w:rsidR="001B0CB6" w:rsidRPr="002E480A">
        <w:rPr>
          <w:rFonts w:ascii="Aptos" w:hAnsi="Aptos" w:cs="Arial"/>
          <w:sz w:val="22"/>
          <w:szCs w:val="22"/>
          <w:lang w:val="en-GB"/>
        </w:rPr>
        <w:t>onto</w:t>
      </w:r>
      <w:r w:rsidRPr="002E480A">
        <w:rPr>
          <w:rFonts w:ascii="Aptos" w:hAnsi="Aptos" w:cs="Arial"/>
          <w:sz w:val="22"/>
          <w:szCs w:val="22"/>
          <w:lang w:val="en-GB"/>
        </w:rPr>
        <w:t xml:space="preserve"> the licence commitments </w:t>
      </w:r>
      <w:r w:rsidR="00D107DE" w:rsidRPr="002E480A">
        <w:rPr>
          <w:rFonts w:ascii="Aptos" w:hAnsi="Aptos" w:cs="Arial"/>
          <w:sz w:val="22"/>
          <w:szCs w:val="22"/>
          <w:lang w:val="en-GB"/>
        </w:rPr>
        <w:t xml:space="preserve">of </w:t>
      </w:r>
      <w:r w:rsidR="00EE7AC1" w:rsidRPr="002E480A">
        <w:rPr>
          <w:rFonts w:ascii="Aptos" w:hAnsi="Aptos" w:cs="Arial"/>
          <w:sz w:val="22"/>
          <w:szCs w:val="22"/>
          <w:lang w:val="en-GB"/>
        </w:rPr>
        <w:t>beneficiary</w:t>
      </w:r>
      <w:r w:rsidR="003F3853" w:rsidRPr="002E480A">
        <w:rPr>
          <w:rFonts w:ascii="Aptos" w:hAnsi="Aptos" w:cs="Arial"/>
          <w:sz w:val="22"/>
          <w:szCs w:val="22"/>
          <w:lang w:val="en-GB"/>
        </w:rPr>
        <w:t>,</w:t>
      </w:r>
      <w:r w:rsidR="00D107DE" w:rsidRPr="002E480A">
        <w:rPr>
          <w:rFonts w:ascii="Aptos" w:hAnsi="Aptos" w:cs="Arial"/>
          <w:sz w:val="22"/>
          <w:szCs w:val="22"/>
          <w:lang w:val="en-GB"/>
        </w:rPr>
        <w:t xml:space="preserve"> or </w:t>
      </w:r>
      <w:r w:rsidR="003F3853" w:rsidRPr="002E480A">
        <w:rPr>
          <w:rFonts w:ascii="Aptos" w:hAnsi="Aptos" w:cs="Arial"/>
          <w:sz w:val="22"/>
          <w:szCs w:val="22"/>
          <w:lang w:val="en-GB"/>
        </w:rPr>
        <w:t xml:space="preserve">the </w:t>
      </w:r>
      <w:r w:rsidR="00CC13B3" w:rsidRPr="002E480A">
        <w:rPr>
          <w:rFonts w:ascii="Aptos" w:hAnsi="Aptos" w:cs="Arial"/>
          <w:sz w:val="22"/>
          <w:szCs w:val="22"/>
          <w:lang w:val="en-GB"/>
        </w:rPr>
        <w:t>beneficiary’s</w:t>
      </w:r>
      <w:r w:rsidR="00D107DE" w:rsidRPr="002E480A">
        <w:rPr>
          <w:rFonts w:ascii="Aptos" w:hAnsi="Aptos" w:cs="Arial"/>
          <w:sz w:val="22"/>
          <w:szCs w:val="22"/>
          <w:lang w:val="en-GB"/>
        </w:rPr>
        <w:t xml:space="preserve"> rights to publish </w:t>
      </w:r>
      <w:r w:rsidR="003F3853" w:rsidRPr="002E480A">
        <w:rPr>
          <w:rFonts w:ascii="Aptos" w:hAnsi="Aptos" w:cs="Arial"/>
          <w:sz w:val="22"/>
          <w:szCs w:val="22"/>
          <w:lang w:val="en-GB"/>
        </w:rPr>
        <w:t xml:space="preserve">R&amp;D </w:t>
      </w:r>
      <w:r w:rsidR="00D107DE" w:rsidRPr="002E480A">
        <w:rPr>
          <w:rFonts w:ascii="Aptos" w:hAnsi="Aptos" w:cs="Arial"/>
          <w:sz w:val="22"/>
          <w:szCs w:val="22"/>
          <w:lang w:val="en-GB"/>
        </w:rPr>
        <w:t>results, copyrights, rights to legally protect them, commercially utilize them</w:t>
      </w:r>
      <w:r w:rsidR="003F3853" w:rsidRPr="002E480A">
        <w:rPr>
          <w:rFonts w:ascii="Aptos" w:hAnsi="Aptos" w:cs="Arial"/>
          <w:sz w:val="22"/>
          <w:szCs w:val="22"/>
          <w:lang w:val="en-GB"/>
        </w:rPr>
        <w:t>,</w:t>
      </w:r>
      <w:r w:rsidR="00D107DE" w:rsidRPr="002E480A">
        <w:rPr>
          <w:rFonts w:ascii="Aptos" w:hAnsi="Aptos" w:cs="Arial"/>
          <w:sz w:val="22"/>
          <w:szCs w:val="22"/>
          <w:lang w:val="en-GB"/>
        </w:rPr>
        <w:t xml:space="preserve"> or make them public in </w:t>
      </w:r>
      <w:r w:rsidR="00EE7AC1" w:rsidRPr="002E480A">
        <w:rPr>
          <w:rFonts w:ascii="Aptos" w:hAnsi="Aptos" w:cs="Arial"/>
          <w:sz w:val="22"/>
          <w:szCs w:val="22"/>
          <w:lang w:val="en-GB"/>
        </w:rPr>
        <w:t>any other way.</w:t>
      </w:r>
    </w:p>
    <w:p w14:paraId="60E749F6" w14:textId="77777777" w:rsidR="00F10ACC" w:rsidRPr="002E480A" w:rsidRDefault="00F10ACC">
      <w:pPr>
        <w:rPr>
          <w:rFonts w:ascii="Aptos" w:hAnsi="Aptos" w:cs="Calibri"/>
          <w:sz w:val="22"/>
          <w:szCs w:val="22"/>
          <w:lang w:val="en-GB"/>
        </w:rPr>
      </w:pPr>
    </w:p>
    <w:p w14:paraId="1F746CA7" w14:textId="05CA06B6" w:rsidR="00171597" w:rsidRPr="00EC666C" w:rsidRDefault="00171597" w:rsidP="00B93884">
      <w:pPr>
        <w:jc w:val="both"/>
        <w:rPr>
          <w:rFonts w:ascii="Aptos" w:hAnsi="Aptos" w:cs="Calibri"/>
          <w:sz w:val="22"/>
          <w:szCs w:val="22"/>
          <w:lang w:val="en-GB"/>
        </w:rPr>
      </w:pPr>
      <w:r w:rsidRPr="00EC666C">
        <w:rPr>
          <w:rFonts w:ascii="Aptos" w:hAnsi="Aptos" w:cs="Calibri"/>
          <w:sz w:val="22"/>
          <w:szCs w:val="22"/>
          <w:lang w:val="en-GB"/>
        </w:rPr>
        <w:t>By submitting the Progress Report and fulfilling the applicable reporting requirements, the</w:t>
      </w:r>
      <w:r w:rsidR="00453C19" w:rsidRPr="00EC666C">
        <w:rPr>
          <w:rFonts w:ascii="Aptos" w:hAnsi="Aptos" w:cs="Calibri"/>
          <w:sz w:val="22"/>
          <w:szCs w:val="22"/>
          <w:lang w:val="en-GB"/>
        </w:rPr>
        <w:t> </w:t>
      </w:r>
      <w:r w:rsidRPr="00EC666C">
        <w:rPr>
          <w:rFonts w:ascii="Aptos" w:hAnsi="Aptos" w:cs="Calibri"/>
          <w:sz w:val="22"/>
          <w:szCs w:val="22"/>
          <w:lang w:val="en-GB"/>
        </w:rPr>
        <w:t>Beneficiary hereby requests the payment for the next calendar year in accordance with</w:t>
      </w:r>
      <w:r w:rsidR="00EC666C">
        <w:rPr>
          <w:rFonts w:ascii="Aptos" w:hAnsi="Aptos" w:cs="Calibri"/>
          <w:sz w:val="22"/>
          <w:szCs w:val="22"/>
          <w:lang w:val="en-GB"/>
        </w:rPr>
        <w:t> </w:t>
      </w:r>
      <w:r w:rsidRPr="00EC666C">
        <w:rPr>
          <w:rFonts w:ascii="Aptos" w:hAnsi="Aptos" w:cs="Calibri"/>
          <w:sz w:val="22"/>
          <w:szCs w:val="22"/>
          <w:lang w:val="en-GB"/>
        </w:rPr>
        <w:t>the</w:t>
      </w:r>
      <w:r w:rsidR="00453C19" w:rsidRPr="00EC666C">
        <w:rPr>
          <w:rFonts w:ascii="Aptos" w:hAnsi="Aptos" w:cs="Calibri"/>
          <w:sz w:val="22"/>
          <w:szCs w:val="22"/>
          <w:lang w:val="en-GB"/>
        </w:rPr>
        <w:t> </w:t>
      </w:r>
      <w:r w:rsidRPr="00EC666C">
        <w:rPr>
          <w:rFonts w:ascii="Aptos" w:hAnsi="Aptos" w:cs="Calibri"/>
          <w:sz w:val="22"/>
          <w:szCs w:val="22"/>
          <w:lang w:val="en-GB"/>
        </w:rPr>
        <w:t>Decision on Funding and the approved financing schedule.</w:t>
      </w:r>
    </w:p>
    <w:p w14:paraId="5EA581A8" w14:textId="77777777" w:rsidR="00597C69" w:rsidRPr="00EC666C" w:rsidRDefault="00597C69" w:rsidP="00B93884">
      <w:pPr>
        <w:jc w:val="both"/>
        <w:rPr>
          <w:rFonts w:ascii="Aptos" w:hAnsi="Aptos" w:cs="Calibri"/>
          <w:sz w:val="22"/>
          <w:szCs w:val="22"/>
          <w:lang w:val="en-GB"/>
        </w:rPr>
      </w:pPr>
    </w:p>
    <w:p w14:paraId="240D450D" w14:textId="17639B2A" w:rsidR="00BC054B" w:rsidRPr="002E480A" w:rsidRDefault="00EE7AC1" w:rsidP="00D8750C">
      <w:pPr>
        <w:spacing w:after="120"/>
        <w:rPr>
          <w:rFonts w:ascii="Aptos" w:hAnsi="Aptos" w:cs="Calibri"/>
          <w:sz w:val="22"/>
          <w:szCs w:val="22"/>
          <w:lang w:val="en-GB"/>
        </w:rPr>
      </w:pPr>
      <w:r w:rsidRPr="002E480A">
        <w:rPr>
          <w:rFonts w:ascii="Aptos" w:hAnsi="Aptos" w:cs="Calibri"/>
          <w:sz w:val="22"/>
          <w:szCs w:val="22"/>
          <w:lang w:val="en-GB"/>
        </w:rPr>
        <w:t>In:</w:t>
      </w:r>
      <w:r w:rsidR="00AF21D8" w:rsidRPr="002E480A">
        <w:rPr>
          <w:rFonts w:ascii="Aptos" w:hAnsi="Aptos" w:cs="Calibri"/>
          <w:sz w:val="22"/>
          <w:szCs w:val="22"/>
          <w:lang w:val="en-GB"/>
        </w:rPr>
        <w:t xml:space="preserve"> </w:t>
      </w:r>
    </w:p>
    <w:p w14:paraId="32ABC296" w14:textId="63444723" w:rsidR="001B0CB6" w:rsidRPr="002E480A" w:rsidRDefault="00BC054B" w:rsidP="00D8750C">
      <w:pPr>
        <w:spacing w:after="120"/>
        <w:rPr>
          <w:rFonts w:ascii="Aptos" w:hAnsi="Aptos" w:cs="Calibri"/>
          <w:sz w:val="22"/>
          <w:szCs w:val="22"/>
          <w:lang w:val="en-GB"/>
        </w:rPr>
      </w:pPr>
      <w:r w:rsidRPr="002E480A">
        <w:rPr>
          <w:rFonts w:ascii="Aptos" w:hAnsi="Aptos" w:cs="Calibri"/>
          <w:sz w:val="22"/>
          <w:szCs w:val="22"/>
          <w:lang w:val="en-GB"/>
        </w:rPr>
        <w:t>D</w:t>
      </w:r>
      <w:r w:rsidR="00EE7AC1" w:rsidRPr="002E480A">
        <w:rPr>
          <w:rFonts w:ascii="Aptos" w:hAnsi="Aptos" w:cs="Calibri"/>
          <w:sz w:val="22"/>
          <w:szCs w:val="22"/>
          <w:lang w:val="en-GB"/>
        </w:rPr>
        <w:t>ate:</w:t>
      </w:r>
      <w:r w:rsidR="00AF21D8" w:rsidRPr="002E480A">
        <w:rPr>
          <w:rFonts w:ascii="Aptos" w:hAnsi="Aptos" w:cs="Calibri"/>
          <w:sz w:val="22"/>
          <w:szCs w:val="22"/>
          <w:lang w:val="en-GB"/>
        </w:rPr>
        <w:t xml:space="preserve"> </w:t>
      </w:r>
    </w:p>
    <w:p w14:paraId="099F0E83" w14:textId="3643BA8B" w:rsidR="001B0CB6" w:rsidRPr="002E480A" w:rsidRDefault="003F3853" w:rsidP="00D8750C">
      <w:pPr>
        <w:spacing w:after="120"/>
        <w:rPr>
          <w:rFonts w:ascii="Aptos" w:hAnsi="Aptos" w:cs="Calibri"/>
          <w:sz w:val="22"/>
          <w:szCs w:val="22"/>
          <w:lang w:val="en-GB"/>
        </w:rPr>
      </w:pPr>
      <w:r w:rsidRPr="002E480A">
        <w:rPr>
          <w:rFonts w:ascii="Aptos" w:hAnsi="Aptos" w:cs="Calibri"/>
          <w:sz w:val="22"/>
          <w:szCs w:val="22"/>
          <w:lang w:val="en-GB"/>
        </w:rPr>
        <w:t xml:space="preserve">Name of </w:t>
      </w:r>
      <w:r w:rsidR="00AF21D8" w:rsidRPr="002E480A">
        <w:rPr>
          <w:rFonts w:ascii="Aptos" w:hAnsi="Aptos" w:cs="Calibri"/>
          <w:sz w:val="22"/>
          <w:szCs w:val="22"/>
          <w:lang w:val="en-GB"/>
        </w:rPr>
        <w:t>Principal Investigator</w:t>
      </w:r>
      <w:r w:rsidR="00752031" w:rsidRPr="002E480A">
        <w:rPr>
          <w:rFonts w:ascii="Aptos" w:hAnsi="Aptos" w:cs="Calibri"/>
          <w:sz w:val="22"/>
          <w:szCs w:val="22"/>
          <w:lang w:val="en-GB"/>
        </w:rPr>
        <w:t>:</w:t>
      </w:r>
      <w:r w:rsidR="00AF21D8" w:rsidRPr="002E480A">
        <w:rPr>
          <w:rFonts w:ascii="Aptos" w:hAnsi="Aptos" w:cs="Calibri"/>
          <w:sz w:val="22"/>
          <w:szCs w:val="22"/>
          <w:lang w:val="en-GB"/>
        </w:rPr>
        <w:t xml:space="preserve"> </w:t>
      </w:r>
    </w:p>
    <w:p w14:paraId="3122A2A4" w14:textId="3931B56C" w:rsidR="001B0CB6" w:rsidRPr="002E480A" w:rsidRDefault="001B0CB6" w:rsidP="00D8750C">
      <w:pPr>
        <w:spacing w:after="120"/>
        <w:rPr>
          <w:rFonts w:ascii="Aptos" w:hAnsi="Aptos" w:cs="Calibri"/>
          <w:sz w:val="22"/>
          <w:szCs w:val="22"/>
          <w:lang w:val="en-GB"/>
        </w:rPr>
      </w:pPr>
      <w:r w:rsidRPr="002E480A">
        <w:rPr>
          <w:rFonts w:ascii="Aptos" w:hAnsi="Aptos" w:cs="Calibri"/>
          <w:sz w:val="22"/>
          <w:szCs w:val="22"/>
          <w:lang w:val="en-GB"/>
        </w:rPr>
        <w:t>Si</w:t>
      </w:r>
      <w:r w:rsidR="00386CBE" w:rsidRPr="002E480A">
        <w:rPr>
          <w:rFonts w:ascii="Aptos" w:hAnsi="Aptos" w:cs="Calibri"/>
          <w:sz w:val="22"/>
          <w:szCs w:val="22"/>
          <w:lang w:val="en-GB"/>
        </w:rPr>
        <w:t xml:space="preserve">gnature of </w:t>
      </w:r>
      <w:r w:rsidR="00AF21D8" w:rsidRPr="002E480A">
        <w:rPr>
          <w:rFonts w:ascii="Aptos" w:hAnsi="Aptos" w:cs="Calibri"/>
          <w:sz w:val="22"/>
          <w:szCs w:val="22"/>
          <w:lang w:val="en-GB"/>
        </w:rPr>
        <w:t>Principal Investigator</w:t>
      </w:r>
      <w:r w:rsidR="00752031" w:rsidRPr="002E480A">
        <w:rPr>
          <w:rFonts w:ascii="Aptos" w:hAnsi="Aptos" w:cs="Calibri"/>
          <w:sz w:val="22"/>
          <w:szCs w:val="22"/>
          <w:lang w:val="en-GB"/>
        </w:rPr>
        <w:t>:</w:t>
      </w:r>
      <w:r w:rsidR="00AF21D8" w:rsidRPr="002E480A">
        <w:rPr>
          <w:rFonts w:ascii="Aptos" w:hAnsi="Aptos" w:cs="Calibri"/>
          <w:sz w:val="22"/>
          <w:szCs w:val="22"/>
          <w:lang w:val="en-GB"/>
        </w:rPr>
        <w:t xml:space="preserve"> </w:t>
      </w:r>
    </w:p>
    <w:p w14:paraId="18C649F8" w14:textId="77777777" w:rsidR="00041F40" w:rsidRPr="002E480A" w:rsidRDefault="00041F40">
      <w:pPr>
        <w:rPr>
          <w:rFonts w:ascii="Aptos" w:hAnsi="Aptos" w:cs="Calibri"/>
          <w:sz w:val="16"/>
          <w:szCs w:val="16"/>
          <w:lang w:val="en-GB"/>
        </w:rPr>
      </w:pPr>
    </w:p>
    <w:p w14:paraId="0A106126" w14:textId="77777777" w:rsidR="00EE7AC1" w:rsidRPr="002E480A" w:rsidRDefault="001B0CB6" w:rsidP="00AF21D8">
      <w:pPr>
        <w:spacing w:after="120"/>
        <w:rPr>
          <w:rFonts w:ascii="Aptos" w:hAnsi="Aptos" w:cs="Calibri"/>
          <w:b/>
          <w:sz w:val="22"/>
          <w:szCs w:val="22"/>
          <w:lang w:val="en-GB"/>
        </w:rPr>
      </w:pPr>
      <w:r w:rsidRPr="002E480A">
        <w:rPr>
          <w:rFonts w:ascii="Aptos" w:hAnsi="Aptos" w:cs="Calibri"/>
          <w:b/>
          <w:sz w:val="22"/>
          <w:szCs w:val="22"/>
          <w:lang w:val="en-GB"/>
        </w:rPr>
        <w:t>Annex</w:t>
      </w:r>
      <w:r w:rsidR="00EE7AC1" w:rsidRPr="002E480A">
        <w:rPr>
          <w:rFonts w:ascii="Aptos" w:hAnsi="Aptos" w:cs="Calibri"/>
          <w:b/>
          <w:sz w:val="22"/>
          <w:szCs w:val="22"/>
          <w:lang w:val="en-GB"/>
        </w:rPr>
        <w:t>es</w:t>
      </w:r>
    </w:p>
    <w:p w14:paraId="0B2BDF96" w14:textId="3D23C564" w:rsidR="00EE7AC1" w:rsidRPr="00B379DA" w:rsidRDefault="006F28FB" w:rsidP="00EE7AC1">
      <w:pPr>
        <w:pStyle w:val="Odstavecseseznamem"/>
        <w:numPr>
          <w:ilvl w:val="0"/>
          <w:numId w:val="16"/>
        </w:numPr>
        <w:rPr>
          <w:rFonts w:ascii="Aptos" w:hAnsi="Aptos" w:cs="Calibri"/>
          <w:b/>
          <w:sz w:val="22"/>
          <w:szCs w:val="22"/>
          <w:lang w:val="en-GB"/>
        </w:rPr>
      </w:pPr>
      <w:proofErr w:type="gramStart"/>
      <w:r w:rsidRPr="00B379DA">
        <w:rPr>
          <w:rFonts w:ascii="Aptos" w:hAnsi="Aptos" w:cs="Calibri"/>
          <w:sz w:val="22"/>
          <w:szCs w:val="22"/>
          <w:lang w:val="en-GB"/>
        </w:rPr>
        <w:t>Affidavit</w:t>
      </w:r>
      <w:r w:rsidR="00E56DA5" w:rsidRPr="00B379DA">
        <w:rPr>
          <w:rFonts w:ascii="Aptos" w:hAnsi="Aptos" w:cs="Calibri"/>
          <w:sz w:val="22"/>
          <w:szCs w:val="22"/>
          <w:lang w:val="en-GB"/>
        </w:rPr>
        <w:t>;</w:t>
      </w:r>
      <w:proofErr w:type="gramEnd"/>
    </w:p>
    <w:p w14:paraId="2D2D449A" w14:textId="6C0CD887" w:rsidR="00EE7AC1" w:rsidRPr="00B379DA" w:rsidRDefault="001F1221" w:rsidP="00EE7AC1">
      <w:pPr>
        <w:pStyle w:val="Odstavecseseznamem"/>
        <w:numPr>
          <w:ilvl w:val="0"/>
          <w:numId w:val="16"/>
        </w:numPr>
        <w:rPr>
          <w:rFonts w:ascii="Aptos" w:hAnsi="Aptos" w:cs="Calibri"/>
          <w:b/>
          <w:sz w:val="22"/>
          <w:szCs w:val="22"/>
          <w:lang w:val="en-GB"/>
        </w:rPr>
      </w:pPr>
      <w:r w:rsidRPr="00B379DA">
        <w:rPr>
          <w:rFonts w:ascii="Aptos" w:hAnsi="Aptos" w:cs="Calibri"/>
          <w:sz w:val="22"/>
          <w:szCs w:val="22"/>
          <w:lang w:val="en-GB"/>
        </w:rPr>
        <w:t xml:space="preserve">Table </w:t>
      </w:r>
      <w:r w:rsidR="003F3853" w:rsidRPr="00B379DA">
        <w:rPr>
          <w:rFonts w:ascii="Aptos" w:hAnsi="Aptos" w:cs="Calibri"/>
          <w:sz w:val="22"/>
          <w:szCs w:val="22"/>
          <w:lang w:val="en-GB"/>
        </w:rPr>
        <w:t>“</w:t>
      </w:r>
      <w:r w:rsidR="000D795E" w:rsidRPr="00B379DA">
        <w:rPr>
          <w:rFonts w:ascii="Aptos" w:hAnsi="Aptos" w:cs="Calibri"/>
          <w:sz w:val="22"/>
          <w:szCs w:val="22"/>
          <w:lang w:val="en-GB"/>
        </w:rPr>
        <w:t xml:space="preserve">Statement on </w:t>
      </w:r>
      <w:r w:rsidR="003F3853" w:rsidRPr="00B379DA">
        <w:rPr>
          <w:rFonts w:ascii="Aptos" w:hAnsi="Aptos" w:cs="Calibri"/>
          <w:sz w:val="22"/>
          <w:szCs w:val="22"/>
          <w:lang w:val="en-GB"/>
        </w:rPr>
        <w:t>s</w:t>
      </w:r>
      <w:r w:rsidR="000D795E" w:rsidRPr="00B379DA">
        <w:rPr>
          <w:rFonts w:ascii="Aptos" w:hAnsi="Aptos" w:cs="Calibri"/>
          <w:sz w:val="22"/>
          <w:szCs w:val="22"/>
          <w:lang w:val="en-GB"/>
        </w:rPr>
        <w:t xml:space="preserve">pending </w:t>
      </w:r>
      <w:r w:rsidR="003F3853" w:rsidRPr="00B379DA">
        <w:rPr>
          <w:rFonts w:ascii="Aptos" w:hAnsi="Aptos" w:cs="Calibri"/>
          <w:sz w:val="22"/>
          <w:szCs w:val="22"/>
          <w:lang w:val="en-GB"/>
        </w:rPr>
        <w:t>p</w:t>
      </w:r>
      <w:r w:rsidR="000D795E" w:rsidRPr="00B379DA">
        <w:rPr>
          <w:rFonts w:ascii="Aptos" w:hAnsi="Aptos" w:cs="Calibri"/>
          <w:sz w:val="22"/>
          <w:szCs w:val="22"/>
          <w:lang w:val="en-GB"/>
        </w:rPr>
        <w:t>erson</w:t>
      </w:r>
      <w:r w:rsidR="003F3853" w:rsidRPr="00B379DA">
        <w:rPr>
          <w:rFonts w:ascii="Aptos" w:hAnsi="Aptos" w:cs="Calibri"/>
          <w:sz w:val="22"/>
          <w:szCs w:val="22"/>
          <w:lang w:val="en-GB"/>
        </w:rPr>
        <w:t>nel c</w:t>
      </w:r>
      <w:r w:rsidR="000D795E" w:rsidRPr="00B379DA">
        <w:rPr>
          <w:rFonts w:ascii="Aptos" w:hAnsi="Aptos" w:cs="Calibri"/>
          <w:sz w:val="22"/>
          <w:szCs w:val="22"/>
          <w:lang w:val="en-GB"/>
        </w:rPr>
        <w:t>osts</w:t>
      </w:r>
      <w:proofErr w:type="gramStart"/>
      <w:r w:rsidR="003F3853" w:rsidRPr="00B379DA">
        <w:rPr>
          <w:rFonts w:ascii="Aptos" w:hAnsi="Aptos" w:cs="Calibri"/>
          <w:sz w:val="22"/>
          <w:szCs w:val="22"/>
          <w:lang w:val="en-GB"/>
        </w:rPr>
        <w:t>”</w:t>
      </w:r>
      <w:r w:rsidR="00E56DA5" w:rsidRPr="00B379DA">
        <w:rPr>
          <w:rFonts w:ascii="Aptos" w:hAnsi="Aptos" w:cs="Calibri"/>
          <w:sz w:val="22"/>
          <w:szCs w:val="22"/>
          <w:lang w:val="en-GB"/>
        </w:rPr>
        <w:t>;</w:t>
      </w:r>
      <w:proofErr w:type="gramEnd"/>
    </w:p>
    <w:p w14:paraId="2B90B4F3" w14:textId="2D392357" w:rsidR="009A7ECB" w:rsidRPr="002E480A" w:rsidRDefault="00E56DA5" w:rsidP="00ED595C">
      <w:pPr>
        <w:pStyle w:val="Odstavecseseznamem"/>
        <w:numPr>
          <w:ilvl w:val="0"/>
          <w:numId w:val="16"/>
        </w:numPr>
        <w:rPr>
          <w:rFonts w:ascii="Aptos" w:hAnsi="Aptos" w:cs="Calibri"/>
          <w:sz w:val="22"/>
          <w:szCs w:val="22"/>
          <w:lang w:val="en-GB"/>
        </w:rPr>
      </w:pPr>
      <w:r w:rsidRPr="00B379DA">
        <w:rPr>
          <w:rFonts w:ascii="Aptos" w:hAnsi="Aptos" w:cs="Calibri"/>
          <w:sz w:val="22"/>
          <w:szCs w:val="22"/>
          <w:lang w:val="en-GB"/>
        </w:rPr>
        <w:t xml:space="preserve">And </w:t>
      </w:r>
      <w:r w:rsidR="003F3853" w:rsidRPr="00B379DA">
        <w:rPr>
          <w:rFonts w:ascii="Aptos" w:hAnsi="Aptos" w:cs="Calibri"/>
          <w:sz w:val="22"/>
          <w:szCs w:val="22"/>
          <w:lang w:val="en-GB"/>
        </w:rPr>
        <w:t>Table</w:t>
      </w:r>
      <w:r w:rsidR="001F1221" w:rsidRPr="00B379DA">
        <w:rPr>
          <w:rFonts w:ascii="Aptos" w:hAnsi="Aptos" w:cs="Calibri"/>
          <w:sz w:val="22"/>
          <w:szCs w:val="22"/>
          <w:lang w:val="en-GB"/>
        </w:rPr>
        <w:t xml:space="preserve"> </w:t>
      </w:r>
      <w:r w:rsidR="003F3853" w:rsidRPr="00B379DA">
        <w:rPr>
          <w:rFonts w:ascii="Aptos" w:hAnsi="Aptos" w:cs="Calibri"/>
          <w:sz w:val="22"/>
          <w:szCs w:val="22"/>
          <w:lang w:val="en-GB"/>
        </w:rPr>
        <w:t>“Statement on spending r</w:t>
      </w:r>
      <w:r w:rsidR="000D795E" w:rsidRPr="00B379DA">
        <w:rPr>
          <w:rFonts w:ascii="Aptos" w:hAnsi="Aptos" w:cs="Calibri"/>
          <w:sz w:val="22"/>
          <w:szCs w:val="22"/>
          <w:lang w:val="en-GB"/>
        </w:rPr>
        <w:t xml:space="preserve">ecognised </w:t>
      </w:r>
      <w:r w:rsidR="003F3853" w:rsidRPr="00B379DA">
        <w:rPr>
          <w:rFonts w:ascii="Aptos" w:hAnsi="Aptos" w:cs="Calibri"/>
          <w:sz w:val="22"/>
          <w:szCs w:val="22"/>
          <w:lang w:val="en-GB"/>
        </w:rPr>
        <w:t>c</w:t>
      </w:r>
      <w:r w:rsidR="000D795E" w:rsidRPr="00B379DA">
        <w:rPr>
          <w:rFonts w:ascii="Aptos" w:hAnsi="Aptos" w:cs="Calibri"/>
          <w:sz w:val="22"/>
          <w:szCs w:val="22"/>
          <w:lang w:val="en-GB"/>
        </w:rPr>
        <w:t>osts</w:t>
      </w:r>
      <w:r w:rsidR="003F3853" w:rsidRPr="00B379DA">
        <w:rPr>
          <w:rFonts w:ascii="Aptos" w:hAnsi="Aptos" w:cs="Calibri"/>
          <w:sz w:val="22"/>
          <w:szCs w:val="22"/>
          <w:lang w:val="en-GB"/>
        </w:rPr>
        <w:t>”</w:t>
      </w:r>
      <w:r w:rsidRPr="00B379DA">
        <w:rPr>
          <w:rFonts w:ascii="Aptos" w:hAnsi="Aptos" w:cs="Calibri"/>
          <w:sz w:val="22"/>
          <w:szCs w:val="22"/>
          <w:lang w:val="en-GB"/>
        </w:rPr>
        <w:t>.</w:t>
      </w:r>
      <w:r w:rsidR="009A7ECB" w:rsidRPr="002E480A">
        <w:rPr>
          <w:rFonts w:ascii="Aptos" w:hAnsi="Aptos" w:cs="Calibri"/>
          <w:sz w:val="22"/>
          <w:szCs w:val="22"/>
          <w:lang w:val="en-GB"/>
        </w:rPr>
        <w:br w:type="page"/>
      </w:r>
    </w:p>
    <w:p w14:paraId="7FB358F6" w14:textId="77777777" w:rsidR="001373F2" w:rsidRPr="002E480A" w:rsidRDefault="001373F2" w:rsidP="001373F2">
      <w:pPr>
        <w:spacing w:after="120"/>
        <w:jc w:val="both"/>
        <w:rPr>
          <w:rStyle w:val="Nadpis1Char"/>
          <w:rFonts w:ascii="Aptos" w:hAnsi="Aptos" w:cs="Calibri"/>
          <w:sz w:val="22"/>
          <w:szCs w:val="22"/>
          <w:lang w:val="en-GB"/>
        </w:rPr>
      </w:pPr>
      <w:r w:rsidRPr="002E480A">
        <w:rPr>
          <w:rStyle w:val="Nadpis1Char"/>
          <w:rFonts w:ascii="Aptos" w:hAnsi="Aptos" w:cs="Calibri"/>
          <w:sz w:val="22"/>
          <w:szCs w:val="22"/>
          <w:lang w:val="en-GB"/>
        </w:rPr>
        <w:lastRenderedPageBreak/>
        <w:t>List of the research team members bounded to the eligible costs of the project</w:t>
      </w:r>
    </w:p>
    <w:p w14:paraId="36A7B28B" w14:textId="6CA849C7" w:rsidR="001373F2" w:rsidRPr="002E480A" w:rsidRDefault="001373F2" w:rsidP="001373F2">
      <w:pPr>
        <w:jc w:val="both"/>
        <w:rPr>
          <w:rFonts w:ascii="Aptos" w:hAnsi="Aptos" w:cs="Calibri"/>
          <w:i/>
          <w:lang w:val="en-GB"/>
        </w:rPr>
      </w:pPr>
      <w:r w:rsidRPr="002E480A">
        <w:rPr>
          <w:rFonts w:ascii="Aptos" w:hAnsi="Aptos" w:cs="Calibri"/>
          <w:i/>
          <w:lang w:val="en-GB"/>
        </w:rPr>
        <w:t>(Please, enumerate all research team members working on the project in the reporting period.)</w:t>
      </w:r>
    </w:p>
    <w:p w14:paraId="0A3FEC25" w14:textId="77777777" w:rsidR="001373F2" w:rsidRPr="002E480A" w:rsidRDefault="001373F2" w:rsidP="001373F2">
      <w:pPr>
        <w:ind w:left="284"/>
        <w:jc w:val="both"/>
        <w:rPr>
          <w:i/>
          <w:lang w:val="en-GB"/>
        </w:rPr>
      </w:pPr>
    </w:p>
    <w:tbl>
      <w:tblPr>
        <w:tblStyle w:val="Mkatabulky"/>
        <w:tblW w:w="0" w:type="auto"/>
        <w:tblInd w:w="-113" w:type="dxa"/>
        <w:tblLook w:val="04A0" w:firstRow="1" w:lastRow="0" w:firstColumn="1" w:lastColumn="0" w:noHBand="0" w:noVBand="1"/>
      </w:tblPr>
      <w:tblGrid>
        <w:gridCol w:w="2826"/>
        <w:gridCol w:w="3106"/>
        <w:gridCol w:w="3130"/>
      </w:tblGrid>
      <w:tr w:rsidR="001373F2" w:rsidRPr="002E480A" w14:paraId="3C2F3392" w14:textId="77777777" w:rsidTr="00AB06B8">
        <w:trPr>
          <w:trHeight w:val="397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B53E98" w14:textId="7711ED75" w:rsidR="001373F2" w:rsidRPr="002E480A" w:rsidRDefault="001373F2" w:rsidP="003306D7">
            <w:pPr>
              <w:rPr>
                <w:rFonts w:cs="Calibri Light"/>
                <w:b/>
                <w:bCs/>
                <w:iCs/>
                <w:sz w:val="20"/>
                <w:szCs w:val="20"/>
                <w:lang w:val="en-GB"/>
              </w:rPr>
            </w:pPr>
            <w:r w:rsidRPr="002E480A">
              <w:rPr>
                <w:rFonts w:cs="Calibri Light"/>
                <w:b/>
                <w:bCs/>
                <w:iCs/>
                <w:sz w:val="20"/>
                <w:szCs w:val="20"/>
                <w:lang w:val="en-GB"/>
              </w:rPr>
              <w:t xml:space="preserve">RESEARCH TEAM – </w:t>
            </w:r>
            <w:r w:rsidR="0001320A" w:rsidRPr="002E480A">
              <w:rPr>
                <w:rFonts w:cs="Calibri Light"/>
                <w:b/>
                <w:bCs/>
                <w:iCs/>
                <w:sz w:val="20"/>
                <w:szCs w:val="20"/>
                <w:lang w:val="en-GB"/>
              </w:rPr>
              <w:t>BENEFICIARY</w:t>
            </w:r>
            <w:r w:rsidR="00385A52" w:rsidRPr="002E480A">
              <w:rPr>
                <w:rFonts w:cs="Calibri Light"/>
                <w:b/>
                <w:bCs/>
                <w:iCs/>
                <w:sz w:val="20"/>
                <w:szCs w:val="20"/>
                <w:lang w:val="en-GB"/>
              </w:rPr>
              <w:t xml:space="preserve"> and </w:t>
            </w:r>
            <w:r w:rsidR="000E2076">
              <w:rPr>
                <w:rFonts w:cs="Calibri Light"/>
                <w:b/>
                <w:bCs/>
                <w:iCs/>
                <w:sz w:val="20"/>
                <w:szCs w:val="20"/>
                <w:lang w:val="en-GB"/>
              </w:rPr>
              <w:t xml:space="preserve">all </w:t>
            </w:r>
            <w:r w:rsidR="00385A52" w:rsidRPr="002E480A">
              <w:rPr>
                <w:rFonts w:cs="Calibri Light"/>
                <w:b/>
                <w:bCs/>
                <w:iCs/>
                <w:sz w:val="20"/>
                <w:szCs w:val="20"/>
                <w:lang w:val="en-GB"/>
              </w:rPr>
              <w:t>Czech partners</w:t>
            </w:r>
          </w:p>
        </w:tc>
      </w:tr>
      <w:tr w:rsidR="001373F2" w:rsidRPr="002E480A" w14:paraId="4B99C744" w14:textId="77777777" w:rsidTr="00AB06B8">
        <w:trPr>
          <w:trHeight w:val="340"/>
        </w:trPr>
        <w:tc>
          <w:tcPr>
            <w:tcW w:w="282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05E64" w14:textId="014001F6" w:rsidR="001373F2" w:rsidRPr="002E480A" w:rsidRDefault="00AB06B8" w:rsidP="003306D7">
            <w:pPr>
              <w:rPr>
                <w:rFonts w:cs="Calibri Light"/>
                <w:b/>
                <w:bCs/>
                <w:iCs/>
                <w:sz w:val="20"/>
                <w:szCs w:val="20"/>
                <w:lang w:val="en-GB"/>
              </w:rPr>
            </w:pPr>
            <w:r w:rsidRPr="002E480A">
              <w:rPr>
                <w:rFonts w:cs="Calibri Light"/>
                <w:b/>
                <w:bCs/>
                <w:iCs/>
                <w:sz w:val="20"/>
                <w:szCs w:val="20"/>
                <w:lang w:val="en-GB"/>
              </w:rPr>
              <w:t>Name</w:t>
            </w: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C208C1" w14:textId="7E0105DE" w:rsidR="001373F2" w:rsidRPr="002E480A" w:rsidRDefault="00986E75" w:rsidP="003306D7">
            <w:pPr>
              <w:rPr>
                <w:rFonts w:cs="Arial"/>
                <w:b/>
                <w:bCs/>
                <w:iCs/>
                <w:sz w:val="20"/>
                <w:szCs w:val="20"/>
                <w:lang w:val="en-GB"/>
              </w:rPr>
            </w:pPr>
            <w:r w:rsidRPr="002E480A">
              <w:rPr>
                <w:rFonts w:cs="Arial"/>
                <w:b/>
                <w:bCs/>
                <w:iCs/>
                <w:sz w:val="20"/>
                <w:szCs w:val="20"/>
                <w:lang w:val="en-GB"/>
              </w:rPr>
              <w:t>Institution</w:t>
            </w:r>
          </w:p>
        </w:tc>
        <w:tc>
          <w:tcPr>
            <w:tcW w:w="31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D6B991" w14:textId="0D979D5B" w:rsidR="001373F2" w:rsidRPr="002E480A" w:rsidRDefault="00AB06B8" w:rsidP="00AB06B8">
            <w:pPr>
              <w:jc w:val="left"/>
              <w:rPr>
                <w:rFonts w:cs="Arial"/>
                <w:b/>
                <w:bCs/>
                <w:iCs/>
                <w:sz w:val="20"/>
                <w:szCs w:val="20"/>
                <w:lang w:val="en-GB"/>
              </w:rPr>
            </w:pPr>
            <w:r w:rsidRPr="002E480A">
              <w:rPr>
                <w:rFonts w:cs="Arial"/>
                <w:b/>
                <w:bCs/>
                <w:iCs/>
                <w:sz w:val="20"/>
                <w:szCs w:val="20"/>
                <w:lang w:val="en-GB"/>
              </w:rPr>
              <w:t>Project Role</w:t>
            </w:r>
          </w:p>
        </w:tc>
      </w:tr>
      <w:tr w:rsidR="00AB06B8" w:rsidRPr="002E480A" w14:paraId="44415C16" w14:textId="77777777" w:rsidTr="00AB06B8">
        <w:trPr>
          <w:trHeight w:val="340"/>
        </w:trPr>
        <w:tc>
          <w:tcPr>
            <w:tcW w:w="28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37C36" w14:textId="77777777" w:rsidR="00AB06B8" w:rsidRPr="002E480A" w:rsidRDefault="00AB06B8" w:rsidP="003306D7">
            <w:pPr>
              <w:rPr>
                <w:rFonts w:cs="Calibri Light"/>
                <w:iCs/>
                <w:sz w:val="20"/>
                <w:szCs w:val="20"/>
                <w:lang w:val="en-GB"/>
              </w:rPr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10780" w14:textId="77777777" w:rsidR="00AB06B8" w:rsidRPr="002E480A" w:rsidRDefault="00AB06B8" w:rsidP="003306D7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971D9" w14:textId="77777777" w:rsidR="00AB06B8" w:rsidRPr="002E480A" w:rsidRDefault="00AB06B8" w:rsidP="00AB06B8">
            <w:pPr>
              <w:jc w:val="left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</w:tr>
      <w:tr w:rsidR="00AB06B8" w:rsidRPr="002E480A" w14:paraId="14A8D9B3" w14:textId="77777777" w:rsidTr="00AB06B8">
        <w:trPr>
          <w:trHeight w:val="340"/>
        </w:trPr>
        <w:tc>
          <w:tcPr>
            <w:tcW w:w="28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D017C" w14:textId="77777777" w:rsidR="00AB06B8" w:rsidRPr="002E480A" w:rsidRDefault="00AB06B8" w:rsidP="003306D7">
            <w:pPr>
              <w:rPr>
                <w:rFonts w:cs="Calibri Light"/>
                <w:iCs/>
                <w:sz w:val="20"/>
                <w:szCs w:val="20"/>
                <w:lang w:val="en-GB"/>
              </w:rPr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EC8BD" w14:textId="77777777" w:rsidR="00AB06B8" w:rsidRPr="002E480A" w:rsidRDefault="00AB06B8" w:rsidP="003306D7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97DA92" w14:textId="77777777" w:rsidR="00AB06B8" w:rsidRPr="002E480A" w:rsidRDefault="00AB06B8" w:rsidP="00AB06B8">
            <w:pPr>
              <w:jc w:val="left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</w:tr>
      <w:tr w:rsidR="00AB06B8" w:rsidRPr="002E480A" w14:paraId="16BDDE4B" w14:textId="77777777" w:rsidTr="00AB06B8">
        <w:trPr>
          <w:trHeight w:val="340"/>
        </w:trPr>
        <w:tc>
          <w:tcPr>
            <w:tcW w:w="28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4DAEC" w14:textId="77777777" w:rsidR="00AB06B8" w:rsidRPr="002E480A" w:rsidRDefault="00AB06B8" w:rsidP="003306D7">
            <w:pPr>
              <w:rPr>
                <w:rFonts w:cs="Calibri Light"/>
                <w:iCs/>
                <w:sz w:val="20"/>
                <w:szCs w:val="20"/>
                <w:lang w:val="en-GB"/>
              </w:rPr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F9542" w14:textId="77777777" w:rsidR="00AB06B8" w:rsidRPr="002E480A" w:rsidRDefault="00AB06B8" w:rsidP="003306D7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EDD2D4" w14:textId="77777777" w:rsidR="00AB06B8" w:rsidRPr="002E480A" w:rsidRDefault="00AB06B8" w:rsidP="00AB06B8">
            <w:pPr>
              <w:jc w:val="left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</w:tr>
      <w:tr w:rsidR="00AB06B8" w:rsidRPr="002E480A" w14:paraId="7B3D9E36" w14:textId="77777777" w:rsidTr="00AB06B8">
        <w:trPr>
          <w:trHeight w:val="340"/>
        </w:trPr>
        <w:tc>
          <w:tcPr>
            <w:tcW w:w="28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8E777" w14:textId="77777777" w:rsidR="00AB06B8" w:rsidRPr="002E480A" w:rsidRDefault="00AB06B8" w:rsidP="003306D7">
            <w:pPr>
              <w:rPr>
                <w:rFonts w:cs="Calibri Light"/>
                <w:iCs/>
                <w:sz w:val="20"/>
                <w:szCs w:val="20"/>
                <w:lang w:val="en-GB"/>
              </w:rPr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481F1" w14:textId="77777777" w:rsidR="00AB06B8" w:rsidRPr="002E480A" w:rsidRDefault="00AB06B8" w:rsidP="003306D7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E9DFDA" w14:textId="77777777" w:rsidR="00AB06B8" w:rsidRPr="002E480A" w:rsidRDefault="00AB06B8" w:rsidP="00AB06B8">
            <w:pPr>
              <w:jc w:val="left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</w:tr>
      <w:tr w:rsidR="00AB06B8" w:rsidRPr="002E480A" w14:paraId="43639432" w14:textId="77777777" w:rsidTr="00AB06B8">
        <w:trPr>
          <w:trHeight w:val="340"/>
        </w:trPr>
        <w:tc>
          <w:tcPr>
            <w:tcW w:w="28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1D60C" w14:textId="77777777" w:rsidR="00AB06B8" w:rsidRPr="002E480A" w:rsidRDefault="00AB06B8" w:rsidP="003306D7">
            <w:pPr>
              <w:rPr>
                <w:rFonts w:cs="Calibri Light"/>
                <w:iCs/>
                <w:sz w:val="20"/>
                <w:szCs w:val="20"/>
                <w:lang w:val="en-GB"/>
              </w:rPr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D7E0D" w14:textId="77777777" w:rsidR="00AB06B8" w:rsidRPr="002E480A" w:rsidRDefault="00AB06B8" w:rsidP="003306D7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497D94" w14:textId="77777777" w:rsidR="00AB06B8" w:rsidRPr="002E480A" w:rsidRDefault="00AB06B8" w:rsidP="00AB06B8">
            <w:pPr>
              <w:jc w:val="left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</w:tr>
      <w:tr w:rsidR="00AB06B8" w:rsidRPr="002E480A" w14:paraId="776E1998" w14:textId="77777777" w:rsidTr="00AB06B8">
        <w:trPr>
          <w:trHeight w:val="340"/>
        </w:trPr>
        <w:tc>
          <w:tcPr>
            <w:tcW w:w="28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13683" w14:textId="77777777" w:rsidR="00AB06B8" w:rsidRPr="002E480A" w:rsidRDefault="00AB06B8" w:rsidP="003306D7">
            <w:pPr>
              <w:rPr>
                <w:rFonts w:cs="Calibri Light"/>
                <w:iCs/>
                <w:sz w:val="20"/>
                <w:szCs w:val="20"/>
                <w:lang w:val="en-GB"/>
              </w:rPr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52D10" w14:textId="77777777" w:rsidR="00AB06B8" w:rsidRPr="002E480A" w:rsidRDefault="00AB06B8" w:rsidP="003306D7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0E80BF" w14:textId="77777777" w:rsidR="00AB06B8" w:rsidRPr="002E480A" w:rsidRDefault="00AB06B8" w:rsidP="00AB06B8">
            <w:pPr>
              <w:jc w:val="left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</w:tr>
      <w:tr w:rsidR="00AB06B8" w:rsidRPr="002E480A" w14:paraId="7548EECA" w14:textId="77777777" w:rsidTr="00AB06B8">
        <w:trPr>
          <w:trHeight w:val="340"/>
        </w:trPr>
        <w:tc>
          <w:tcPr>
            <w:tcW w:w="28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985C7" w14:textId="77777777" w:rsidR="00AB06B8" w:rsidRPr="002E480A" w:rsidRDefault="00AB06B8" w:rsidP="003306D7">
            <w:pPr>
              <w:rPr>
                <w:rFonts w:cs="Calibri Light"/>
                <w:iCs/>
                <w:sz w:val="20"/>
                <w:szCs w:val="20"/>
                <w:lang w:val="en-GB"/>
              </w:rPr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DE5AF" w14:textId="77777777" w:rsidR="00AB06B8" w:rsidRPr="002E480A" w:rsidRDefault="00AB06B8" w:rsidP="003306D7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C11B80" w14:textId="77777777" w:rsidR="00AB06B8" w:rsidRPr="002E480A" w:rsidRDefault="00AB06B8" w:rsidP="00AB06B8">
            <w:pPr>
              <w:jc w:val="left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</w:tr>
    </w:tbl>
    <w:p w14:paraId="412E95CD" w14:textId="11EEA06F" w:rsidR="001373F2" w:rsidRPr="002E480A" w:rsidRDefault="00986E75" w:rsidP="00986E75">
      <w:pPr>
        <w:spacing w:after="120"/>
        <w:jc w:val="right"/>
        <w:rPr>
          <w:rStyle w:val="Nadpis1Char"/>
          <w:rFonts w:ascii="Aptos" w:hAnsi="Aptos" w:cs="Calibri"/>
          <w:b w:val="0"/>
          <w:bCs w:val="0"/>
          <w:i/>
          <w:iCs/>
          <w:sz w:val="22"/>
          <w:szCs w:val="22"/>
          <w:lang w:val="en-GB"/>
        </w:rPr>
      </w:pPr>
      <w:r w:rsidRPr="002E480A">
        <w:rPr>
          <w:rStyle w:val="Nadpis1Char"/>
          <w:rFonts w:ascii="Aptos" w:hAnsi="Aptos" w:cs="Calibri"/>
          <w:b w:val="0"/>
          <w:bCs w:val="0"/>
          <w:i/>
          <w:iCs/>
          <w:sz w:val="22"/>
          <w:szCs w:val="22"/>
          <w:lang w:val="en-GB"/>
        </w:rPr>
        <w:t>(Add lines if needed.)</w:t>
      </w:r>
    </w:p>
    <w:p w14:paraId="0C93256E" w14:textId="77777777" w:rsidR="00986E75" w:rsidRPr="002E480A" w:rsidRDefault="00986E75" w:rsidP="001373F2">
      <w:pPr>
        <w:spacing w:after="120"/>
        <w:jc w:val="both"/>
        <w:rPr>
          <w:rStyle w:val="Nadpis1Char"/>
          <w:rFonts w:ascii="Aptos" w:hAnsi="Aptos" w:cs="Calibri"/>
          <w:b w:val="0"/>
          <w:bCs w:val="0"/>
          <w:sz w:val="22"/>
          <w:szCs w:val="22"/>
          <w:lang w:val="en-GB"/>
        </w:rPr>
      </w:pPr>
    </w:p>
    <w:tbl>
      <w:tblPr>
        <w:tblStyle w:val="Mkatabulky"/>
        <w:tblW w:w="0" w:type="auto"/>
        <w:tblInd w:w="-113" w:type="dxa"/>
        <w:tblLook w:val="04A0" w:firstRow="1" w:lastRow="0" w:firstColumn="1" w:lastColumn="0" w:noHBand="0" w:noVBand="1"/>
      </w:tblPr>
      <w:tblGrid>
        <w:gridCol w:w="2826"/>
        <w:gridCol w:w="3106"/>
        <w:gridCol w:w="3130"/>
      </w:tblGrid>
      <w:tr w:rsidR="00986E75" w:rsidRPr="002E480A" w14:paraId="3D4270DC" w14:textId="77777777" w:rsidTr="003306D7">
        <w:trPr>
          <w:trHeight w:val="397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69432B" w14:textId="1EDE4128" w:rsidR="00986E75" w:rsidRPr="002E480A" w:rsidRDefault="00986E75" w:rsidP="003306D7">
            <w:pPr>
              <w:rPr>
                <w:rFonts w:cs="Calibri Light"/>
                <w:b/>
                <w:bCs/>
                <w:iCs/>
                <w:sz w:val="20"/>
                <w:szCs w:val="20"/>
                <w:lang w:val="en-GB"/>
              </w:rPr>
            </w:pPr>
            <w:r w:rsidRPr="002E480A">
              <w:rPr>
                <w:rFonts w:cs="Calibri Light"/>
                <w:b/>
                <w:bCs/>
                <w:iCs/>
                <w:sz w:val="20"/>
                <w:szCs w:val="20"/>
                <w:lang w:val="en-GB"/>
              </w:rPr>
              <w:t>RESEARCH TEAM – SWISS PARTNER/S</w:t>
            </w:r>
          </w:p>
        </w:tc>
      </w:tr>
      <w:tr w:rsidR="00986E75" w:rsidRPr="002E480A" w14:paraId="68EB7CE8" w14:textId="77777777" w:rsidTr="003306D7">
        <w:trPr>
          <w:trHeight w:val="340"/>
        </w:trPr>
        <w:tc>
          <w:tcPr>
            <w:tcW w:w="282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F07027" w14:textId="77777777" w:rsidR="00986E75" w:rsidRPr="002E480A" w:rsidRDefault="00986E75" w:rsidP="003306D7">
            <w:pPr>
              <w:rPr>
                <w:rFonts w:cs="Calibri Light"/>
                <w:b/>
                <w:bCs/>
                <w:iCs/>
                <w:sz w:val="20"/>
                <w:szCs w:val="20"/>
                <w:lang w:val="en-GB"/>
              </w:rPr>
            </w:pPr>
            <w:r w:rsidRPr="002E480A">
              <w:rPr>
                <w:rFonts w:cs="Calibri Light"/>
                <w:b/>
                <w:bCs/>
                <w:iCs/>
                <w:sz w:val="20"/>
                <w:szCs w:val="20"/>
                <w:lang w:val="en-GB"/>
              </w:rPr>
              <w:t>Name</w:t>
            </w: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0B65E6" w14:textId="0285A0A3" w:rsidR="00986E75" w:rsidRPr="002E480A" w:rsidRDefault="00986E75" w:rsidP="003306D7">
            <w:pPr>
              <w:rPr>
                <w:rFonts w:cs="Arial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5131AC" w14:textId="77777777" w:rsidR="00986E75" w:rsidRPr="002E480A" w:rsidRDefault="00986E75" w:rsidP="003306D7">
            <w:pPr>
              <w:jc w:val="left"/>
              <w:rPr>
                <w:rFonts w:cs="Arial"/>
                <w:b/>
                <w:bCs/>
                <w:iCs/>
                <w:sz w:val="20"/>
                <w:szCs w:val="20"/>
                <w:lang w:val="en-GB"/>
              </w:rPr>
            </w:pPr>
            <w:r w:rsidRPr="002E480A">
              <w:rPr>
                <w:rFonts w:cs="Arial"/>
                <w:b/>
                <w:bCs/>
                <w:iCs/>
                <w:sz w:val="20"/>
                <w:szCs w:val="20"/>
                <w:lang w:val="en-GB"/>
              </w:rPr>
              <w:t>Project Role</w:t>
            </w:r>
          </w:p>
        </w:tc>
      </w:tr>
      <w:tr w:rsidR="00986E75" w:rsidRPr="002E480A" w14:paraId="0360416B" w14:textId="77777777" w:rsidTr="003306D7">
        <w:trPr>
          <w:trHeight w:val="340"/>
        </w:trPr>
        <w:tc>
          <w:tcPr>
            <w:tcW w:w="28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3C000" w14:textId="77777777" w:rsidR="00986E75" w:rsidRPr="002E480A" w:rsidRDefault="00986E75" w:rsidP="003306D7">
            <w:pPr>
              <w:rPr>
                <w:rFonts w:cs="Calibri Light"/>
                <w:iCs/>
                <w:sz w:val="20"/>
                <w:szCs w:val="20"/>
                <w:lang w:val="en-GB"/>
              </w:rPr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9932B" w14:textId="77777777" w:rsidR="00986E75" w:rsidRPr="002E480A" w:rsidRDefault="00986E75" w:rsidP="003306D7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DFCA49" w14:textId="77777777" w:rsidR="00986E75" w:rsidRPr="002E480A" w:rsidRDefault="00986E75" w:rsidP="003306D7">
            <w:pPr>
              <w:jc w:val="left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</w:tr>
      <w:tr w:rsidR="00986E75" w:rsidRPr="002E480A" w14:paraId="33BDF092" w14:textId="77777777" w:rsidTr="003306D7">
        <w:trPr>
          <w:trHeight w:val="340"/>
        </w:trPr>
        <w:tc>
          <w:tcPr>
            <w:tcW w:w="28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A52C1" w14:textId="77777777" w:rsidR="00986E75" w:rsidRPr="002E480A" w:rsidRDefault="00986E75" w:rsidP="003306D7">
            <w:pPr>
              <w:rPr>
                <w:rFonts w:cs="Calibri Light"/>
                <w:iCs/>
                <w:sz w:val="20"/>
                <w:szCs w:val="20"/>
                <w:lang w:val="en-GB"/>
              </w:rPr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58862" w14:textId="77777777" w:rsidR="00986E75" w:rsidRPr="002E480A" w:rsidRDefault="00986E75" w:rsidP="003306D7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4E0261" w14:textId="77777777" w:rsidR="00986E75" w:rsidRPr="002E480A" w:rsidRDefault="00986E75" w:rsidP="003306D7">
            <w:pPr>
              <w:jc w:val="left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</w:tr>
      <w:tr w:rsidR="00986E75" w:rsidRPr="002E480A" w14:paraId="07895ED9" w14:textId="77777777" w:rsidTr="003306D7">
        <w:trPr>
          <w:trHeight w:val="340"/>
        </w:trPr>
        <w:tc>
          <w:tcPr>
            <w:tcW w:w="28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2E6C2" w14:textId="77777777" w:rsidR="00986E75" w:rsidRPr="002E480A" w:rsidRDefault="00986E75" w:rsidP="003306D7">
            <w:pPr>
              <w:rPr>
                <w:rFonts w:cs="Calibri Light"/>
                <w:iCs/>
                <w:sz w:val="20"/>
                <w:szCs w:val="20"/>
                <w:lang w:val="en-GB"/>
              </w:rPr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B7287" w14:textId="77777777" w:rsidR="00986E75" w:rsidRPr="002E480A" w:rsidRDefault="00986E75" w:rsidP="003306D7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05548D" w14:textId="77777777" w:rsidR="00986E75" w:rsidRPr="002E480A" w:rsidRDefault="00986E75" w:rsidP="003306D7">
            <w:pPr>
              <w:jc w:val="left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</w:tr>
      <w:tr w:rsidR="00986E75" w:rsidRPr="002E480A" w14:paraId="618ABA17" w14:textId="77777777" w:rsidTr="003306D7">
        <w:trPr>
          <w:trHeight w:val="340"/>
        </w:trPr>
        <w:tc>
          <w:tcPr>
            <w:tcW w:w="28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85218" w14:textId="77777777" w:rsidR="00986E75" w:rsidRPr="002E480A" w:rsidRDefault="00986E75" w:rsidP="003306D7">
            <w:pPr>
              <w:rPr>
                <w:rFonts w:cs="Calibri Light"/>
                <w:iCs/>
                <w:sz w:val="20"/>
                <w:szCs w:val="20"/>
                <w:lang w:val="en-GB"/>
              </w:rPr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24374" w14:textId="77777777" w:rsidR="00986E75" w:rsidRPr="002E480A" w:rsidRDefault="00986E75" w:rsidP="003306D7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227FB9" w14:textId="77777777" w:rsidR="00986E75" w:rsidRPr="002E480A" w:rsidRDefault="00986E75" w:rsidP="003306D7">
            <w:pPr>
              <w:jc w:val="left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</w:tr>
      <w:tr w:rsidR="00986E75" w:rsidRPr="002E480A" w14:paraId="5F3F306B" w14:textId="77777777" w:rsidTr="003306D7">
        <w:trPr>
          <w:trHeight w:val="340"/>
        </w:trPr>
        <w:tc>
          <w:tcPr>
            <w:tcW w:w="28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1F50D" w14:textId="77777777" w:rsidR="00986E75" w:rsidRPr="002E480A" w:rsidRDefault="00986E75" w:rsidP="003306D7">
            <w:pPr>
              <w:rPr>
                <w:rFonts w:cs="Calibri Light"/>
                <w:iCs/>
                <w:sz w:val="20"/>
                <w:szCs w:val="20"/>
                <w:lang w:val="en-GB"/>
              </w:rPr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2AE65" w14:textId="77777777" w:rsidR="00986E75" w:rsidRPr="002E480A" w:rsidRDefault="00986E75" w:rsidP="003306D7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1914C8" w14:textId="77777777" w:rsidR="00986E75" w:rsidRPr="002E480A" w:rsidRDefault="00986E75" w:rsidP="003306D7">
            <w:pPr>
              <w:jc w:val="left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</w:tr>
      <w:tr w:rsidR="00986E75" w:rsidRPr="002E480A" w14:paraId="31A5DB0E" w14:textId="77777777" w:rsidTr="003306D7">
        <w:trPr>
          <w:trHeight w:val="340"/>
        </w:trPr>
        <w:tc>
          <w:tcPr>
            <w:tcW w:w="28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16B11" w14:textId="77777777" w:rsidR="00986E75" w:rsidRPr="002E480A" w:rsidRDefault="00986E75" w:rsidP="003306D7">
            <w:pPr>
              <w:rPr>
                <w:rFonts w:cs="Calibri Light"/>
                <w:iCs/>
                <w:sz w:val="20"/>
                <w:szCs w:val="20"/>
                <w:lang w:val="en-GB"/>
              </w:rPr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517C3" w14:textId="77777777" w:rsidR="00986E75" w:rsidRPr="002E480A" w:rsidRDefault="00986E75" w:rsidP="003306D7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D4A3C" w14:textId="77777777" w:rsidR="00986E75" w:rsidRPr="002E480A" w:rsidRDefault="00986E75" w:rsidP="003306D7">
            <w:pPr>
              <w:jc w:val="left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</w:tr>
      <w:tr w:rsidR="00986E75" w:rsidRPr="002E480A" w14:paraId="2F9D37D9" w14:textId="77777777" w:rsidTr="003306D7">
        <w:trPr>
          <w:trHeight w:val="340"/>
        </w:trPr>
        <w:tc>
          <w:tcPr>
            <w:tcW w:w="28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185D2" w14:textId="77777777" w:rsidR="00986E75" w:rsidRPr="002E480A" w:rsidRDefault="00986E75" w:rsidP="003306D7">
            <w:pPr>
              <w:rPr>
                <w:rFonts w:cs="Calibri Light"/>
                <w:iCs/>
                <w:sz w:val="20"/>
                <w:szCs w:val="20"/>
                <w:lang w:val="en-GB"/>
              </w:rPr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7AC0B" w14:textId="77777777" w:rsidR="00986E75" w:rsidRPr="002E480A" w:rsidRDefault="00986E75" w:rsidP="003306D7">
            <w:pPr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  <w:tc>
          <w:tcPr>
            <w:tcW w:w="31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600B45" w14:textId="77777777" w:rsidR="00986E75" w:rsidRPr="002E480A" w:rsidRDefault="00986E75" w:rsidP="003306D7">
            <w:pPr>
              <w:jc w:val="left"/>
              <w:rPr>
                <w:rFonts w:cs="Arial"/>
                <w:iCs/>
                <w:sz w:val="20"/>
                <w:szCs w:val="20"/>
                <w:lang w:val="en-GB"/>
              </w:rPr>
            </w:pPr>
          </w:p>
        </w:tc>
      </w:tr>
    </w:tbl>
    <w:p w14:paraId="7A6EEC39" w14:textId="726C41B1" w:rsidR="00986E75" w:rsidRPr="002E480A" w:rsidRDefault="00986E75" w:rsidP="00986E75">
      <w:pPr>
        <w:spacing w:after="120"/>
        <w:jc w:val="right"/>
        <w:rPr>
          <w:rStyle w:val="Nadpis1Char"/>
          <w:rFonts w:ascii="Aptos" w:hAnsi="Aptos" w:cs="Calibri"/>
          <w:b w:val="0"/>
          <w:bCs w:val="0"/>
          <w:sz w:val="22"/>
          <w:szCs w:val="22"/>
          <w:lang w:val="en-GB"/>
        </w:rPr>
      </w:pPr>
      <w:r w:rsidRPr="002E480A">
        <w:rPr>
          <w:rStyle w:val="Nadpis1Char"/>
          <w:rFonts w:ascii="Aptos" w:hAnsi="Aptos" w:cs="Calibri"/>
          <w:b w:val="0"/>
          <w:bCs w:val="0"/>
          <w:i/>
          <w:iCs/>
          <w:sz w:val="22"/>
          <w:szCs w:val="22"/>
          <w:lang w:val="en-GB"/>
        </w:rPr>
        <w:t>(Add lines if needed.)</w:t>
      </w:r>
    </w:p>
    <w:p w14:paraId="3530958A" w14:textId="77777777" w:rsidR="00CE6F00" w:rsidRPr="002E480A" w:rsidRDefault="00CE6F00">
      <w:pPr>
        <w:rPr>
          <w:rFonts w:ascii="Aptos" w:hAnsi="Aptos" w:cs="Calibri"/>
          <w:lang w:val="en-GB"/>
        </w:rPr>
      </w:pPr>
      <w:r w:rsidRPr="002E480A">
        <w:rPr>
          <w:rFonts w:ascii="Aptos" w:hAnsi="Aptos" w:cs="Calibri"/>
          <w:lang w:val="en-GB"/>
        </w:rPr>
        <w:br w:type="page"/>
      </w:r>
    </w:p>
    <w:p w14:paraId="584D9C8A" w14:textId="1A09A3B7" w:rsidR="00CE6F00" w:rsidRPr="00C61F6C" w:rsidRDefault="003F077D" w:rsidP="00CE6F00">
      <w:pPr>
        <w:spacing w:after="120"/>
        <w:jc w:val="both"/>
        <w:rPr>
          <w:rFonts w:ascii="Aptos" w:hAnsi="Aptos" w:cs="Calibri"/>
          <w:b/>
          <w:bCs/>
          <w:lang w:val="en-GB"/>
        </w:rPr>
      </w:pPr>
      <w:r w:rsidRPr="00C61F6C">
        <w:rPr>
          <w:rFonts w:ascii="Aptos" w:hAnsi="Aptos" w:cs="Calibri"/>
          <w:b/>
          <w:bCs/>
          <w:lang w:val="en-GB"/>
        </w:rPr>
        <w:lastRenderedPageBreak/>
        <w:t>Beneficiary</w:t>
      </w:r>
      <w:r w:rsidR="0011081F" w:rsidRPr="00C61F6C">
        <w:rPr>
          <w:rFonts w:ascii="Aptos" w:hAnsi="Aptos" w:cs="Calibri"/>
          <w:b/>
          <w:bCs/>
          <w:lang w:val="en-GB"/>
        </w:rPr>
        <w:t>’</w:t>
      </w:r>
      <w:r w:rsidRPr="00C61F6C">
        <w:rPr>
          <w:rFonts w:ascii="Aptos" w:hAnsi="Aptos" w:cs="Calibri"/>
          <w:b/>
          <w:bCs/>
          <w:lang w:val="en-GB"/>
        </w:rPr>
        <w:t xml:space="preserve">s </w:t>
      </w:r>
      <w:r w:rsidR="00CE6F00" w:rsidRPr="00C61F6C">
        <w:rPr>
          <w:rFonts w:ascii="Aptos" w:hAnsi="Aptos" w:cs="Calibri"/>
          <w:b/>
          <w:bCs/>
          <w:lang w:val="en-GB"/>
        </w:rPr>
        <w:t>Statement</w:t>
      </w:r>
    </w:p>
    <w:p w14:paraId="7A7BE882" w14:textId="027A6CCE" w:rsidR="003F077D" w:rsidRPr="00C61F6C" w:rsidRDefault="00CE6F00" w:rsidP="00CE6F00">
      <w:pPr>
        <w:jc w:val="both"/>
        <w:rPr>
          <w:rFonts w:ascii="Aptos" w:hAnsi="Aptos" w:cs="Calibri"/>
          <w:i/>
          <w:lang w:val="en-GB"/>
        </w:rPr>
      </w:pPr>
      <w:r w:rsidRPr="00C61F6C">
        <w:rPr>
          <w:rFonts w:ascii="Aptos" w:hAnsi="Aptos" w:cs="Calibri"/>
          <w:i/>
          <w:lang w:val="en-GB"/>
        </w:rPr>
        <w:t>(If relevant, please provide</w:t>
      </w:r>
      <w:r w:rsidR="003F077D" w:rsidRPr="00C61F6C">
        <w:rPr>
          <w:rFonts w:ascii="Aptos" w:hAnsi="Aptos" w:cs="Calibri"/>
          <w:i/>
          <w:lang w:val="en-GB"/>
        </w:rPr>
        <w:t xml:space="preserve"> in the Statement</w:t>
      </w:r>
      <w:r w:rsidRPr="00C61F6C">
        <w:rPr>
          <w:rFonts w:ascii="Aptos" w:hAnsi="Aptos" w:cs="Calibri"/>
          <w:i/>
          <w:lang w:val="en-GB"/>
        </w:rPr>
        <w:t xml:space="preserve"> information on whether there were any funds from other sources, including other public funds, used for the purpose for which the</w:t>
      </w:r>
      <w:r w:rsidR="003F077D" w:rsidRPr="00C61F6C">
        <w:rPr>
          <w:rFonts w:ascii="Aptos" w:hAnsi="Aptos" w:cs="Calibri"/>
          <w:i/>
          <w:lang w:val="en-GB"/>
        </w:rPr>
        <w:t> </w:t>
      </w:r>
      <w:r w:rsidRPr="00C61F6C">
        <w:rPr>
          <w:rFonts w:ascii="Aptos" w:hAnsi="Aptos" w:cs="Calibri"/>
          <w:i/>
          <w:lang w:val="en-GB"/>
        </w:rPr>
        <w:t xml:space="preserve">financial support was provided. </w:t>
      </w:r>
      <w:r w:rsidR="003F077D" w:rsidRPr="00C61F6C">
        <w:rPr>
          <w:rFonts w:ascii="Aptos" w:hAnsi="Aptos" w:cs="Calibri"/>
          <w:i/>
          <w:lang w:val="en-GB"/>
        </w:rPr>
        <w:t>S</w:t>
      </w:r>
      <w:r w:rsidRPr="00C61F6C">
        <w:rPr>
          <w:rFonts w:ascii="Aptos" w:hAnsi="Aptos" w:cs="Calibri"/>
          <w:i/>
          <w:lang w:val="en-GB"/>
        </w:rPr>
        <w:t xml:space="preserve">tate </w:t>
      </w:r>
      <w:r w:rsidR="003F077D" w:rsidRPr="00C61F6C">
        <w:rPr>
          <w:rFonts w:ascii="Aptos" w:hAnsi="Aptos" w:cs="Calibri"/>
          <w:i/>
          <w:lang w:val="en-GB"/>
        </w:rPr>
        <w:t xml:space="preserve">an amount </w:t>
      </w:r>
      <w:r w:rsidR="002E480A" w:rsidRPr="00C61F6C">
        <w:rPr>
          <w:rFonts w:ascii="Aptos" w:hAnsi="Aptos" w:cs="Calibri"/>
          <w:i/>
          <w:lang w:val="en-GB"/>
        </w:rPr>
        <w:t>and</w:t>
      </w:r>
      <w:r w:rsidR="003F077D" w:rsidRPr="00C61F6C">
        <w:rPr>
          <w:rFonts w:ascii="Aptos" w:hAnsi="Aptos" w:cs="Calibri"/>
          <w:i/>
          <w:lang w:val="en-GB"/>
        </w:rPr>
        <w:t xml:space="preserve"> the</w:t>
      </w:r>
      <w:r w:rsidRPr="00C61F6C">
        <w:rPr>
          <w:rFonts w:ascii="Aptos" w:hAnsi="Aptos" w:cs="Calibri"/>
          <w:i/>
          <w:lang w:val="en-GB"/>
        </w:rPr>
        <w:t xml:space="preserve"> source</w:t>
      </w:r>
      <w:r w:rsidR="003F077D" w:rsidRPr="00C61F6C">
        <w:rPr>
          <w:rFonts w:ascii="Aptos" w:hAnsi="Aptos" w:cs="Calibri"/>
          <w:i/>
          <w:lang w:val="en-GB"/>
        </w:rPr>
        <w:t>/s from which</w:t>
      </w:r>
      <w:r w:rsidRPr="00C61F6C">
        <w:rPr>
          <w:rFonts w:ascii="Aptos" w:hAnsi="Aptos" w:cs="Calibri"/>
          <w:i/>
          <w:lang w:val="en-GB"/>
        </w:rPr>
        <w:t xml:space="preserve"> the</w:t>
      </w:r>
      <w:r w:rsidR="003F077D" w:rsidRPr="00C61F6C">
        <w:rPr>
          <w:rFonts w:ascii="Aptos" w:hAnsi="Aptos" w:cs="Calibri"/>
          <w:i/>
          <w:lang w:val="en-GB"/>
        </w:rPr>
        <w:t> </w:t>
      </w:r>
      <w:r w:rsidRPr="00C61F6C">
        <w:rPr>
          <w:rFonts w:ascii="Aptos" w:hAnsi="Aptos" w:cs="Calibri"/>
          <w:i/>
          <w:lang w:val="en-GB"/>
        </w:rPr>
        <w:t>funds were used.</w:t>
      </w:r>
      <w:r w:rsidR="002E480A" w:rsidRPr="00C61F6C">
        <w:rPr>
          <w:rFonts w:ascii="Aptos" w:hAnsi="Aptos" w:cs="Calibri"/>
          <w:i/>
          <w:lang w:val="en-GB"/>
        </w:rPr>
        <w:t xml:space="preserve"> Note: Duplicate reimbursement of the same project costs from different sources is strictly prohibited.</w:t>
      </w:r>
      <w:r w:rsidRPr="00C61F6C">
        <w:rPr>
          <w:rFonts w:ascii="Aptos" w:hAnsi="Aptos" w:cs="Calibri"/>
          <w:i/>
          <w:lang w:val="en-GB"/>
        </w:rPr>
        <w:t>)</w:t>
      </w:r>
    </w:p>
    <w:p w14:paraId="71EC416B" w14:textId="46D01060" w:rsidR="003F077D" w:rsidRPr="00C61F6C" w:rsidRDefault="003F077D" w:rsidP="00CE6F00">
      <w:pPr>
        <w:jc w:val="both"/>
        <w:rPr>
          <w:rFonts w:ascii="Aptos" w:hAnsi="Aptos" w:cs="Calibri"/>
          <w:i/>
          <w:lang w:val="en-GB"/>
        </w:rPr>
      </w:pPr>
      <w:r w:rsidRPr="00C61F6C">
        <w:rPr>
          <w:rFonts w:ascii="Aptos" w:hAnsi="Aptos" w:cs="Calibri"/>
          <w:i/>
          <w:lang w:val="en-GB"/>
        </w:rPr>
        <w:t>(If relevant, please also provide information about an income generated in connection with the project.)</w:t>
      </w:r>
    </w:p>
    <w:p w14:paraId="4110200D" w14:textId="77777777" w:rsidR="00375ED5" w:rsidRPr="00C61F6C" w:rsidRDefault="003F077D" w:rsidP="00CE6F00">
      <w:pPr>
        <w:jc w:val="both"/>
        <w:rPr>
          <w:rFonts w:ascii="Aptos" w:hAnsi="Aptos" w:cs="Calibri"/>
          <w:i/>
          <w:lang w:val="en-GB"/>
        </w:rPr>
      </w:pPr>
      <w:r w:rsidRPr="00C61F6C">
        <w:rPr>
          <w:rFonts w:ascii="Aptos" w:hAnsi="Aptos" w:cs="Calibri"/>
          <w:i/>
          <w:lang w:val="en-GB"/>
        </w:rPr>
        <w:t xml:space="preserve">(If relevant, please provide information about any financial audits and audits from other </w:t>
      </w:r>
      <w:r w:rsidR="002E480A" w:rsidRPr="00C61F6C">
        <w:rPr>
          <w:rFonts w:ascii="Aptos" w:hAnsi="Aptos" w:cs="Calibri"/>
          <w:i/>
          <w:lang w:val="en-GB"/>
        </w:rPr>
        <w:t>supervisory authority</w:t>
      </w:r>
      <w:r w:rsidRPr="00C61F6C">
        <w:rPr>
          <w:rFonts w:ascii="Aptos" w:hAnsi="Aptos" w:cs="Calibri"/>
          <w:i/>
          <w:lang w:val="en-GB"/>
        </w:rPr>
        <w:t>, including international audits.)</w:t>
      </w:r>
    </w:p>
    <w:p w14:paraId="7EBA85FD" w14:textId="77777777" w:rsidR="00375ED5" w:rsidRPr="00C61F6C" w:rsidRDefault="00375ED5" w:rsidP="00CE6F00">
      <w:pPr>
        <w:jc w:val="both"/>
        <w:rPr>
          <w:rFonts w:ascii="Aptos" w:hAnsi="Aptos" w:cs="Calibri"/>
          <w:iCs/>
          <w:lang w:val="en-GB"/>
        </w:rPr>
      </w:pPr>
    </w:p>
    <w:p w14:paraId="413AC456" w14:textId="77777777" w:rsidR="00B379DA" w:rsidRPr="00C61F6C" w:rsidRDefault="00B379DA" w:rsidP="00CE6F00">
      <w:pPr>
        <w:jc w:val="both"/>
        <w:rPr>
          <w:rFonts w:ascii="Aptos" w:hAnsi="Aptos" w:cs="Calibri"/>
          <w:iCs/>
          <w:lang w:val="en-GB"/>
        </w:rPr>
      </w:pPr>
    </w:p>
    <w:p w14:paraId="46047E92" w14:textId="77777777" w:rsidR="00375ED5" w:rsidRPr="00B379DA" w:rsidRDefault="00375ED5" w:rsidP="00CE6F00">
      <w:pPr>
        <w:jc w:val="both"/>
        <w:rPr>
          <w:rFonts w:ascii="Aptos" w:hAnsi="Aptos" w:cs="Arial"/>
          <w:lang w:val="en-GB"/>
        </w:rPr>
      </w:pPr>
      <w:r w:rsidRPr="00C61F6C">
        <w:rPr>
          <w:rFonts w:ascii="Aptos" w:hAnsi="Aptos" w:cs="Arial"/>
          <w:lang w:val="en-GB"/>
        </w:rPr>
        <w:t>The beneficiary hereby declares that</w:t>
      </w:r>
      <w:r w:rsidRPr="00B379DA">
        <w:rPr>
          <w:rFonts w:ascii="Aptos" w:hAnsi="Aptos" w:cs="Arial"/>
          <w:lang w:val="en-GB"/>
        </w:rPr>
        <w:t xml:space="preserve"> </w:t>
      </w:r>
    </w:p>
    <w:p w14:paraId="69685B41" w14:textId="77777777" w:rsidR="00375ED5" w:rsidRPr="00B379DA" w:rsidRDefault="00375ED5" w:rsidP="00CE6F00">
      <w:pPr>
        <w:jc w:val="both"/>
        <w:rPr>
          <w:rFonts w:ascii="Aptos" w:hAnsi="Aptos" w:cs="Arial"/>
          <w:lang w:val="en-GB"/>
        </w:rPr>
      </w:pPr>
    </w:p>
    <w:p w14:paraId="04874C04" w14:textId="77777777" w:rsidR="00375ED5" w:rsidRDefault="00375ED5" w:rsidP="00CE6F00">
      <w:pPr>
        <w:jc w:val="both"/>
        <w:rPr>
          <w:rFonts w:ascii="Aptos" w:hAnsi="Aptos" w:cs="Arial"/>
          <w:lang w:val="en-GB"/>
        </w:rPr>
      </w:pPr>
    </w:p>
    <w:p w14:paraId="5D2FE8C2" w14:textId="77777777" w:rsidR="00B379DA" w:rsidRDefault="00B379DA" w:rsidP="00CE6F00">
      <w:pPr>
        <w:jc w:val="both"/>
        <w:rPr>
          <w:rFonts w:ascii="Aptos" w:hAnsi="Aptos" w:cs="Arial"/>
          <w:lang w:val="en-GB"/>
        </w:rPr>
      </w:pPr>
    </w:p>
    <w:p w14:paraId="53DEF1FC" w14:textId="77777777" w:rsidR="00B379DA" w:rsidRPr="00B379DA" w:rsidRDefault="00B379DA" w:rsidP="00CE6F00">
      <w:pPr>
        <w:jc w:val="both"/>
        <w:rPr>
          <w:rFonts w:ascii="Aptos" w:hAnsi="Aptos" w:cs="Arial"/>
          <w:lang w:val="en-GB"/>
        </w:rPr>
      </w:pPr>
    </w:p>
    <w:p w14:paraId="54897BD8" w14:textId="137C6493" w:rsidR="0068251E" w:rsidRPr="002E480A" w:rsidRDefault="002002C8" w:rsidP="00CE6F00">
      <w:pPr>
        <w:jc w:val="both"/>
        <w:rPr>
          <w:rFonts w:ascii="Aptos" w:hAnsi="Aptos" w:cs="Calibri"/>
          <w:i/>
          <w:lang w:val="en-GB"/>
        </w:rPr>
      </w:pPr>
      <w:r w:rsidRPr="002E480A">
        <w:rPr>
          <w:rFonts w:ascii="Aptos" w:hAnsi="Aptos" w:cs="Calibri"/>
          <w:lang w:val="en-GB"/>
        </w:rPr>
        <w:br w:type="page"/>
      </w:r>
    </w:p>
    <w:p w14:paraId="74225EA1" w14:textId="677C0B72" w:rsidR="00261FBE" w:rsidRPr="002E480A" w:rsidRDefault="00261FBE" w:rsidP="00F70479">
      <w:pPr>
        <w:numPr>
          <w:ilvl w:val="0"/>
          <w:numId w:val="6"/>
        </w:numPr>
        <w:spacing w:after="120"/>
        <w:ind w:left="357" w:hanging="357"/>
        <w:jc w:val="both"/>
        <w:rPr>
          <w:rStyle w:val="Nadpis1Char"/>
          <w:rFonts w:ascii="Aptos" w:hAnsi="Aptos" w:cs="Calibri"/>
          <w:sz w:val="22"/>
          <w:szCs w:val="22"/>
          <w:lang w:val="en-GB"/>
        </w:rPr>
      </w:pPr>
      <w:r w:rsidRPr="002E480A">
        <w:rPr>
          <w:rStyle w:val="Nadpis1Char"/>
          <w:rFonts w:ascii="Aptos" w:hAnsi="Aptos" w:cs="Calibri"/>
          <w:sz w:val="22"/>
          <w:szCs w:val="22"/>
          <w:lang w:val="en-GB"/>
        </w:rPr>
        <w:lastRenderedPageBreak/>
        <w:t>Description of the project implementation and evaluation of project progress in the reporting period</w:t>
      </w:r>
    </w:p>
    <w:p w14:paraId="038EB03B" w14:textId="3C45EFD4" w:rsidR="00261FBE" w:rsidRPr="002E480A" w:rsidRDefault="00261FBE" w:rsidP="00261FBE">
      <w:pPr>
        <w:ind w:left="284"/>
        <w:jc w:val="both"/>
        <w:rPr>
          <w:rFonts w:ascii="Aptos" w:hAnsi="Aptos" w:cs="Calibri"/>
          <w:i/>
          <w:sz w:val="22"/>
          <w:szCs w:val="22"/>
          <w:lang w:val="en-GB"/>
        </w:rPr>
      </w:pPr>
      <w:r w:rsidRPr="002E480A">
        <w:rPr>
          <w:rFonts w:ascii="Aptos" w:hAnsi="Aptos" w:cs="Calibri"/>
          <w:i/>
          <w:sz w:val="22"/>
          <w:szCs w:val="22"/>
          <w:lang w:val="en-GB"/>
        </w:rPr>
        <w:t xml:space="preserve">(Extent </w:t>
      </w:r>
      <w:r w:rsidR="003C6A54" w:rsidRPr="002E480A">
        <w:rPr>
          <w:rFonts w:ascii="Aptos" w:hAnsi="Aptos" w:cs="Calibri"/>
          <w:i/>
          <w:sz w:val="22"/>
          <w:szCs w:val="22"/>
          <w:lang w:val="en-GB"/>
        </w:rPr>
        <w:t>2</w:t>
      </w:r>
      <w:r w:rsidRPr="002E480A">
        <w:rPr>
          <w:rFonts w:ascii="Aptos" w:hAnsi="Aptos" w:cs="Calibri"/>
          <w:i/>
          <w:sz w:val="22"/>
          <w:szCs w:val="22"/>
          <w:lang w:val="en-GB"/>
        </w:rPr>
        <w:t> </w:t>
      </w:r>
      <w:r w:rsidR="003C6A54" w:rsidRPr="002E480A">
        <w:rPr>
          <w:rFonts w:ascii="Aptos" w:hAnsi="Aptos" w:cs="Calibri"/>
          <w:i/>
          <w:sz w:val="22"/>
          <w:szCs w:val="22"/>
          <w:lang w:val="en-GB"/>
        </w:rPr>
        <w:t>0</w:t>
      </w:r>
      <w:r w:rsidRPr="002E480A">
        <w:rPr>
          <w:rFonts w:ascii="Aptos" w:hAnsi="Aptos" w:cs="Calibri"/>
          <w:i/>
          <w:sz w:val="22"/>
          <w:szCs w:val="22"/>
          <w:lang w:val="en-GB"/>
        </w:rPr>
        <w:t xml:space="preserve">00 – </w:t>
      </w:r>
      <w:r w:rsidR="003C6A54" w:rsidRPr="002E480A">
        <w:rPr>
          <w:rFonts w:ascii="Aptos" w:hAnsi="Aptos" w:cs="Calibri"/>
          <w:i/>
          <w:sz w:val="22"/>
          <w:szCs w:val="22"/>
          <w:lang w:val="en-GB"/>
        </w:rPr>
        <w:t>5</w:t>
      </w:r>
      <w:r w:rsidRPr="002E480A">
        <w:rPr>
          <w:rFonts w:ascii="Aptos" w:hAnsi="Aptos" w:cs="Calibri"/>
          <w:i/>
          <w:sz w:val="22"/>
          <w:szCs w:val="22"/>
          <w:lang w:val="en-GB"/>
        </w:rPr>
        <w:t> </w:t>
      </w:r>
      <w:r w:rsidR="003C6A54" w:rsidRPr="002E480A">
        <w:rPr>
          <w:rFonts w:ascii="Aptos" w:hAnsi="Aptos" w:cs="Calibri"/>
          <w:i/>
          <w:sz w:val="22"/>
          <w:szCs w:val="22"/>
          <w:lang w:val="en-GB"/>
        </w:rPr>
        <w:t>0</w:t>
      </w:r>
      <w:r w:rsidRPr="002E480A">
        <w:rPr>
          <w:rFonts w:ascii="Aptos" w:hAnsi="Aptos" w:cs="Calibri"/>
          <w:i/>
          <w:sz w:val="22"/>
          <w:szCs w:val="22"/>
          <w:lang w:val="en-GB"/>
        </w:rPr>
        <w:t>00 characters)</w:t>
      </w:r>
    </w:p>
    <w:p w14:paraId="140B66AF" w14:textId="77777777" w:rsidR="00261FBE" w:rsidRPr="002E480A" w:rsidRDefault="00261FBE" w:rsidP="00261FBE">
      <w:pPr>
        <w:ind w:left="360"/>
        <w:jc w:val="both"/>
        <w:rPr>
          <w:rStyle w:val="Nadpis1Char"/>
          <w:rFonts w:ascii="Aptos" w:hAnsi="Aptos" w:cs="Calibri"/>
          <w:b w:val="0"/>
          <w:sz w:val="22"/>
          <w:szCs w:val="22"/>
          <w:lang w:val="en-GB"/>
        </w:rPr>
      </w:pPr>
    </w:p>
    <w:p w14:paraId="146F083B" w14:textId="77777777" w:rsidR="00261FBE" w:rsidRPr="002E480A" w:rsidRDefault="00261FBE" w:rsidP="00261FBE">
      <w:pPr>
        <w:ind w:left="360"/>
        <w:jc w:val="both"/>
        <w:rPr>
          <w:rStyle w:val="Nadpis1Char"/>
          <w:rFonts w:ascii="Aptos" w:hAnsi="Aptos" w:cs="Calibri"/>
          <w:b w:val="0"/>
          <w:sz w:val="22"/>
          <w:szCs w:val="22"/>
          <w:lang w:val="en-GB"/>
        </w:rPr>
      </w:pPr>
    </w:p>
    <w:p w14:paraId="7B4BB54D" w14:textId="77777777" w:rsidR="00261FBE" w:rsidRPr="002E480A" w:rsidRDefault="00261FBE" w:rsidP="00261FBE">
      <w:pPr>
        <w:ind w:left="360"/>
        <w:jc w:val="both"/>
        <w:rPr>
          <w:rStyle w:val="Nadpis1Char"/>
          <w:rFonts w:ascii="Aptos" w:hAnsi="Aptos" w:cs="Calibri"/>
          <w:b w:val="0"/>
          <w:sz w:val="22"/>
          <w:szCs w:val="22"/>
          <w:lang w:val="en-GB"/>
        </w:rPr>
      </w:pPr>
    </w:p>
    <w:p w14:paraId="530DABCE" w14:textId="77777777" w:rsidR="00261FBE" w:rsidRPr="002E480A" w:rsidRDefault="00261FBE" w:rsidP="00261FBE">
      <w:pPr>
        <w:ind w:left="360"/>
        <w:jc w:val="both"/>
        <w:rPr>
          <w:rStyle w:val="Nadpis1Char"/>
          <w:rFonts w:ascii="Aptos" w:hAnsi="Aptos" w:cs="Calibri"/>
          <w:b w:val="0"/>
          <w:sz w:val="22"/>
          <w:szCs w:val="22"/>
          <w:lang w:val="en-GB"/>
        </w:rPr>
      </w:pPr>
    </w:p>
    <w:p w14:paraId="596CB85B" w14:textId="4268124C" w:rsidR="006D7402" w:rsidRPr="002E480A" w:rsidRDefault="006D7402">
      <w:pPr>
        <w:rPr>
          <w:rStyle w:val="Nadpis1Char"/>
          <w:rFonts w:ascii="Aptos" w:hAnsi="Aptos" w:cs="Calibri"/>
          <w:b w:val="0"/>
          <w:sz w:val="22"/>
          <w:szCs w:val="22"/>
          <w:lang w:val="en-GB"/>
        </w:rPr>
      </w:pPr>
    </w:p>
    <w:p w14:paraId="4374E02A" w14:textId="61CB069A" w:rsidR="000D795E" w:rsidRPr="002E480A" w:rsidRDefault="00680CCC" w:rsidP="00F70479">
      <w:pPr>
        <w:numPr>
          <w:ilvl w:val="0"/>
          <w:numId w:val="6"/>
        </w:numPr>
        <w:spacing w:after="120"/>
        <w:ind w:left="357" w:hanging="357"/>
        <w:jc w:val="both"/>
        <w:rPr>
          <w:rStyle w:val="Nadpis1Char"/>
          <w:rFonts w:ascii="Aptos" w:hAnsi="Aptos" w:cs="Calibri"/>
          <w:sz w:val="22"/>
          <w:szCs w:val="22"/>
          <w:lang w:val="en-GB"/>
        </w:rPr>
      </w:pPr>
      <w:r w:rsidRPr="002E480A">
        <w:rPr>
          <w:rStyle w:val="Nadpis1Char"/>
          <w:rFonts w:ascii="Aptos" w:hAnsi="Aptos" w:cs="Calibri"/>
          <w:sz w:val="22"/>
          <w:szCs w:val="22"/>
          <w:lang w:val="en-GB"/>
        </w:rPr>
        <w:t>List</w:t>
      </w:r>
      <w:r w:rsidR="00EE7AC1" w:rsidRPr="002E480A">
        <w:rPr>
          <w:rStyle w:val="Nadpis1Char"/>
          <w:rFonts w:ascii="Aptos" w:hAnsi="Aptos" w:cs="Calibri"/>
          <w:sz w:val="22"/>
          <w:szCs w:val="22"/>
          <w:lang w:val="en-GB"/>
        </w:rPr>
        <w:t xml:space="preserve"> </w:t>
      </w:r>
      <w:r w:rsidR="00332416" w:rsidRPr="002E480A">
        <w:rPr>
          <w:rStyle w:val="Nadpis1Char"/>
          <w:rFonts w:ascii="Aptos" w:hAnsi="Aptos" w:cs="Calibri"/>
          <w:sz w:val="22"/>
          <w:szCs w:val="22"/>
          <w:lang w:val="en-GB"/>
        </w:rPr>
        <w:t xml:space="preserve">of the </w:t>
      </w:r>
      <w:r w:rsidR="000F6C09" w:rsidRPr="002E480A">
        <w:rPr>
          <w:rStyle w:val="Nadpis1Char"/>
          <w:rFonts w:ascii="Aptos" w:hAnsi="Aptos" w:cs="Calibri"/>
          <w:sz w:val="22"/>
          <w:szCs w:val="22"/>
          <w:lang w:val="en-GB"/>
        </w:rPr>
        <w:t>r</w:t>
      </w:r>
      <w:r w:rsidRPr="002E480A">
        <w:rPr>
          <w:rStyle w:val="Nadpis1Char"/>
          <w:rFonts w:ascii="Aptos" w:hAnsi="Aptos" w:cs="Calibri"/>
          <w:sz w:val="22"/>
          <w:szCs w:val="22"/>
          <w:lang w:val="en-GB"/>
        </w:rPr>
        <w:t xml:space="preserve">esults </w:t>
      </w:r>
      <w:r w:rsidR="00332416" w:rsidRPr="002E480A">
        <w:rPr>
          <w:rStyle w:val="Nadpis1Char"/>
          <w:rFonts w:ascii="Aptos" w:hAnsi="Aptos" w:cs="Calibri"/>
          <w:sz w:val="22"/>
          <w:szCs w:val="22"/>
          <w:lang w:val="en-GB"/>
        </w:rPr>
        <w:t xml:space="preserve">(KPIs) </w:t>
      </w:r>
      <w:r w:rsidRPr="002E480A">
        <w:rPr>
          <w:rStyle w:val="Nadpis1Char"/>
          <w:rFonts w:ascii="Aptos" w:hAnsi="Aptos" w:cs="Calibri"/>
          <w:sz w:val="22"/>
          <w:szCs w:val="22"/>
          <w:lang w:val="en-GB"/>
        </w:rPr>
        <w:t xml:space="preserve">achieved </w:t>
      </w:r>
      <w:r w:rsidR="00332416" w:rsidRPr="002E480A">
        <w:rPr>
          <w:rStyle w:val="Nadpis1Char"/>
          <w:rFonts w:ascii="Aptos" w:hAnsi="Aptos" w:cs="Calibri"/>
          <w:sz w:val="22"/>
          <w:szCs w:val="22"/>
          <w:lang w:val="en-GB"/>
        </w:rPr>
        <w:t>in the reporting period</w:t>
      </w:r>
    </w:p>
    <w:tbl>
      <w:tblPr>
        <w:tblStyle w:val="Mkatabulky"/>
        <w:tblW w:w="9351" w:type="dxa"/>
        <w:tblInd w:w="0" w:type="dxa"/>
        <w:tblLook w:val="04A0" w:firstRow="1" w:lastRow="0" w:firstColumn="1" w:lastColumn="0" w:noHBand="0" w:noVBand="1"/>
      </w:tblPr>
      <w:tblGrid>
        <w:gridCol w:w="3964"/>
        <w:gridCol w:w="2127"/>
        <w:gridCol w:w="3260"/>
      </w:tblGrid>
      <w:tr w:rsidR="003155F6" w:rsidRPr="002E480A" w14:paraId="446C4DC9" w14:textId="77777777" w:rsidTr="0001671A">
        <w:tc>
          <w:tcPr>
            <w:tcW w:w="3964" w:type="dxa"/>
            <w:shd w:val="clear" w:color="auto" w:fill="F2F2F2" w:themeFill="background1" w:themeFillShade="F2"/>
          </w:tcPr>
          <w:p w14:paraId="7281CF4D" w14:textId="2AF52230" w:rsidR="003155F6" w:rsidRPr="002E480A" w:rsidRDefault="003155F6" w:rsidP="003306D7">
            <w:pPr>
              <w:spacing w:line="360" w:lineRule="auto"/>
              <w:rPr>
                <w:rFonts w:ascii="Aptos" w:hAnsi="Aptos" w:cs="Arial"/>
                <w:iCs/>
                <w:sz w:val="22"/>
                <w:szCs w:val="22"/>
                <w:lang w:val="en-GB"/>
              </w:rPr>
            </w:pPr>
            <w:r w:rsidRPr="002E480A">
              <w:rPr>
                <w:rFonts w:ascii="Aptos" w:hAnsi="Aptos" w:cs="Arial"/>
                <w:iCs/>
                <w:sz w:val="22"/>
                <w:szCs w:val="22"/>
                <w:lang w:val="en-GB"/>
              </w:rPr>
              <w:t>Result</w:t>
            </w:r>
            <w:r w:rsidR="0056026C">
              <w:rPr>
                <w:rFonts w:ascii="Aptos" w:hAnsi="Aptos" w:cs="Arial"/>
                <w:iCs/>
                <w:sz w:val="22"/>
                <w:szCs w:val="22"/>
                <w:lang w:val="en-GB"/>
              </w:rPr>
              <w:t>s</w:t>
            </w:r>
            <w:r w:rsidRPr="002E480A">
              <w:rPr>
                <w:rFonts w:ascii="Aptos" w:hAnsi="Aptos" w:cs="Arial"/>
                <w:iCs/>
                <w:sz w:val="22"/>
                <w:szCs w:val="22"/>
                <w:lang w:val="en-GB"/>
              </w:rPr>
              <w:t xml:space="preserve"> achieved in the reporting period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04803CE3" w14:textId="78555865" w:rsidR="003155F6" w:rsidRPr="002E480A" w:rsidRDefault="0001671A" w:rsidP="0001671A">
            <w:pPr>
              <w:spacing w:line="360" w:lineRule="auto"/>
              <w:jc w:val="left"/>
              <w:rPr>
                <w:rFonts w:ascii="Aptos" w:hAnsi="Aptos" w:cs="Arial"/>
                <w:iCs/>
                <w:sz w:val="22"/>
                <w:szCs w:val="22"/>
                <w:lang w:val="en-GB"/>
              </w:rPr>
            </w:pPr>
            <w:r>
              <w:rPr>
                <w:rFonts w:ascii="Aptos" w:hAnsi="Aptos" w:cs="Arial"/>
                <w:iCs/>
                <w:sz w:val="22"/>
                <w:szCs w:val="22"/>
                <w:lang w:val="en-GB"/>
              </w:rPr>
              <w:t xml:space="preserve">Result </w:t>
            </w:r>
            <w:r w:rsidR="00453C19">
              <w:rPr>
                <w:rFonts w:ascii="Aptos" w:hAnsi="Aptos" w:cs="Arial"/>
                <w:iCs/>
                <w:sz w:val="22"/>
                <w:szCs w:val="22"/>
                <w:lang w:val="en-GB"/>
              </w:rPr>
              <w:t xml:space="preserve">code </w:t>
            </w:r>
            <w:r w:rsidRPr="0001671A">
              <w:rPr>
                <w:rFonts w:ascii="Aptos" w:hAnsi="Aptos" w:cs="Arial"/>
                <w:iCs/>
                <w:sz w:val="16"/>
                <w:szCs w:val="16"/>
                <w:lang w:val="en-GB"/>
              </w:rPr>
              <w:t>(</w:t>
            </w:r>
            <w:r w:rsidR="00453C19">
              <w:rPr>
                <w:rFonts w:ascii="Aptos" w:hAnsi="Aptos" w:cs="Arial"/>
                <w:iCs/>
                <w:sz w:val="16"/>
                <w:szCs w:val="16"/>
                <w:lang w:val="en-GB"/>
              </w:rPr>
              <w:t>if</w:t>
            </w:r>
            <w:r w:rsidR="001C6ED5">
              <w:rPr>
                <w:rFonts w:ascii="Aptos" w:hAnsi="Aptos" w:cs="Arial"/>
                <w:iCs/>
                <w:sz w:val="16"/>
                <w:szCs w:val="16"/>
                <w:lang w:val="en-GB"/>
              </w:rPr>
              <w:t> </w:t>
            </w:r>
            <w:r w:rsidR="00453C19">
              <w:rPr>
                <w:rFonts w:ascii="Aptos" w:hAnsi="Aptos" w:cs="Arial"/>
                <w:iCs/>
                <w:sz w:val="16"/>
                <w:szCs w:val="16"/>
                <w:lang w:val="en-GB"/>
              </w:rPr>
              <w:t>applicable</w:t>
            </w:r>
            <w:r w:rsidRPr="0001671A">
              <w:rPr>
                <w:rFonts w:ascii="Aptos" w:hAnsi="Aptos" w:cs="Arial"/>
                <w:iCs/>
                <w:sz w:val="16"/>
                <w:szCs w:val="16"/>
                <w:lang w:val="en-GB"/>
              </w:rPr>
              <w:t>)</w:t>
            </w:r>
            <w:r w:rsidR="00453C19">
              <w:rPr>
                <w:rStyle w:val="Odkaznavysvtlivky"/>
                <w:rFonts w:ascii="Aptos" w:hAnsi="Aptos" w:cs="Arial"/>
                <w:iCs/>
                <w:sz w:val="16"/>
                <w:szCs w:val="16"/>
                <w:lang w:val="en-GB"/>
              </w:rPr>
              <w:endnoteReference w:id="1"/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78FAB12F" w14:textId="72B42870" w:rsidR="003155F6" w:rsidRPr="002E480A" w:rsidRDefault="003155F6" w:rsidP="003306D7">
            <w:pPr>
              <w:spacing w:line="360" w:lineRule="auto"/>
              <w:rPr>
                <w:rFonts w:ascii="Aptos" w:hAnsi="Aptos" w:cs="Arial"/>
                <w:iCs/>
                <w:sz w:val="22"/>
                <w:szCs w:val="22"/>
                <w:lang w:val="en-GB"/>
              </w:rPr>
            </w:pPr>
            <w:r w:rsidRPr="002E480A">
              <w:rPr>
                <w:rFonts w:ascii="Aptos" w:hAnsi="Aptos" w:cs="Arial"/>
                <w:iCs/>
                <w:sz w:val="22"/>
                <w:szCs w:val="22"/>
                <w:lang w:val="en-GB"/>
              </w:rPr>
              <w:t>Notes</w:t>
            </w:r>
          </w:p>
        </w:tc>
      </w:tr>
      <w:tr w:rsidR="003155F6" w:rsidRPr="002E480A" w14:paraId="4C037A48" w14:textId="77777777" w:rsidTr="0001671A">
        <w:tc>
          <w:tcPr>
            <w:tcW w:w="3964" w:type="dxa"/>
          </w:tcPr>
          <w:p w14:paraId="7D8C3ECB" w14:textId="77777777" w:rsidR="003155F6" w:rsidRPr="002E480A" w:rsidRDefault="003155F6" w:rsidP="003306D7">
            <w:pPr>
              <w:spacing w:line="360" w:lineRule="auto"/>
              <w:rPr>
                <w:rFonts w:ascii="Aptos" w:hAnsi="Aptos" w:cs="Arial"/>
                <w:iCs/>
                <w:sz w:val="22"/>
                <w:szCs w:val="22"/>
                <w:lang w:val="en-GB"/>
              </w:rPr>
            </w:pPr>
          </w:p>
        </w:tc>
        <w:tc>
          <w:tcPr>
            <w:tcW w:w="2127" w:type="dxa"/>
          </w:tcPr>
          <w:p w14:paraId="64F7F315" w14:textId="77777777" w:rsidR="003155F6" w:rsidRPr="002E480A" w:rsidRDefault="003155F6" w:rsidP="003306D7">
            <w:pPr>
              <w:spacing w:line="360" w:lineRule="auto"/>
              <w:rPr>
                <w:rFonts w:ascii="Aptos" w:hAnsi="Aptos" w:cs="Arial"/>
                <w:iCs/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</w:tcPr>
          <w:p w14:paraId="0851FA7E" w14:textId="46AC8F08" w:rsidR="003155F6" w:rsidRPr="002E480A" w:rsidRDefault="003155F6" w:rsidP="003306D7">
            <w:pPr>
              <w:spacing w:line="360" w:lineRule="auto"/>
              <w:rPr>
                <w:rFonts w:ascii="Aptos" w:hAnsi="Aptos" w:cs="Arial"/>
                <w:iCs/>
                <w:sz w:val="22"/>
                <w:szCs w:val="22"/>
                <w:lang w:val="en-GB"/>
              </w:rPr>
            </w:pPr>
          </w:p>
        </w:tc>
      </w:tr>
      <w:tr w:rsidR="003155F6" w:rsidRPr="002E480A" w14:paraId="293C09AD" w14:textId="77777777" w:rsidTr="0001671A">
        <w:tc>
          <w:tcPr>
            <w:tcW w:w="3964" w:type="dxa"/>
          </w:tcPr>
          <w:p w14:paraId="3A57EE5A" w14:textId="77777777" w:rsidR="003155F6" w:rsidRPr="002E480A" w:rsidRDefault="003155F6" w:rsidP="003306D7">
            <w:pPr>
              <w:spacing w:line="360" w:lineRule="auto"/>
              <w:rPr>
                <w:rFonts w:ascii="Aptos" w:hAnsi="Aptos" w:cs="Arial"/>
                <w:iCs/>
                <w:sz w:val="22"/>
                <w:szCs w:val="22"/>
                <w:lang w:val="en-GB"/>
              </w:rPr>
            </w:pPr>
          </w:p>
        </w:tc>
        <w:tc>
          <w:tcPr>
            <w:tcW w:w="2127" w:type="dxa"/>
          </w:tcPr>
          <w:p w14:paraId="72617550" w14:textId="77777777" w:rsidR="003155F6" w:rsidRPr="002E480A" w:rsidRDefault="003155F6" w:rsidP="003306D7">
            <w:pPr>
              <w:spacing w:line="360" w:lineRule="auto"/>
              <w:rPr>
                <w:rFonts w:ascii="Aptos" w:hAnsi="Aptos" w:cs="Arial"/>
                <w:iCs/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</w:tcPr>
          <w:p w14:paraId="5A5FD35A" w14:textId="173549EB" w:rsidR="003155F6" w:rsidRPr="002E480A" w:rsidRDefault="003155F6" w:rsidP="003306D7">
            <w:pPr>
              <w:spacing w:line="360" w:lineRule="auto"/>
              <w:rPr>
                <w:rFonts w:ascii="Aptos" w:hAnsi="Aptos" w:cs="Arial"/>
                <w:iCs/>
                <w:sz w:val="22"/>
                <w:szCs w:val="22"/>
                <w:lang w:val="en-GB"/>
              </w:rPr>
            </w:pPr>
          </w:p>
        </w:tc>
      </w:tr>
      <w:tr w:rsidR="003155F6" w:rsidRPr="002E480A" w14:paraId="6CBB9431" w14:textId="77777777" w:rsidTr="0001671A">
        <w:tc>
          <w:tcPr>
            <w:tcW w:w="3964" w:type="dxa"/>
          </w:tcPr>
          <w:p w14:paraId="1EE2C4BB" w14:textId="77777777" w:rsidR="003155F6" w:rsidRPr="002E480A" w:rsidRDefault="003155F6" w:rsidP="003306D7">
            <w:pPr>
              <w:spacing w:line="360" w:lineRule="auto"/>
              <w:rPr>
                <w:rFonts w:ascii="Aptos" w:hAnsi="Aptos" w:cs="Arial"/>
                <w:iCs/>
                <w:sz w:val="22"/>
                <w:szCs w:val="22"/>
                <w:lang w:val="en-GB"/>
              </w:rPr>
            </w:pPr>
          </w:p>
        </w:tc>
        <w:tc>
          <w:tcPr>
            <w:tcW w:w="2127" w:type="dxa"/>
          </w:tcPr>
          <w:p w14:paraId="35E3C559" w14:textId="77777777" w:rsidR="003155F6" w:rsidRPr="002E480A" w:rsidRDefault="003155F6" w:rsidP="003306D7">
            <w:pPr>
              <w:spacing w:line="360" w:lineRule="auto"/>
              <w:rPr>
                <w:rFonts w:ascii="Aptos" w:hAnsi="Aptos" w:cs="Arial"/>
                <w:iCs/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</w:tcPr>
          <w:p w14:paraId="7CA1F832" w14:textId="1FDE8011" w:rsidR="003155F6" w:rsidRPr="002E480A" w:rsidRDefault="003155F6" w:rsidP="003306D7">
            <w:pPr>
              <w:spacing w:line="360" w:lineRule="auto"/>
              <w:rPr>
                <w:rFonts w:ascii="Aptos" w:hAnsi="Aptos" w:cs="Arial"/>
                <w:iCs/>
                <w:sz w:val="22"/>
                <w:szCs w:val="22"/>
                <w:lang w:val="en-GB"/>
              </w:rPr>
            </w:pPr>
          </w:p>
        </w:tc>
      </w:tr>
      <w:tr w:rsidR="003155F6" w:rsidRPr="002E480A" w14:paraId="5E6367E8" w14:textId="77777777" w:rsidTr="0001671A">
        <w:tc>
          <w:tcPr>
            <w:tcW w:w="3964" w:type="dxa"/>
          </w:tcPr>
          <w:p w14:paraId="3B4EC3AB" w14:textId="77777777" w:rsidR="003155F6" w:rsidRPr="002E480A" w:rsidRDefault="003155F6" w:rsidP="003306D7">
            <w:pPr>
              <w:spacing w:line="360" w:lineRule="auto"/>
              <w:rPr>
                <w:rFonts w:ascii="Aptos" w:hAnsi="Aptos" w:cs="Arial"/>
                <w:iCs/>
                <w:sz w:val="22"/>
                <w:szCs w:val="22"/>
                <w:lang w:val="en-GB"/>
              </w:rPr>
            </w:pPr>
          </w:p>
        </w:tc>
        <w:tc>
          <w:tcPr>
            <w:tcW w:w="2127" w:type="dxa"/>
          </w:tcPr>
          <w:p w14:paraId="47A4C1AF" w14:textId="77777777" w:rsidR="003155F6" w:rsidRPr="002E480A" w:rsidRDefault="003155F6" w:rsidP="003306D7">
            <w:pPr>
              <w:spacing w:line="360" w:lineRule="auto"/>
              <w:rPr>
                <w:rFonts w:ascii="Aptos" w:hAnsi="Aptos" w:cs="Arial"/>
                <w:iCs/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</w:tcPr>
          <w:p w14:paraId="57B53948" w14:textId="7E16B182" w:rsidR="003155F6" w:rsidRPr="002E480A" w:rsidRDefault="003155F6" w:rsidP="003306D7">
            <w:pPr>
              <w:spacing w:line="360" w:lineRule="auto"/>
              <w:rPr>
                <w:rFonts w:ascii="Aptos" w:hAnsi="Aptos" w:cs="Arial"/>
                <w:iCs/>
                <w:sz w:val="22"/>
                <w:szCs w:val="22"/>
                <w:lang w:val="en-GB"/>
              </w:rPr>
            </w:pPr>
          </w:p>
        </w:tc>
      </w:tr>
      <w:tr w:rsidR="003155F6" w:rsidRPr="002E480A" w14:paraId="56A5FA4F" w14:textId="77777777" w:rsidTr="0001671A">
        <w:tc>
          <w:tcPr>
            <w:tcW w:w="3964" w:type="dxa"/>
          </w:tcPr>
          <w:p w14:paraId="64870054" w14:textId="77777777" w:rsidR="003155F6" w:rsidRPr="002E480A" w:rsidRDefault="003155F6" w:rsidP="003306D7">
            <w:pPr>
              <w:spacing w:line="360" w:lineRule="auto"/>
              <w:rPr>
                <w:rFonts w:ascii="Aptos" w:hAnsi="Aptos" w:cs="Arial"/>
                <w:iCs/>
                <w:sz w:val="22"/>
                <w:szCs w:val="22"/>
                <w:lang w:val="en-GB"/>
              </w:rPr>
            </w:pPr>
          </w:p>
        </w:tc>
        <w:tc>
          <w:tcPr>
            <w:tcW w:w="2127" w:type="dxa"/>
          </w:tcPr>
          <w:p w14:paraId="2982C6F4" w14:textId="77777777" w:rsidR="003155F6" w:rsidRPr="002E480A" w:rsidRDefault="003155F6" w:rsidP="003306D7">
            <w:pPr>
              <w:spacing w:line="360" w:lineRule="auto"/>
              <w:rPr>
                <w:rFonts w:ascii="Aptos" w:hAnsi="Aptos" w:cs="Arial"/>
                <w:iCs/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</w:tcPr>
          <w:p w14:paraId="2A2488EF" w14:textId="16A7415A" w:rsidR="003155F6" w:rsidRPr="002E480A" w:rsidRDefault="003155F6" w:rsidP="003306D7">
            <w:pPr>
              <w:spacing w:line="360" w:lineRule="auto"/>
              <w:rPr>
                <w:rFonts w:ascii="Aptos" w:hAnsi="Aptos" w:cs="Arial"/>
                <w:iCs/>
                <w:sz w:val="22"/>
                <w:szCs w:val="22"/>
                <w:lang w:val="en-GB"/>
              </w:rPr>
            </w:pPr>
          </w:p>
        </w:tc>
      </w:tr>
    </w:tbl>
    <w:p w14:paraId="38809F76" w14:textId="3F4DDFB6" w:rsidR="00332416" w:rsidRPr="002E480A" w:rsidRDefault="00332416" w:rsidP="00332416">
      <w:pPr>
        <w:spacing w:line="360" w:lineRule="auto"/>
        <w:jc w:val="right"/>
        <w:rPr>
          <w:rFonts w:ascii="Aptos" w:hAnsi="Aptos" w:cs="Arial"/>
          <w:i/>
          <w:sz w:val="22"/>
          <w:szCs w:val="22"/>
          <w:lang w:val="en-GB"/>
        </w:rPr>
      </w:pPr>
      <w:r w:rsidRPr="002E480A">
        <w:rPr>
          <w:rFonts w:ascii="Aptos" w:hAnsi="Aptos" w:cs="Arial"/>
          <w:i/>
          <w:sz w:val="22"/>
          <w:szCs w:val="22"/>
          <w:lang w:val="en-GB"/>
        </w:rPr>
        <w:t>Add lines if needed.</w:t>
      </w:r>
    </w:p>
    <w:p w14:paraId="5DA675B2" w14:textId="77777777" w:rsidR="006F28FB" w:rsidRPr="002E480A" w:rsidRDefault="006F28FB" w:rsidP="00FF5291">
      <w:pPr>
        <w:ind w:left="360"/>
        <w:jc w:val="both"/>
        <w:rPr>
          <w:rStyle w:val="Nadpis1Char"/>
          <w:rFonts w:ascii="Aptos" w:hAnsi="Aptos" w:cs="Calibri"/>
          <w:b w:val="0"/>
          <w:bCs w:val="0"/>
          <w:sz w:val="22"/>
          <w:szCs w:val="22"/>
          <w:highlight w:val="yellow"/>
          <w:lang w:val="en-GB"/>
        </w:rPr>
      </w:pPr>
    </w:p>
    <w:p w14:paraId="55FE1E0E" w14:textId="5DD2BC0F" w:rsidR="003E3DCB" w:rsidRPr="002E480A" w:rsidRDefault="00680CCC" w:rsidP="00FF5291">
      <w:pPr>
        <w:numPr>
          <w:ilvl w:val="0"/>
          <w:numId w:val="6"/>
        </w:numPr>
        <w:jc w:val="both"/>
        <w:rPr>
          <w:rStyle w:val="Nadpis1Char"/>
          <w:rFonts w:ascii="Aptos" w:hAnsi="Aptos" w:cs="Calibri"/>
          <w:sz w:val="22"/>
          <w:szCs w:val="22"/>
          <w:lang w:val="en-GB"/>
        </w:rPr>
      </w:pPr>
      <w:r w:rsidRPr="002E480A">
        <w:rPr>
          <w:rStyle w:val="Nadpis1Char"/>
          <w:rFonts w:ascii="Aptos" w:hAnsi="Aptos" w:cs="Calibri"/>
          <w:sz w:val="22"/>
          <w:szCs w:val="22"/>
          <w:lang w:val="en-GB"/>
        </w:rPr>
        <w:t xml:space="preserve">Additional information relevant to the project </w:t>
      </w:r>
      <w:r w:rsidR="00CF4BAB" w:rsidRPr="002E480A">
        <w:rPr>
          <w:rStyle w:val="Nadpis1Char"/>
          <w:rFonts w:ascii="Aptos" w:hAnsi="Aptos" w:cs="Calibri"/>
          <w:sz w:val="22"/>
          <w:szCs w:val="22"/>
          <w:lang w:val="en-GB"/>
        </w:rPr>
        <w:t xml:space="preserve">implementation </w:t>
      </w:r>
      <w:r w:rsidR="0047768F" w:rsidRPr="002E480A">
        <w:rPr>
          <w:rStyle w:val="Nadpis1Char"/>
          <w:rFonts w:ascii="Aptos" w:hAnsi="Aptos" w:cs="Calibri"/>
          <w:sz w:val="22"/>
          <w:szCs w:val="22"/>
          <w:lang w:val="en-GB"/>
        </w:rPr>
        <w:t>(</w:t>
      </w:r>
      <w:r w:rsidR="00C3464F" w:rsidRPr="002E480A">
        <w:rPr>
          <w:rStyle w:val="Nadpis1Char"/>
          <w:rFonts w:ascii="Aptos" w:hAnsi="Aptos" w:cs="Calibri"/>
          <w:sz w:val="22"/>
          <w:szCs w:val="22"/>
          <w:lang w:val="en-GB"/>
        </w:rPr>
        <w:t xml:space="preserve">e.g. </w:t>
      </w:r>
      <w:r w:rsidR="00FC53FD" w:rsidRPr="002E480A">
        <w:rPr>
          <w:rStyle w:val="Nadpis1Char"/>
          <w:rFonts w:ascii="Aptos" w:hAnsi="Aptos" w:cs="Calibri"/>
          <w:sz w:val="22"/>
          <w:szCs w:val="22"/>
          <w:lang w:val="en-GB"/>
        </w:rPr>
        <w:t>justification</w:t>
      </w:r>
      <w:r w:rsidR="00C3464F" w:rsidRPr="002E480A">
        <w:rPr>
          <w:rStyle w:val="Nadpis1Char"/>
          <w:rFonts w:ascii="Aptos" w:hAnsi="Aptos" w:cs="Calibri"/>
          <w:sz w:val="22"/>
          <w:szCs w:val="22"/>
          <w:lang w:val="en-GB"/>
        </w:rPr>
        <w:t xml:space="preserve"> of</w:t>
      </w:r>
      <w:r w:rsidR="003F3853" w:rsidRPr="002E480A">
        <w:rPr>
          <w:rStyle w:val="Nadpis1Char"/>
          <w:rFonts w:ascii="Aptos" w:hAnsi="Aptos" w:cs="Calibri"/>
          <w:sz w:val="22"/>
          <w:szCs w:val="22"/>
          <w:lang w:val="en-GB"/>
        </w:rPr>
        <w:t> </w:t>
      </w:r>
      <w:r w:rsidR="00C3464F" w:rsidRPr="002E480A">
        <w:rPr>
          <w:rStyle w:val="Nadpis1Char"/>
          <w:rFonts w:ascii="Aptos" w:hAnsi="Aptos" w:cs="Calibri"/>
          <w:sz w:val="22"/>
          <w:szCs w:val="22"/>
          <w:lang w:val="en-GB"/>
        </w:rPr>
        <w:t>changes in</w:t>
      </w:r>
      <w:r w:rsidR="006F28FB" w:rsidRPr="002E480A">
        <w:rPr>
          <w:rStyle w:val="Nadpis1Char"/>
          <w:rFonts w:ascii="Aptos" w:hAnsi="Aptos" w:cs="Calibri"/>
          <w:sz w:val="22"/>
          <w:szCs w:val="22"/>
          <w:lang w:val="en-GB"/>
        </w:rPr>
        <w:t xml:space="preserve"> </w:t>
      </w:r>
      <w:r w:rsidR="00CF4BAB" w:rsidRPr="002E480A">
        <w:rPr>
          <w:rStyle w:val="Nadpis1Char"/>
          <w:rFonts w:ascii="Aptos" w:hAnsi="Aptos" w:cs="Calibri"/>
          <w:sz w:val="22"/>
          <w:szCs w:val="22"/>
          <w:lang w:val="en-GB"/>
        </w:rPr>
        <w:t xml:space="preserve">the </w:t>
      </w:r>
      <w:r w:rsidR="00C21508" w:rsidRPr="002E480A">
        <w:rPr>
          <w:rStyle w:val="Nadpis1Char"/>
          <w:rFonts w:ascii="Aptos" w:hAnsi="Aptos" w:cs="Calibri"/>
          <w:sz w:val="22"/>
          <w:szCs w:val="22"/>
          <w:lang w:val="en-GB"/>
        </w:rPr>
        <w:t xml:space="preserve">project </w:t>
      </w:r>
      <w:r w:rsidR="006F28FB" w:rsidRPr="002E480A">
        <w:rPr>
          <w:rStyle w:val="Nadpis1Char"/>
          <w:rFonts w:ascii="Aptos" w:hAnsi="Aptos" w:cs="Calibri"/>
          <w:sz w:val="22"/>
          <w:szCs w:val="22"/>
          <w:lang w:val="en-GB"/>
        </w:rPr>
        <w:t>personnel</w:t>
      </w:r>
      <w:r w:rsidR="00CF4BAB" w:rsidRPr="002E480A">
        <w:rPr>
          <w:rStyle w:val="Nadpis1Char"/>
          <w:rFonts w:ascii="Aptos" w:hAnsi="Aptos" w:cs="Calibri"/>
          <w:sz w:val="22"/>
          <w:szCs w:val="22"/>
          <w:lang w:val="en-GB"/>
        </w:rPr>
        <w:t>;</w:t>
      </w:r>
      <w:r w:rsidR="00C3464F" w:rsidRPr="002E480A">
        <w:rPr>
          <w:rStyle w:val="Nadpis1Char"/>
          <w:rFonts w:ascii="Aptos" w:hAnsi="Aptos" w:cs="Calibri"/>
          <w:sz w:val="22"/>
          <w:szCs w:val="22"/>
          <w:lang w:val="en-GB"/>
        </w:rPr>
        <w:t xml:space="preserve"> justification of changes in </w:t>
      </w:r>
      <w:r w:rsidR="003F3853" w:rsidRPr="002E480A">
        <w:rPr>
          <w:rStyle w:val="Nadpis1Char"/>
          <w:rFonts w:ascii="Aptos" w:hAnsi="Aptos" w:cs="Calibri"/>
          <w:sz w:val="22"/>
          <w:szCs w:val="22"/>
          <w:lang w:val="en-GB"/>
        </w:rPr>
        <w:t xml:space="preserve">the </w:t>
      </w:r>
      <w:r w:rsidR="00C3464F" w:rsidRPr="002E480A">
        <w:rPr>
          <w:rStyle w:val="Nadpis1Char"/>
          <w:rFonts w:ascii="Aptos" w:hAnsi="Aptos" w:cs="Calibri"/>
          <w:sz w:val="22"/>
          <w:szCs w:val="22"/>
          <w:lang w:val="en-GB"/>
        </w:rPr>
        <w:t>financial resources allocation</w:t>
      </w:r>
      <w:r w:rsidR="00CF4BAB" w:rsidRPr="002E480A">
        <w:rPr>
          <w:rStyle w:val="Nadpis1Char"/>
          <w:rFonts w:ascii="Aptos" w:hAnsi="Aptos" w:cs="Calibri"/>
          <w:sz w:val="22"/>
          <w:szCs w:val="22"/>
          <w:lang w:val="en-GB"/>
        </w:rPr>
        <w:t>;</w:t>
      </w:r>
      <w:r w:rsidR="003D48E9" w:rsidRPr="002E480A">
        <w:rPr>
          <w:rStyle w:val="Nadpis1Char"/>
          <w:rFonts w:ascii="Aptos" w:hAnsi="Aptos" w:cs="Calibri"/>
          <w:sz w:val="22"/>
          <w:szCs w:val="22"/>
          <w:lang w:val="en-GB"/>
        </w:rPr>
        <w:t xml:space="preserve"> </w:t>
      </w:r>
      <w:r w:rsidR="00CF4BAB" w:rsidRPr="002E480A">
        <w:rPr>
          <w:rStyle w:val="Nadpis1Char"/>
          <w:rFonts w:ascii="Aptos" w:hAnsi="Aptos" w:cs="Calibri"/>
          <w:sz w:val="22"/>
          <w:szCs w:val="22"/>
          <w:lang w:val="en-GB"/>
        </w:rPr>
        <w:t>foreseen</w:t>
      </w:r>
      <w:r w:rsidR="004C1879" w:rsidRPr="002E480A">
        <w:rPr>
          <w:rStyle w:val="Nadpis1Char"/>
          <w:rFonts w:ascii="Aptos" w:hAnsi="Aptos" w:cs="Calibri"/>
          <w:sz w:val="22"/>
          <w:szCs w:val="22"/>
          <w:lang w:val="en-GB"/>
        </w:rPr>
        <w:t xml:space="preserve"> changes </w:t>
      </w:r>
      <w:r w:rsidR="00CF4BAB" w:rsidRPr="002E480A">
        <w:rPr>
          <w:rStyle w:val="Nadpis1Char"/>
          <w:rFonts w:ascii="Aptos" w:hAnsi="Aptos" w:cs="Calibri"/>
          <w:sz w:val="22"/>
          <w:szCs w:val="22"/>
          <w:lang w:val="en-GB"/>
        </w:rPr>
        <w:t>in the</w:t>
      </w:r>
      <w:r w:rsidR="006F28FB" w:rsidRPr="002E480A">
        <w:rPr>
          <w:rStyle w:val="Nadpis1Char"/>
          <w:rFonts w:ascii="Aptos" w:hAnsi="Aptos" w:cs="Calibri"/>
          <w:sz w:val="22"/>
          <w:szCs w:val="22"/>
          <w:lang w:val="en-GB"/>
        </w:rPr>
        <w:t xml:space="preserve"> following period</w:t>
      </w:r>
      <w:r w:rsidR="00CF4BAB" w:rsidRPr="002E480A">
        <w:rPr>
          <w:rStyle w:val="Nadpis1Char"/>
          <w:rFonts w:ascii="Aptos" w:hAnsi="Aptos" w:cs="Calibri"/>
          <w:sz w:val="22"/>
          <w:szCs w:val="22"/>
          <w:lang w:val="en-GB"/>
        </w:rPr>
        <w:t>,</w:t>
      </w:r>
      <w:r w:rsidR="006F28FB" w:rsidRPr="002E480A">
        <w:rPr>
          <w:rStyle w:val="Nadpis1Char"/>
          <w:rFonts w:ascii="Aptos" w:hAnsi="Aptos" w:cs="Calibri"/>
          <w:sz w:val="22"/>
          <w:szCs w:val="22"/>
          <w:lang w:val="en-GB"/>
        </w:rPr>
        <w:t xml:space="preserve"> </w:t>
      </w:r>
      <w:r w:rsidR="00C3464F" w:rsidRPr="002E480A">
        <w:rPr>
          <w:rStyle w:val="Nadpis1Char"/>
          <w:rFonts w:ascii="Aptos" w:hAnsi="Aptos" w:cs="Calibri"/>
          <w:sz w:val="22"/>
          <w:szCs w:val="22"/>
          <w:lang w:val="en-GB"/>
        </w:rPr>
        <w:t>etc.</w:t>
      </w:r>
      <w:r w:rsidR="0047768F" w:rsidRPr="002E480A">
        <w:rPr>
          <w:rStyle w:val="Nadpis1Char"/>
          <w:rFonts w:ascii="Aptos" w:hAnsi="Aptos" w:cs="Calibri"/>
          <w:sz w:val="22"/>
          <w:szCs w:val="22"/>
          <w:lang w:val="en-GB"/>
        </w:rPr>
        <w:t>)</w:t>
      </w:r>
    </w:p>
    <w:p w14:paraId="10D3EA9C" w14:textId="70265C06" w:rsidR="00CF4BAB" w:rsidRPr="002E480A" w:rsidRDefault="00CF4BAB" w:rsidP="00FF5291">
      <w:pPr>
        <w:pStyle w:val="Odstavecseseznamem"/>
        <w:ind w:left="360"/>
        <w:jc w:val="both"/>
        <w:rPr>
          <w:rFonts w:ascii="Aptos" w:hAnsi="Aptos" w:cs="Calibri"/>
          <w:i/>
          <w:sz w:val="22"/>
          <w:szCs w:val="22"/>
          <w:lang w:val="en-GB"/>
        </w:rPr>
      </w:pPr>
      <w:r w:rsidRPr="002E480A">
        <w:rPr>
          <w:rFonts w:ascii="Aptos" w:hAnsi="Aptos" w:cs="Calibri"/>
          <w:i/>
          <w:sz w:val="22"/>
          <w:szCs w:val="22"/>
          <w:lang w:val="en-GB"/>
        </w:rPr>
        <w:t xml:space="preserve">(Extent </w:t>
      </w:r>
      <w:r w:rsidR="002C5B18" w:rsidRPr="002E480A">
        <w:rPr>
          <w:rFonts w:ascii="Aptos" w:hAnsi="Aptos" w:cs="Calibri"/>
          <w:i/>
          <w:sz w:val="22"/>
          <w:szCs w:val="22"/>
          <w:lang w:val="en-GB"/>
        </w:rPr>
        <w:t xml:space="preserve">max. </w:t>
      </w:r>
      <w:r w:rsidR="00FF5291" w:rsidRPr="002E480A">
        <w:rPr>
          <w:rFonts w:ascii="Aptos" w:hAnsi="Aptos" w:cs="Calibri"/>
          <w:i/>
          <w:sz w:val="22"/>
          <w:szCs w:val="22"/>
          <w:lang w:val="en-GB"/>
        </w:rPr>
        <w:t>3</w:t>
      </w:r>
      <w:r w:rsidR="00890AED" w:rsidRPr="002E480A">
        <w:rPr>
          <w:rFonts w:ascii="Aptos" w:hAnsi="Aptos" w:cs="Calibri"/>
          <w:i/>
          <w:sz w:val="22"/>
          <w:szCs w:val="22"/>
          <w:lang w:val="en-GB"/>
        </w:rPr>
        <w:t> </w:t>
      </w:r>
      <w:r w:rsidRPr="002E480A">
        <w:rPr>
          <w:rFonts w:ascii="Aptos" w:hAnsi="Aptos" w:cs="Calibri"/>
          <w:i/>
          <w:sz w:val="22"/>
          <w:szCs w:val="22"/>
          <w:lang w:val="en-GB"/>
        </w:rPr>
        <w:t>000 characters)</w:t>
      </w:r>
    </w:p>
    <w:p w14:paraId="2CDC2F40" w14:textId="77777777" w:rsidR="007F58C1" w:rsidRPr="002E480A" w:rsidRDefault="007F58C1" w:rsidP="00FF5291">
      <w:pPr>
        <w:ind w:left="360"/>
        <w:jc w:val="both"/>
        <w:rPr>
          <w:rStyle w:val="Nadpis1Char"/>
          <w:rFonts w:ascii="Aptos" w:hAnsi="Aptos" w:cs="Calibri"/>
          <w:b w:val="0"/>
          <w:sz w:val="22"/>
          <w:szCs w:val="22"/>
          <w:lang w:val="en-GB"/>
        </w:rPr>
      </w:pPr>
    </w:p>
    <w:p w14:paraId="160D7628" w14:textId="77777777" w:rsidR="007F58C1" w:rsidRPr="002E480A" w:rsidRDefault="007F58C1" w:rsidP="00FF5291">
      <w:pPr>
        <w:ind w:left="360"/>
        <w:jc w:val="both"/>
        <w:rPr>
          <w:rStyle w:val="Nadpis1Char"/>
          <w:rFonts w:ascii="Aptos" w:hAnsi="Aptos" w:cs="Calibri"/>
          <w:b w:val="0"/>
          <w:sz w:val="22"/>
          <w:szCs w:val="22"/>
          <w:lang w:val="en-GB"/>
        </w:rPr>
      </w:pPr>
    </w:p>
    <w:p w14:paraId="1D7A9016" w14:textId="77777777" w:rsidR="006F28FB" w:rsidRPr="002E480A" w:rsidRDefault="006F28FB" w:rsidP="00FF5291">
      <w:pPr>
        <w:ind w:left="360"/>
        <w:jc w:val="both"/>
        <w:rPr>
          <w:rStyle w:val="Nadpis1Char"/>
          <w:rFonts w:ascii="Aptos" w:hAnsi="Aptos" w:cs="Calibri"/>
          <w:b w:val="0"/>
          <w:sz w:val="22"/>
          <w:szCs w:val="22"/>
          <w:lang w:val="en-GB"/>
        </w:rPr>
      </w:pPr>
    </w:p>
    <w:p w14:paraId="39359CB4" w14:textId="77777777" w:rsidR="006F28FB" w:rsidRPr="002E480A" w:rsidRDefault="006F28FB" w:rsidP="003F3853">
      <w:pPr>
        <w:ind w:left="348"/>
        <w:jc w:val="both"/>
        <w:rPr>
          <w:rFonts w:ascii="Aptos" w:hAnsi="Aptos" w:cs="Calibri"/>
          <w:sz w:val="22"/>
          <w:szCs w:val="22"/>
          <w:lang w:val="en-GB"/>
        </w:rPr>
      </w:pPr>
    </w:p>
    <w:sectPr w:rsidR="006F28FB" w:rsidRPr="002E480A" w:rsidSect="007A20F1">
      <w:footerReference w:type="even" r:id="rId11"/>
      <w:footerReference w:type="default" r:id="rId12"/>
      <w:pgSz w:w="11906" w:h="16838"/>
      <w:pgMar w:top="1417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6DB23" w14:textId="77777777" w:rsidR="001C6F58" w:rsidRDefault="001C6F58">
      <w:r>
        <w:separator/>
      </w:r>
    </w:p>
  </w:endnote>
  <w:endnote w:type="continuationSeparator" w:id="0">
    <w:p w14:paraId="6ECAFB64" w14:textId="77777777" w:rsidR="001C6F58" w:rsidRDefault="001C6F58">
      <w:r>
        <w:continuationSeparator/>
      </w:r>
    </w:p>
  </w:endnote>
  <w:endnote w:id="1">
    <w:p w14:paraId="1F5E07E9" w14:textId="30945FD3" w:rsidR="00453C19" w:rsidRDefault="00453C19" w:rsidP="0025759A">
      <w:pPr>
        <w:pStyle w:val="Textvysvtlivek"/>
        <w:jc w:val="both"/>
      </w:pPr>
      <w:r>
        <w:rPr>
          <w:rStyle w:val="Odkaznavysvtlivky"/>
        </w:rPr>
        <w:endnoteRef/>
      </w:r>
      <w:r>
        <w:t xml:space="preserve"> </w:t>
      </w:r>
      <w:proofErr w:type="spellStart"/>
      <w:r w:rsidR="0043550A" w:rsidRPr="00442E0E">
        <w:rPr>
          <w:rFonts w:ascii="Aptos" w:hAnsi="Aptos"/>
          <w:sz w:val="16"/>
          <w:szCs w:val="16"/>
        </w:rPr>
        <w:t>If</w:t>
      </w:r>
      <w:proofErr w:type="spellEnd"/>
      <w:r w:rsidR="0043550A" w:rsidRPr="00442E0E">
        <w:rPr>
          <w:rFonts w:ascii="Aptos" w:hAnsi="Aptos"/>
          <w:sz w:val="16"/>
          <w:szCs w:val="16"/>
        </w:rPr>
        <w:t xml:space="preserve"> </w:t>
      </w:r>
      <w:proofErr w:type="spellStart"/>
      <w:r w:rsidR="0043550A" w:rsidRPr="00442E0E">
        <w:rPr>
          <w:rFonts w:ascii="Aptos" w:hAnsi="Aptos"/>
          <w:sz w:val="16"/>
          <w:szCs w:val="16"/>
        </w:rPr>
        <w:t>applicable</w:t>
      </w:r>
      <w:proofErr w:type="spellEnd"/>
      <w:r w:rsidR="0043550A" w:rsidRPr="00442E0E">
        <w:rPr>
          <w:rFonts w:ascii="Aptos" w:hAnsi="Aptos"/>
          <w:sz w:val="16"/>
          <w:szCs w:val="16"/>
        </w:rPr>
        <w:t>, u</w:t>
      </w:r>
      <w:r w:rsidRPr="00442E0E">
        <w:rPr>
          <w:rFonts w:ascii="Aptos" w:hAnsi="Aptos"/>
          <w:sz w:val="16"/>
          <w:szCs w:val="16"/>
        </w:rPr>
        <w:t xml:space="preserve">se </w:t>
      </w:r>
      <w:proofErr w:type="spellStart"/>
      <w:r w:rsidRPr="00442E0E">
        <w:rPr>
          <w:rFonts w:ascii="Aptos" w:hAnsi="Aptos"/>
          <w:sz w:val="16"/>
          <w:szCs w:val="16"/>
        </w:rPr>
        <w:t>result</w:t>
      </w:r>
      <w:proofErr w:type="spellEnd"/>
      <w:r w:rsidRPr="00442E0E">
        <w:rPr>
          <w:rFonts w:ascii="Aptos" w:hAnsi="Aptos"/>
          <w:sz w:val="16"/>
          <w:szCs w:val="16"/>
        </w:rPr>
        <w:t xml:space="preserve"> </w:t>
      </w:r>
      <w:proofErr w:type="spellStart"/>
      <w:r w:rsidRPr="00442E0E">
        <w:rPr>
          <w:rFonts w:ascii="Aptos" w:hAnsi="Aptos"/>
          <w:sz w:val="16"/>
          <w:szCs w:val="16"/>
        </w:rPr>
        <w:t>codes</w:t>
      </w:r>
      <w:proofErr w:type="spellEnd"/>
      <w:r w:rsidRPr="00442E0E">
        <w:rPr>
          <w:rFonts w:ascii="Aptos" w:hAnsi="Aptos"/>
          <w:sz w:val="16"/>
          <w:szCs w:val="16"/>
        </w:rPr>
        <w:t xml:space="preserve"> </w:t>
      </w:r>
      <w:proofErr w:type="spellStart"/>
      <w:r w:rsidRPr="00442E0E">
        <w:rPr>
          <w:rFonts w:ascii="Aptos" w:hAnsi="Aptos"/>
          <w:sz w:val="16"/>
          <w:szCs w:val="16"/>
        </w:rPr>
        <w:t>indicated</w:t>
      </w:r>
      <w:proofErr w:type="spellEnd"/>
      <w:r w:rsidRPr="00442E0E">
        <w:rPr>
          <w:rFonts w:ascii="Aptos" w:hAnsi="Aptos"/>
          <w:sz w:val="16"/>
          <w:szCs w:val="16"/>
        </w:rPr>
        <w:t xml:space="preserve"> in </w:t>
      </w:r>
      <w:proofErr w:type="spellStart"/>
      <w:r w:rsidRPr="00442E0E">
        <w:rPr>
          <w:rFonts w:ascii="Aptos" w:hAnsi="Aptos"/>
          <w:sz w:val="16"/>
          <w:szCs w:val="16"/>
        </w:rPr>
        <w:t>the</w:t>
      </w:r>
      <w:proofErr w:type="spellEnd"/>
      <w:r w:rsidRPr="00442E0E">
        <w:rPr>
          <w:rFonts w:ascii="Aptos" w:hAnsi="Aptos"/>
          <w:sz w:val="16"/>
          <w:szCs w:val="16"/>
        </w:rPr>
        <w:t xml:space="preserve"> </w:t>
      </w:r>
      <w:proofErr w:type="spellStart"/>
      <w:r w:rsidRPr="00442E0E">
        <w:rPr>
          <w:rFonts w:ascii="Aptos" w:hAnsi="Aptos"/>
          <w:sz w:val="16"/>
          <w:szCs w:val="16"/>
        </w:rPr>
        <w:t>Guide</w:t>
      </w:r>
      <w:proofErr w:type="spellEnd"/>
      <w:r w:rsidRPr="00442E0E">
        <w:rPr>
          <w:rFonts w:ascii="Aptos" w:hAnsi="Aptos"/>
          <w:sz w:val="16"/>
          <w:szCs w:val="16"/>
        </w:rPr>
        <w:t xml:space="preserve"> </w:t>
      </w:r>
      <w:proofErr w:type="spellStart"/>
      <w:r w:rsidRPr="00442E0E">
        <w:rPr>
          <w:rFonts w:ascii="Aptos" w:hAnsi="Aptos"/>
          <w:sz w:val="16"/>
          <w:szCs w:val="16"/>
        </w:rPr>
        <w:t>for</w:t>
      </w:r>
      <w:proofErr w:type="spellEnd"/>
      <w:r w:rsidRPr="00442E0E">
        <w:rPr>
          <w:rFonts w:ascii="Aptos" w:hAnsi="Aptos"/>
          <w:sz w:val="16"/>
          <w:szCs w:val="16"/>
        </w:rPr>
        <w:t xml:space="preserve"> </w:t>
      </w:r>
      <w:proofErr w:type="spellStart"/>
      <w:r w:rsidRPr="00442E0E">
        <w:rPr>
          <w:rFonts w:ascii="Aptos" w:hAnsi="Aptos"/>
          <w:sz w:val="16"/>
          <w:szCs w:val="16"/>
        </w:rPr>
        <w:t>Beneficiaries</w:t>
      </w:r>
      <w:proofErr w:type="spellEnd"/>
      <w:r w:rsidR="0043550A" w:rsidRPr="00442E0E">
        <w:rPr>
          <w:rFonts w:ascii="Aptos" w:hAnsi="Aptos"/>
          <w:sz w:val="16"/>
          <w:szCs w:val="16"/>
        </w:rPr>
        <w:t xml:space="preserve"> (such as: </w:t>
      </w:r>
      <w:proofErr w:type="spellStart"/>
      <w:r w:rsidR="0043550A" w:rsidRPr="00442E0E">
        <w:rPr>
          <w:rFonts w:ascii="Aptos" w:hAnsi="Aptos"/>
          <w:sz w:val="16"/>
          <w:szCs w:val="16"/>
        </w:rPr>
        <w:t>result</w:t>
      </w:r>
      <w:proofErr w:type="spellEnd"/>
      <w:r w:rsidR="0043550A" w:rsidRPr="00442E0E">
        <w:rPr>
          <w:rFonts w:ascii="Aptos" w:hAnsi="Aptos"/>
          <w:sz w:val="16"/>
          <w:szCs w:val="16"/>
        </w:rPr>
        <w:t xml:space="preserve"> </w:t>
      </w:r>
      <w:proofErr w:type="gramStart"/>
      <w:r w:rsidR="0043550A" w:rsidRPr="00442E0E">
        <w:rPr>
          <w:rFonts w:ascii="Aptos" w:hAnsi="Aptos"/>
          <w:sz w:val="16"/>
          <w:szCs w:val="16"/>
        </w:rPr>
        <w:t>J – R</w:t>
      </w:r>
      <w:proofErr w:type="gramEnd"/>
      <w:r w:rsidR="0043550A" w:rsidRPr="00442E0E">
        <w:rPr>
          <w:rFonts w:ascii="Aptos" w:hAnsi="Aptos"/>
          <w:sz w:val="16"/>
          <w:szCs w:val="16"/>
        </w:rPr>
        <w:t xml:space="preserve">&amp;I_CI_1, </w:t>
      </w:r>
      <w:proofErr w:type="spellStart"/>
      <w:r w:rsidR="0043550A" w:rsidRPr="00442E0E">
        <w:rPr>
          <w:rFonts w:ascii="Aptos" w:hAnsi="Aptos"/>
          <w:sz w:val="16"/>
          <w:szCs w:val="16"/>
        </w:rPr>
        <w:t>result</w:t>
      </w:r>
      <w:proofErr w:type="spellEnd"/>
      <w:r w:rsidR="0043550A" w:rsidRPr="00442E0E">
        <w:rPr>
          <w:rFonts w:ascii="Aptos" w:hAnsi="Aptos"/>
          <w:sz w:val="16"/>
          <w:szCs w:val="16"/>
        </w:rPr>
        <w:t xml:space="preserve"> W, </w:t>
      </w:r>
      <w:proofErr w:type="spellStart"/>
      <w:r w:rsidR="0043550A" w:rsidRPr="00442E0E">
        <w:rPr>
          <w:rFonts w:ascii="Aptos" w:hAnsi="Aptos"/>
          <w:sz w:val="16"/>
          <w:szCs w:val="16"/>
        </w:rPr>
        <w:t>result</w:t>
      </w:r>
      <w:proofErr w:type="spellEnd"/>
      <w:r w:rsidR="0043550A" w:rsidRPr="00442E0E">
        <w:rPr>
          <w:rFonts w:ascii="Aptos" w:hAnsi="Aptos"/>
          <w:sz w:val="16"/>
          <w:szCs w:val="16"/>
        </w:rPr>
        <w:t xml:space="preserve"> CC_CI_1, </w:t>
      </w:r>
      <w:proofErr w:type="spellStart"/>
      <w:r w:rsidR="0043550A" w:rsidRPr="00442E0E">
        <w:rPr>
          <w:rFonts w:ascii="Aptos" w:hAnsi="Aptos"/>
          <w:sz w:val="16"/>
          <w:szCs w:val="16"/>
        </w:rPr>
        <w:t>etc</w:t>
      </w:r>
      <w:proofErr w:type="spellEnd"/>
      <w:r w:rsidR="0043550A" w:rsidRPr="00442E0E">
        <w:rPr>
          <w:rFonts w:ascii="Aptos" w:hAnsi="Aptos"/>
          <w:sz w:val="16"/>
          <w:szCs w:val="16"/>
        </w:rPr>
        <w:t>.)</w:t>
      </w:r>
      <w:r w:rsidRPr="00442E0E">
        <w:rPr>
          <w:rFonts w:ascii="Aptos" w:hAnsi="Aptos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33902" w14:textId="77777777" w:rsidR="00384B06" w:rsidRDefault="00384B06" w:rsidP="00013C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4EEDE6B" w14:textId="77777777" w:rsidR="00384B06" w:rsidRDefault="00384B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BB692" w14:textId="77777777" w:rsidR="00384B06" w:rsidRPr="00CD4E39" w:rsidRDefault="00384B06" w:rsidP="00013CB0">
    <w:pPr>
      <w:pStyle w:val="Zpat"/>
      <w:framePr w:wrap="around" w:vAnchor="text" w:hAnchor="margin" w:xAlign="center" w:y="1"/>
      <w:rPr>
        <w:rStyle w:val="slostrnky"/>
        <w:rFonts w:asciiTheme="minorHAnsi" w:hAnsiTheme="minorHAnsi"/>
      </w:rPr>
    </w:pPr>
    <w:r w:rsidRPr="00CD4E39">
      <w:rPr>
        <w:rStyle w:val="slostrnky"/>
        <w:rFonts w:asciiTheme="minorHAnsi" w:hAnsiTheme="minorHAnsi"/>
      </w:rPr>
      <w:fldChar w:fldCharType="begin"/>
    </w:r>
    <w:r w:rsidRPr="00CD4E39">
      <w:rPr>
        <w:rStyle w:val="slostrnky"/>
        <w:rFonts w:asciiTheme="minorHAnsi" w:hAnsiTheme="minorHAnsi"/>
      </w:rPr>
      <w:instrText xml:space="preserve">PAGE  </w:instrText>
    </w:r>
    <w:r w:rsidRPr="00CD4E39">
      <w:rPr>
        <w:rStyle w:val="slostrnky"/>
        <w:rFonts w:asciiTheme="minorHAnsi" w:hAnsiTheme="minorHAnsi"/>
      </w:rPr>
      <w:fldChar w:fldCharType="separate"/>
    </w:r>
    <w:r w:rsidR="00AB1446">
      <w:rPr>
        <w:rStyle w:val="slostrnky"/>
        <w:rFonts w:asciiTheme="minorHAnsi" w:hAnsiTheme="minorHAnsi"/>
        <w:noProof/>
      </w:rPr>
      <w:t>2</w:t>
    </w:r>
    <w:r w:rsidRPr="00CD4E39">
      <w:rPr>
        <w:rStyle w:val="slostrnky"/>
        <w:rFonts w:asciiTheme="minorHAnsi" w:hAnsiTheme="minorHAnsi"/>
      </w:rPr>
      <w:fldChar w:fldCharType="end"/>
    </w:r>
  </w:p>
  <w:p w14:paraId="4C37B523" w14:textId="77777777" w:rsidR="00384B06" w:rsidRPr="00A77C61" w:rsidRDefault="00384B06" w:rsidP="007F0EB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F8D78" w14:textId="77777777" w:rsidR="001C6F58" w:rsidRDefault="001C6F58">
      <w:r>
        <w:separator/>
      </w:r>
    </w:p>
  </w:footnote>
  <w:footnote w:type="continuationSeparator" w:id="0">
    <w:p w14:paraId="3CADF5D2" w14:textId="77777777" w:rsidR="001C6F58" w:rsidRDefault="001C6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B94"/>
    <w:multiLevelType w:val="multilevel"/>
    <w:tmpl w:val="CCEE6C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B77405"/>
    <w:multiLevelType w:val="hybridMultilevel"/>
    <w:tmpl w:val="577C96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DB11C7"/>
    <w:multiLevelType w:val="hybridMultilevel"/>
    <w:tmpl w:val="A33A8DC8"/>
    <w:lvl w:ilvl="0" w:tplc="D3BAFF0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8D2E0E"/>
    <w:multiLevelType w:val="hybridMultilevel"/>
    <w:tmpl w:val="5D9EEC32"/>
    <w:lvl w:ilvl="0" w:tplc="3A3C59B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E6FD1"/>
    <w:multiLevelType w:val="hybridMultilevel"/>
    <w:tmpl w:val="34A4CD58"/>
    <w:lvl w:ilvl="0" w:tplc="275C36DE">
      <w:start w:val="3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7223C"/>
    <w:multiLevelType w:val="multilevel"/>
    <w:tmpl w:val="FC667818"/>
    <w:lvl w:ilvl="0">
      <w:start w:val="1"/>
      <w:numFmt w:val="upperLetter"/>
      <w:lvlText w:val="%1"/>
      <w:lvlJc w:val="left"/>
      <w:pPr>
        <w:tabs>
          <w:tab w:val="num" w:pos="567"/>
        </w:tabs>
      </w:pPr>
      <w:rPr>
        <w:rFonts w:hint="default"/>
      </w:rPr>
    </w:lvl>
    <w:lvl w:ilvl="1">
      <w:start w:val="1"/>
      <w:numFmt w:val="ordinal"/>
      <w:lvlText w:val="%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lowerLetter"/>
      <w:lvlText w:val="%1%2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360"/>
      </w:pPr>
      <w:rPr>
        <w:rFonts w:hint="default"/>
      </w:rPr>
    </w:lvl>
  </w:abstractNum>
  <w:abstractNum w:abstractNumId="6" w15:restartNumberingAfterBreak="0">
    <w:nsid w:val="470973EB"/>
    <w:multiLevelType w:val="hybridMultilevel"/>
    <w:tmpl w:val="8E9EC64C"/>
    <w:lvl w:ilvl="0" w:tplc="35D6DA4E">
      <w:start w:val="3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E071935"/>
    <w:multiLevelType w:val="multilevel"/>
    <w:tmpl w:val="95265B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561242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A3E45AF"/>
    <w:multiLevelType w:val="hybridMultilevel"/>
    <w:tmpl w:val="385ED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E1CA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AED766B"/>
    <w:multiLevelType w:val="hybridMultilevel"/>
    <w:tmpl w:val="0E6471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526F3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251F50"/>
    <w:multiLevelType w:val="hybridMultilevel"/>
    <w:tmpl w:val="074AE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2056C"/>
    <w:multiLevelType w:val="hybridMultilevel"/>
    <w:tmpl w:val="D548E5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4C50B1"/>
    <w:multiLevelType w:val="hybridMultilevel"/>
    <w:tmpl w:val="DF100D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711BAA"/>
    <w:multiLevelType w:val="hybridMultilevel"/>
    <w:tmpl w:val="12661F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964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55855332">
    <w:abstractNumId w:val="5"/>
  </w:num>
  <w:num w:numId="2" w16cid:durableId="13616603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4754838">
    <w:abstractNumId w:val="11"/>
  </w:num>
  <w:num w:numId="4" w16cid:durableId="1192185108">
    <w:abstractNumId w:val="16"/>
  </w:num>
  <w:num w:numId="5" w16cid:durableId="385884835">
    <w:abstractNumId w:val="12"/>
  </w:num>
  <w:num w:numId="6" w16cid:durableId="1997030584">
    <w:abstractNumId w:val="0"/>
  </w:num>
  <w:num w:numId="7" w16cid:durableId="1483233999">
    <w:abstractNumId w:val="10"/>
  </w:num>
  <w:num w:numId="8" w16cid:durableId="1531796327">
    <w:abstractNumId w:val="17"/>
  </w:num>
  <w:num w:numId="9" w16cid:durableId="208380">
    <w:abstractNumId w:val="13"/>
  </w:num>
  <w:num w:numId="10" w16cid:durableId="1728529952">
    <w:abstractNumId w:val="8"/>
  </w:num>
  <w:num w:numId="11" w16cid:durableId="1533496296">
    <w:abstractNumId w:val="7"/>
  </w:num>
  <w:num w:numId="12" w16cid:durableId="731317368">
    <w:abstractNumId w:val="14"/>
  </w:num>
  <w:num w:numId="13" w16cid:durableId="143201896">
    <w:abstractNumId w:val="15"/>
  </w:num>
  <w:num w:numId="14" w16cid:durableId="1359552054">
    <w:abstractNumId w:val="1"/>
  </w:num>
  <w:num w:numId="15" w16cid:durableId="1619604429">
    <w:abstractNumId w:val="9"/>
  </w:num>
  <w:num w:numId="16" w16cid:durableId="2015573835">
    <w:abstractNumId w:val="2"/>
  </w:num>
  <w:num w:numId="17" w16cid:durableId="1151827716">
    <w:abstractNumId w:val="3"/>
  </w:num>
  <w:num w:numId="18" w16cid:durableId="1127507171">
    <w:abstractNumId w:val="6"/>
  </w:num>
  <w:num w:numId="19" w16cid:durableId="1345941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ACC"/>
    <w:rsid w:val="00005725"/>
    <w:rsid w:val="0001320A"/>
    <w:rsid w:val="00013CB0"/>
    <w:rsid w:val="000160FD"/>
    <w:rsid w:val="0001671A"/>
    <w:rsid w:val="00027471"/>
    <w:rsid w:val="000365D4"/>
    <w:rsid w:val="00041F40"/>
    <w:rsid w:val="0004216B"/>
    <w:rsid w:val="0004343A"/>
    <w:rsid w:val="00051904"/>
    <w:rsid w:val="00072017"/>
    <w:rsid w:val="000969B9"/>
    <w:rsid w:val="000A1720"/>
    <w:rsid w:val="000B1B2C"/>
    <w:rsid w:val="000B534D"/>
    <w:rsid w:val="000C7AC7"/>
    <w:rsid w:val="000D795E"/>
    <w:rsid w:val="000E2076"/>
    <w:rsid w:val="000E6B73"/>
    <w:rsid w:val="000F0D41"/>
    <w:rsid w:val="000F21C5"/>
    <w:rsid w:val="000F2FD2"/>
    <w:rsid w:val="000F5E32"/>
    <w:rsid w:val="000F6C09"/>
    <w:rsid w:val="0011081F"/>
    <w:rsid w:val="00113E30"/>
    <w:rsid w:val="00114584"/>
    <w:rsid w:val="0012574B"/>
    <w:rsid w:val="001277E6"/>
    <w:rsid w:val="00135581"/>
    <w:rsid w:val="001373F2"/>
    <w:rsid w:val="001375DD"/>
    <w:rsid w:val="00164E6E"/>
    <w:rsid w:val="00171597"/>
    <w:rsid w:val="001767DD"/>
    <w:rsid w:val="001A1464"/>
    <w:rsid w:val="001A5BBD"/>
    <w:rsid w:val="001B0CB6"/>
    <w:rsid w:val="001B26DB"/>
    <w:rsid w:val="001B3BBC"/>
    <w:rsid w:val="001B71BF"/>
    <w:rsid w:val="001C4549"/>
    <w:rsid w:val="001C6ED5"/>
    <w:rsid w:val="001C6F58"/>
    <w:rsid w:val="001D3561"/>
    <w:rsid w:val="001E6D4D"/>
    <w:rsid w:val="001F0A40"/>
    <w:rsid w:val="001F1221"/>
    <w:rsid w:val="001F1EB9"/>
    <w:rsid w:val="002002C8"/>
    <w:rsid w:val="00200624"/>
    <w:rsid w:val="0020432C"/>
    <w:rsid w:val="00207BFA"/>
    <w:rsid w:val="0022094E"/>
    <w:rsid w:val="00222B6B"/>
    <w:rsid w:val="00225031"/>
    <w:rsid w:val="00235037"/>
    <w:rsid w:val="00235EEA"/>
    <w:rsid w:val="0023650F"/>
    <w:rsid w:val="00240924"/>
    <w:rsid w:val="00252393"/>
    <w:rsid w:val="0025759A"/>
    <w:rsid w:val="00261FBE"/>
    <w:rsid w:val="0026276F"/>
    <w:rsid w:val="0027522A"/>
    <w:rsid w:val="00295A0C"/>
    <w:rsid w:val="002A4981"/>
    <w:rsid w:val="002C2408"/>
    <w:rsid w:val="002C4E3A"/>
    <w:rsid w:val="002C4FC5"/>
    <w:rsid w:val="002C5587"/>
    <w:rsid w:val="002C5B18"/>
    <w:rsid w:val="002D0642"/>
    <w:rsid w:val="002D100A"/>
    <w:rsid w:val="002D26D5"/>
    <w:rsid w:val="002E1679"/>
    <w:rsid w:val="002E3891"/>
    <w:rsid w:val="002E480A"/>
    <w:rsid w:val="002F2D8D"/>
    <w:rsid w:val="00303128"/>
    <w:rsid w:val="003072C6"/>
    <w:rsid w:val="00314341"/>
    <w:rsid w:val="003155F6"/>
    <w:rsid w:val="00326A29"/>
    <w:rsid w:val="00330974"/>
    <w:rsid w:val="003310FB"/>
    <w:rsid w:val="00332416"/>
    <w:rsid w:val="0034481D"/>
    <w:rsid w:val="00355F36"/>
    <w:rsid w:val="003571ED"/>
    <w:rsid w:val="00364150"/>
    <w:rsid w:val="00373632"/>
    <w:rsid w:val="00375ED5"/>
    <w:rsid w:val="00382E77"/>
    <w:rsid w:val="00384B06"/>
    <w:rsid w:val="00385A52"/>
    <w:rsid w:val="00386CBE"/>
    <w:rsid w:val="00394948"/>
    <w:rsid w:val="003A286E"/>
    <w:rsid w:val="003B0A33"/>
    <w:rsid w:val="003B172F"/>
    <w:rsid w:val="003B4668"/>
    <w:rsid w:val="003C3F3D"/>
    <w:rsid w:val="003C6A54"/>
    <w:rsid w:val="003D45D4"/>
    <w:rsid w:val="003D48E9"/>
    <w:rsid w:val="003E3DCB"/>
    <w:rsid w:val="003F077D"/>
    <w:rsid w:val="003F1BCA"/>
    <w:rsid w:val="003F3853"/>
    <w:rsid w:val="003F75CC"/>
    <w:rsid w:val="004042C6"/>
    <w:rsid w:val="00421EF9"/>
    <w:rsid w:val="00421FB3"/>
    <w:rsid w:val="00430C71"/>
    <w:rsid w:val="004315C2"/>
    <w:rsid w:val="0043550A"/>
    <w:rsid w:val="00435B61"/>
    <w:rsid w:val="00437406"/>
    <w:rsid w:val="00442E0E"/>
    <w:rsid w:val="00443057"/>
    <w:rsid w:val="00444802"/>
    <w:rsid w:val="00447AB3"/>
    <w:rsid w:val="00453C19"/>
    <w:rsid w:val="0045462A"/>
    <w:rsid w:val="004607E9"/>
    <w:rsid w:val="0047768F"/>
    <w:rsid w:val="00482920"/>
    <w:rsid w:val="00482A5E"/>
    <w:rsid w:val="00482FFF"/>
    <w:rsid w:val="004861C7"/>
    <w:rsid w:val="004B240A"/>
    <w:rsid w:val="004C1879"/>
    <w:rsid w:val="004D3655"/>
    <w:rsid w:val="004E4CBC"/>
    <w:rsid w:val="00510332"/>
    <w:rsid w:val="00513AE6"/>
    <w:rsid w:val="00517267"/>
    <w:rsid w:val="00521503"/>
    <w:rsid w:val="005310BB"/>
    <w:rsid w:val="005369C4"/>
    <w:rsid w:val="0056026C"/>
    <w:rsid w:val="00560ECC"/>
    <w:rsid w:val="00566D81"/>
    <w:rsid w:val="00571487"/>
    <w:rsid w:val="005739A8"/>
    <w:rsid w:val="00577595"/>
    <w:rsid w:val="0059465E"/>
    <w:rsid w:val="00596AF8"/>
    <w:rsid w:val="00597C69"/>
    <w:rsid w:val="005B384C"/>
    <w:rsid w:val="005B55CA"/>
    <w:rsid w:val="005B7DA7"/>
    <w:rsid w:val="005E71E2"/>
    <w:rsid w:val="005F126C"/>
    <w:rsid w:val="005F4B2D"/>
    <w:rsid w:val="006022A3"/>
    <w:rsid w:val="00602595"/>
    <w:rsid w:val="006134D8"/>
    <w:rsid w:val="0061458F"/>
    <w:rsid w:val="00621092"/>
    <w:rsid w:val="00621FD9"/>
    <w:rsid w:val="0062300F"/>
    <w:rsid w:val="0062399E"/>
    <w:rsid w:val="0063507C"/>
    <w:rsid w:val="00644A39"/>
    <w:rsid w:val="006463AE"/>
    <w:rsid w:val="006506A0"/>
    <w:rsid w:val="006627C9"/>
    <w:rsid w:val="00666857"/>
    <w:rsid w:val="00673B91"/>
    <w:rsid w:val="00674D4A"/>
    <w:rsid w:val="00680CCC"/>
    <w:rsid w:val="0068251E"/>
    <w:rsid w:val="006832C5"/>
    <w:rsid w:val="00687CF1"/>
    <w:rsid w:val="006B54C2"/>
    <w:rsid w:val="006C34BF"/>
    <w:rsid w:val="006C500B"/>
    <w:rsid w:val="006D4898"/>
    <w:rsid w:val="006D48AB"/>
    <w:rsid w:val="006D5B74"/>
    <w:rsid w:val="006D7402"/>
    <w:rsid w:val="006E3D5F"/>
    <w:rsid w:val="006F28FB"/>
    <w:rsid w:val="00705B9A"/>
    <w:rsid w:val="00710D0C"/>
    <w:rsid w:val="0072246F"/>
    <w:rsid w:val="00730B34"/>
    <w:rsid w:val="00743163"/>
    <w:rsid w:val="00752031"/>
    <w:rsid w:val="007571BD"/>
    <w:rsid w:val="007918EB"/>
    <w:rsid w:val="007A20F1"/>
    <w:rsid w:val="007A2E04"/>
    <w:rsid w:val="007A5251"/>
    <w:rsid w:val="007B01AA"/>
    <w:rsid w:val="007B4AB0"/>
    <w:rsid w:val="007B512E"/>
    <w:rsid w:val="007C6EE2"/>
    <w:rsid w:val="007D274A"/>
    <w:rsid w:val="007D3626"/>
    <w:rsid w:val="007D5726"/>
    <w:rsid w:val="007E18DA"/>
    <w:rsid w:val="007E6419"/>
    <w:rsid w:val="007F0EBB"/>
    <w:rsid w:val="007F46C5"/>
    <w:rsid w:val="007F58C1"/>
    <w:rsid w:val="00811B40"/>
    <w:rsid w:val="0081305F"/>
    <w:rsid w:val="0083545C"/>
    <w:rsid w:val="00836440"/>
    <w:rsid w:val="0084068D"/>
    <w:rsid w:val="0084501B"/>
    <w:rsid w:val="00846CDD"/>
    <w:rsid w:val="00851ADF"/>
    <w:rsid w:val="00857090"/>
    <w:rsid w:val="008608FA"/>
    <w:rsid w:val="00862379"/>
    <w:rsid w:val="00866DC2"/>
    <w:rsid w:val="00881EA2"/>
    <w:rsid w:val="00884BF4"/>
    <w:rsid w:val="008850F2"/>
    <w:rsid w:val="00890AED"/>
    <w:rsid w:val="008A1802"/>
    <w:rsid w:val="008A3B64"/>
    <w:rsid w:val="008A3CA1"/>
    <w:rsid w:val="008A6336"/>
    <w:rsid w:val="008B1CED"/>
    <w:rsid w:val="008B2846"/>
    <w:rsid w:val="008B2E94"/>
    <w:rsid w:val="008B4326"/>
    <w:rsid w:val="008B7458"/>
    <w:rsid w:val="008C3D97"/>
    <w:rsid w:val="008C64D8"/>
    <w:rsid w:val="008D4BEF"/>
    <w:rsid w:val="008D7F41"/>
    <w:rsid w:val="008E0075"/>
    <w:rsid w:val="008E4EB7"/>
    <w:rsid w:val="008F63FF"/>
    <w:rsid w:val="009071AD"/>
    <w:rsid w:val="00912E4B"/>
    <w:rsid w:val="00923B37"/>
    <w:rsid w:val="009414D3"/>
    <w:rsid w:val="0094319E"/>
    <w:rsid w:val="00964A1D"/>
    <w:rsid w:val="00970DBE"/>
    <w:rsid w:val="00986E75"/>
    <w:rsid w:val="009A5AD2"/>
    <w:rsid w:val="009A7ECB"/>
    <w:rsid w:val="009C32FB"/>
    <w:rsid w:val="009F6DC8"/>
    <w:rsid w:val="009F7EA4"/>
    <w:rsid w:val="00A13414"/>
    <w:rsid w:val="00A368F7"/>
    <w:rsid w:val="00A635A5"/>
    <w:rsid w:val="00A75208"/>
    <w:rsid w:val="00A77C61"/>
    <w:rsid w:val="00A836F4"/>
    <w:rsid w:val="00A8698C"/>
    <w:rsid w:val="00A92C4F"/>
    <w:rsid w:val="00A9513E"/>
    <w:rsid w:val="00AA2D6C"/>
    <w:rsid w:val="00AA6BA0"/>
    <w:rsid w:val="00AB06B8"/>
    <w:rsid w:val="00AB1446"/>
    <w:rsid w:val="00AC6363"/>
    <w:rsid w:val="00AD121F"/>
    <w:rsid w:val="00AD2F5A"/>
    <w:rsid w:val="00AF21D8"/>
    <w:rsid w:val="00AF3458"/>
    <w:rsid w:val="00AF65EF"/>
    <w:rsid w:val="00AF6DC8"/>
    <w:rsid w:val="00B01C2F"/>
    <w:rsid w:val="00B0661D"/>
    <w:rsid w:val="00B10A43"/>
    <w:rsid w:val="00B110FF"/>
    <w:rsid w:val="00B148C9"/>
    <w:rsid w:val="00B208CE"/>
    <w:rsid w:val="00B3217D"/>
    <w:rsid w:val="00B3664C"/>
    <w:rsid w:val="00B379DA"/>
    <w:rsid w:val="00B427C5"/>
    <w:rsid w:val="00B54013"/>
    <w:rsid w:val="00B712C8"/>
    <w:rsid w:val="00B73967"/>
    <w:rsid w:val="00B86325"/>
    <w:rsid w:val="00B93884"/>
    <w:rsid w:val="00B95582"/>
    <w:rsid w:val="00BB27BF"/>
    <w:rsid w:val="00BC0282"/>
    <w:rsid w:val="00BC054B"/>
    <w:rsid w:val="00BC1A40"/>
    <w:rsid w:val="00BC3E91"/>
    <w:rsid w:val="00BC4E0F"/>
    <w:rsid w:val="00BE4EB3"/>
    <w:rsid w:val="00BF6C84"/>
    <w:rsid w:val="00C01B56"/>
    <w:rsid w:val="00C06A67"/>
    <w:rsid w:val="00C116DB"/>
    <w:rsid w:val="00C163EE"/>
    <w:rsid w:val="00C21508"/>
    <w:rsid w:val="00C22685"/>
    <w:rsid w:val="00C300FE"/>
    <w:rsid w:val="00C30CBE"/>
    <w:rsid w:val="00C3464F"/>
    <w:rsid w:val="00C34D84"/>
    <w:rsid w:val="00C40AE1"/>
    <w:rsid w:val="00C4194A"/>
    <w:rsid w:val="00C45D97"/>
    <w:rsid w:val="00C51DB5"/>
    <w:rsid w:val="00C57EDF"/>
    <w:rsid w:val="00C61F6C"/>
    <w:rsid w:val="00C6263D"/>
    <w:rsid w:val="00C63214"/>
    <w:rsid w:val="00C635D1"/>
    <w:rsid w:val="00C63F9C"/>
    <w:rsid w:val="00C66889"/>
    <w:rsid w:val="00C67124"/>
    <w:rsid w:val="00C74E31"/>
    <w:rsid w:val="00CA6CBF"/>
    <w:rsid w:val="00CA7EBA"/>
    <w:rsid w:val="00CB093D"/>
    <w:rsid w:val="00CB19E0"/>
    <w:rsid w:val="00CB1BC8"/>
    <w:rsid w:val="00CB7B4A"/>
    <w:rsid w:val="00CC13B3"/>
    <w:rsid w:val="00CC4567"/>
    <w:rsid w:val="00CD4E39"/>
    <w:rsid w:val="00CE1312"/>
    <w:rsid w:val="00CE6855"/>
    <w:rsid w:val="00CE6F00"/>
    <w:rsid w:val="00CF4BAB"/>
    <w:rsid w:val="00CF6E5C"/>
    <w:rsid w:val="00D107DE"/>
    <w:rsid w:val="00D150DE"/>
    <w:rsid w:val="00D17899"/>
    <w:rsid w:val="00D419B2"/>
    <w:rsid w:val="00D46AFF"/>
    <w:rsid w:val="00D46E17"/>
    <w:rsid w:val="00D5378A"/>
    <w:rsid w:val="00D773A7"/>
    <w:rsid w:val="00D85B6E"/>
    <w:rsid w:val="00D8750C"/>
    <w:rsid w:val="00D918C7"/>
    <w:rsid w:val="00D96F22"/>
    <w:rsid w:val="00DB3AB4"/>
    <w:rsid w:val="00DC15EF"/>
    <w:rsid w:val="00DC3EE8"/>
    <w:rsid w:val="00DD6559"/>
    <w:rsid w:val="00DD7491"/>
    <w:rsid w:val="00DE3D98"/>
    <w:rsid w:val="00DE699B"/>
    <w:rsid w:val="00DF52AB"/>
    <w:rsid w:val="00DF6435"/>
    <w:rsid w:val="00DF79CE"/>
    <w:rsid w:val="00E3120C"/>
    <w:rsid w:val="00E56DA5"/>
    <w:rsid w:val="00E637AB"/>
    <w:rsid w:val="00E651B8"/>
    <w:rsid w:val="00E66472"/>
    <w:rsid w:val="00E707EE"/>
    <w:rsid w:val="00E727A7"/>
    <w:rsid w:val="00E72B0F"/>
    <w:rsid w:val="00E84C89"/>
    <w:rsid w:val="00E930C2"/>
    <w:rsid w:val="00E9563F"/>
    <w:rsid w:val="00E978C1"/>
    <w:rsid w:val="00EA7C4C"/>
    <w:rsid w:val="00EB2901"/>
    <w:rsid w:val="00EB4D52"/>
    <w:rsid w:val="00EB5C00"/>
    <w:rsid w:val="00EB64AA"/>
    <w:rsid w:val="00EB7346"/>
    <w:rsid w:val="00EC0392"/>
    <w:rsid w:val="00EC4356"/>
    <w:rsid w:val="00EC666C"/>
    <w:rsid w:val="00EC7165"/>
    <w:rsid w:val="00EE40FC"/>
    <w:rsid w:val="00EE7AC1"/>
    <w:rsid w:val="00EF6EB6"/>
    <w:rsid w:val="00F00C95"/>
    <w:rsid w:val="00F017EE"/>
    <w:rsid w:val="00F076FC"/>
    <w:rsid w:val="00F10ACC"/>
    <w:rsid w:val="00F26296"/>
    <w:rsid w:val="00F27D5F"/>
    <w:rsid w:val="00F308FB"/>
    <w:rsid w:val="00F44B61"/>
    <w:rsid w:val="00F44FB2"/>
    <w:rsid w:val="00F46540"/>
    <w:rsid w:val="00F55A1F"/>
    <w:rsid w:val="00F70479"/>
    <w:rsid w:val="00F711BE"/>
    <w:rsid w:val="00F7791C"/>
    <w:rsid w:val="00F82AB8"/>
    <w:rsid w:val="00F837D8"/>
    <w:rsid w:val="00F91BB3"/>
    <w:rsid w:val="00F927DD"/>
    <w:rsid w:val="00F95C7B"/>
    <w:rsid w:val="00F977E7"/>
    <w:rsid w:val="00FB1D00"/>
    <w:rsid w:val="00FB25A5"/>
    <w:rsid w:val="00FC0AEB"/>
    <w:rsid w:val="00FC53FD"/>
    <w:rsid w:val="00FD46D4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07D3EB"/>
  <w15:chartTrackingRefBased/>
  <w15:docId w15:val="{1539F711-7994-418C-9A2A-89900553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8251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EB5C00"/>
    <w:pPr>
      <w:keepNext/>
      <w:outlineLvl w:val="1"/>
    </w:pPr>
    <w:rPr>
      <w:rFonts w:ascii="Garamond" w:hAnsi="Garamond" w:cs="Garamond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10A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AC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10ACC"/>
    <w:pPr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3545C"/>
  </w:style>
  <w:style w:type="character" w:customStyle="1" w:styleId="Nadpis2Char">
    <w:name w:val="Nadpis 2 Char"/>
    <w:link w:val="Nadpis2"/>
    <w:rsid w:val="00EB5C00"/>
    <w:rPr>
      <w:rFonts w:ascii="Garamond" w:hAnsi="Garamond" w:cs="Garamond"/>
      <w:b/>
      <w:bCs/>
    </w:rPr>
  </w:style>
  <w:style w:type="paragraph" w:customStyle="1" w:styleId="Normln0">
    <w:name w:val="Norm‡ln’"/>
    <w:rsid w:val="00EB5C00"/>
  </w:style>
  <w:style w:type="paragraph" w:styleId="Textpoznpodarou">
    <w:name w:val="footnote text"/>
    <w:basedOn w:val="Normln"/>
    <w:link w:val="TextpoznpodarouChar"/>
    <w:uiPriority w:val="99"/>
    <w:unhideWhenUsed/>
    <w:rsid w:val="009414D3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414D3"/>
  </w:style>
  <w:style w:type="character" w:styleId="Znakapoznpodarou">
    <w:name w:val="footnote reference"/>
    <w:uiPriority w:val="99"/>
    <w:unhideWhenUsed/>
    <w:rsid w:val="009414D3"/>
    <w:rPr>
      <w:vertAlign w:val="superscript"/>
    </w:rPr>
  </w:style>
  <w:style w:type="table" w:styleId="Jednoduchtabulka2">
    <w:name w:val="Table Simple 2"/>
    <w:basedOn w:val="Normlntabulka"/>
    <w:rsid w:val="00F55A1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link w:val="Nadpis1"/>
    <w:rsid w:val="0068251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923B37"/>
    <w:pPr>
      <w:ind w:left="708"/>
    </w:pPr>
  </w:style>
  <w:style w:type="character" w:styleId="Odkaznakoment">
    <w:name w:val="annotation reference"/>
    <w:rsid w:val="00BC4E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C4E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C4E0F"/>
  </w:style>
  <w:style w:type="paragraph" w:styleId="Pedmtkomente">
    <w:name w:val="annotation subject"/>
    <w:basedOn w:val="Textkomente"/>
    <w:next w:val="Textkomente"/>
    <w:link w:val="PedmtkomenteChar"/>
    <w:rsid w:val="00BC4E0F"/>
    <w:rPr>
      <w:b/>
      <w:bCs/>
    </w:rPr>
  </w:style>
  <w:style w:type="character" w:customStyle="1" w:styleId="PedmtkomenteChar">
    <w:name w:val="Předmět komentáře Char"/>
    <w:link w:val="Pedmtkomente"/>
    <w:rsid w:val="00BC4E0F"/>
    <w:rPr>
      <w:b/>
      <w:bCs/>
    </w:rPr>
  </w:style>
  <w:style w:type="paragraph" w:styleId="Textbubliny">
    <w:name w:val="Balloon Text"/>
    <w:basedOn w:val="Normln"/>
    <w:link w:val="TextbublinyChar"/>
    <w:rsid w:val="00BC4E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C4E0F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C13B3"/>
    <w:rPr>
      <w:sz w:val="24"/>
      <w:szCs w:val="24"/>
    </w:rPr>
  </w:style>
  <w:style w:type="paragraph" w:styleId="Normlnweb">
    <w:name w:val="Normal (Web)"/>
    <w:basedOn w:val="Normln"/>
    <w:rsid w:val="002E480A"/>
  </w:style>
  <w:style w:type="table" w:customStyle="1" w:styleId="Frame0">
    <w:name w:val="Frame0"/>
    <w:basedOn w:val="Normlntabulka"/>
    <w:uiPriority w:val="99"/>
    <w:rsid w:val="007F46C5"/>
    <w:rPr>
      <w:rFonts w:ascii="Arial" w:hAnsi="Arial"/>
      <w:sz w:val="22"/>
      <w:lang w:val="de-CH" w:eastAsia="en-US"/>
    </w:rPr>
    <w:tblPr>
      <w:tblInd w:w="0" w:type="nil"/>
    </w:tblPr>
  </w:style>
  <w:style w:type="paragraph" w:styleId="Textvysvtlivek">
    <w:name w:val="endnote text"/>
    <w:basedOn w:val="Normln"/>
    <w:link w:val="TextvysvtlivekChar"/>
    <w:rsid w:val="00453C1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53C19"/>
  </w:style>
  <w:style w:type="character" w:styleId="Odkaznavysvtlivky">
    <w:name w:val="endnote reference"/>
    <w:basedOn w:val="Standardnpsmoodstavce"/>
    <w:rsid w:val="00453C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707E4-0AC2-4827-A135-926A3C1F3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416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Průběžná zpráva - NPU I</vt:lpstr>
    </vt:vector>
  </TitlesOfParts>
  <Company>MSMT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Průběžná zpráva - NPU I</dc:title>
  <dc:subject/>
  <dc:creator>fryzek</dc:creator>
  <cp:keywords/>
  <cp:lastModifiedBy>Typlová Netíková Klára</cp:lastModifiedBy>
  <cp:revision>17</cp:revision>
  <cp:lastPrinted>2017-11-15T10:52:00Z</cp:lastPrinted>
  <dcterms:created xsi:type="dcterms:W3CDTF">2026-02-13T11:19:00Z</dcterms:created>
  <dcterms:modified xsi:type="dcterms:W3CDTF">2026-02-16T16:18:00Z</dcterms:modified>
  <cp:contentStatus/>
</cp:coreProperties>
</file>