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1F1D7E" w:rsidRPr="00664AEB" w14:paraId="01E0F561" w14:textId="77777777" w:rsidTr="2FF12F07">
        <w:trPr>
          <w:cantSplit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FEBE8E" w14:textId="311B925F" w:rsidR="001F1D7E" w:rsidRPr="00664AEB" w:rsidRDefault="001F1D7E" w:rsidP="006961AA">
            <w:pPr>
              <w:pStyle w:val="Nadpis4tabulka"/>
              <w:rPr>
                <w:rFonts w:ascii="Calibri" w:hAnsi="Calibri" w:cs="Calibri"/>
                <w:szCs w:val="22"/>
              </w:rPr>
            </w:pPr>
            <w:r w:rsidRPr="00664AEB">
              <w:rPr>
                <w:rFonts w:ascii="Calibri" w:hAnsi="Calibri" w:cs="Calibri"/>
                <w:szCs w:val="22"/>
              </w:rPr>
              <w:t>Věcné vyhodnocení</w:t>
            </w:r>
            <w:r w:rsidR="001F2D71">
              <w:rPr>
                <w:rFonts w:ascii="Calibri" w:hAnsi="Calibri" w:cs="Calibri"/>
                <w:szCs w:val="22"/>
              </w:rPr>
              <w:t xml:space="preserve"> </w:t>
            </w:r>
            <w:r w:rsidRPr="00664AEB">
              <w:rPr>
                <w:rFonts w:ascii="Calibri" w:hAnsi="Calibri" w:cs="Calibri"/>
                <w:szCs w:val="22"/>
              </w:rPr>
              <w:t>– závěrečná zpráva:</w:t>
            </w:r>
          </w:p>
        </w:tc>
      </w:tr>
    </w:tbl>
    <w:p w14:paraId="546D1E52" w14:textId="5213E74D" w:rsidR="005C3E04" w:rsidRDefault="005C3E04">
      <w:bookmarkStart w:id="0" w:name="_GoBack"/>
      <w:bookmarkEnd w:id="0"/>
    </w:p>
    <w:p w14:paraId="117A49FC" w14:textId="77777777" w:rsidR="00A56DAC" w:rsidRPr="005915B1" w:rsidRDefault="00A56DAC" w:rsidP="00A56DAC">
      <w:pPr>
        <w:pStyle w:val="Texttabulka"/>
        <w:jc w:val="both"/>
        <w:rPr>
          <w:rFonts w:ascii="Calibri" w:hAnsi="Calibri" w:cs="Calibri"/>
          <w:b w:val="0"/>
          <w:i/>
          <w:sz w:val="22"/>
          <w:szCs w:val="22"/>
        </w:rPr>
      </w:pPr>
      <w:r w:rsidRPr="001737DF">
        <w:rPr>
          <w:rFonts w:ascii="Calibri" w:hAnsi="Calibri" w:cs="Calibri"/>
          <w:b w:val="0"/>
          <w:i/>
          <w:sz w:val="22"/>
          <w:szCs w:val="22"/>
        </w:rPr>
        <w:t xml:space="preserve">Řádky/stránky se doplní dle potřeby. Věcné vyhodnocení je vzhledem k různorodosti </w:t>
      </w:r>
      <w:r>
        <w:rPr>
          <w:rFonts w:ascii="Calibri" w:hAnsi="Calibri" w:cs="Calibri"/>
          <w:b w:val="0"/>
          <w:i/>
          <w:sz w:val="22"/>
          <w:szCs w:val="22"/>
        </w:rPr>
        <w:t>realizovaných aktivit</w:t>
      </w:r>
      <w:r w:rsidRPr="001737DF">
        <w:rPr>
          <w:rFonts w:ascii="Calibri" w:hAnsi="Calibri" w:cs="Calibri"/>
          <w:b w:val="0"/>
          <w:i/>
          <w:sz w:val="22"/>
          <w:szCs w:val="22"/>
        </w:rPr>
        <w:t xml:space="preserve"> velmi individuální. Při zpracování je potřebné vycházet z žádosti, tj. jak se podařilo realizovat jednotlivé aktivity v</w:t>
      </w:r>
      <w:r>
        <w:rPr>
          <w:rFonts w:ascii="Calibri" w:hAnsi="Calibri" w:cs="Calibri"/>
          <w:b w:val="0"/>
          <w:i/>
          <w:sz w:val="22"/>
          <w:szCs w:val="22"/>
        </w:rPr>
        <w:t> </w:t>
      </w:r>
      <w:r w:rsidRPr="001737DF">
        <w:rPr>
          <w:rFonts w:ascii="Calibri" w:hAnsi="Calibri" w:cs="Calibri"/>
          <w:b w:val="0"/>
          <w:i/>
          <w:sz w:val="22"/>
          <w:szCs w:val="22"/>
        </w:rPr>
        <w:t>žádosti</w:t>
      </w:r>
      <w:r>
        <w:rPr>
          <w:rFonts w:ascii="Calibri" w:hAnsi="Calibri" w:cs="Calibri"/>
          <w:b w:val="0"/>
          <w:i/>
          <w:sz w:val="22"/>
          <w:szCs w:val="22"/>
        </w:rPr>
        <w:t xml:space="preserve"> </w:t>
      </w:r>
      <w:r w:rsidRPr="001737DF">
        <w:rPr>
          <w:rFonts w:ascii="Calibri" w:hAnsi="Calibri" w:cs="Calibri"/>
          <w:b w:val="0"/>
          <w:i/>
          <w:sz w:val="22"/>
          <w:szCs w:val="22"/>
        </w:rPr>
        <w:t xml:space="preserve">uvedené.  Je potřebné uvést: </w:t>
      </w:r>
    </w:p>
    <w:p w14:paraId="1B74F14F" w14:textId="77777777" w:rsidR="00A56DAC" w:rsidRPr="000259BE" w:rsidRDefault="00A56DAC" w:rsidP="00A56DAC">
      <w:pPr>
        <w:pStyle w:val="Texttabulka"/>
        <w:jc w:val="both"/>
        <w:rPr>
          <w:rFonts w:ascii="Calibri" w:hAnsi="Calibri" w:cs="Calibri"/>
          <w:sz w:val="22"/>
          <w:szCs w:val="22"/>
        </w:rPr>
      </w:pPr>
      <w:r w:rsidRPr="000259BE">
        <w:rPr>
          <w:rFonts w:ascii="Calibri" w:hAnsi="Calibri" w:cs="Calibri"/>
          <w:sz w:val="22"/>
          <w:szCs w:val="22"/>
        </w:rPr>
        <w:t>Naplnění indikátorů Výzvy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025"/>
        <w:gridCol w:w="2410"/>
        <w:gridCol w:w="2410"/>
      </w:tblGrid>
      <w:tr w:rsidR="00A56DAC" w14:paraId="7C29EB91" w14:textId="77777777" w:rsidTr="000402AA">
        <w:tc>
          <w:tcPr>
            <w:tcW w:w="4025" w:type="dxa"/>
            <w:shd w:val="clear" w:color="auto" w:fill="D9D9D9" w:themeFill="background1" w:themeFillShade="D9"/>
          </w:tcPr>
          <w:p w14:paraId="705A3658" w14:textId="77777777" w:rsidR="00A56DAC" w:rsidRPr="00061A62" w:rsidRDefault="00A56DAC" w:rsidP="000402AA">
            <w:pPr>
              <w:pStyle w:val="Texttabulka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4FE3B538" w14:textId="77777777" w:rsidR="00A56DAC" w:rsidRPr="00061A62" w:rsidRDefault="00A56DAC" w:rsidP="000402AA">
            <w:pPr>
              <w:pStyle w:val="Texttabulka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061A62">
              <w:rPr>
                <w:rFonts w:ascii="Calibri" w:hAnsi="Calibri" w:cs="Calibri"/>
                <w:b w:val="0"/>
                <w:sz w:val="22"/>
                <w:szCs w:val="22"/>
              </w:rPr>
              <w:t xml:space="preserve">Plánovaný 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indikátor </w:t>
            </w:r>
            <w:r w:rsidRPr="00061A62">
              <w:rPr>
                <w:rFonts w:ascii="Calibri" w:hAnsi="Calibri" w:cs="Calibri"/>
                <w:b w:val="0"/>
                <w:sz w:val="22"/>
                <w:szCs w:val="22"/>
              </w:rPr>
              <w:t>(uvedený v žádosti)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DAC0ADE" w14:textId="77777777" w:rsidR="00A56DAC" w:rsidRPr="00061A62" w:rsidRDefault="00A56DAC" w:rsidP="000402AA">
            <w:pPr>
              <w:pStyle w:val="Texttabulka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Skutečně naplněný indikátor</w:t>
            </w:r>
          </w:p>
        </w:tc>
      </w:tr>
      <w:tr w:rsidR="00A56DAC" w14:paraId="29226717" w14:textId="77777777" w:rsidTr="000402AA">
        <w:tc>
          <w:tcPr>
            <w:tcW w:w="4025" w:type="dxa"/>
            <w:shd w:val="clear" w:color="auto" w:fill="F2F2F2" w:themeFill="background1" w:themeFillShade="F2"/>
          </w:tcPr>
          <w:p w14:paraId="6F3F22DE" w14:textId="77777777" w:rsidR="00A56DAC" w:rsidRPr="00061A62" w:rsidRDefault="00A56DAC" w:rsidP="000402AA">
            <w:pPr>
              <w:pStyle w:val="Texttabulka"/>
              <w:rPr>
                <w:bCs/>
              </w:rPr>
            </w:pPr>
            <w:r w:rsidRPr="2FF12F07">
              <w:rPr>
                <w:rFonts w:ascii="Calibri" w:hAnsi="Calibri" w:cs="Calibri"/>
                <w:b w:val="0"/>
                <w:sz w:val="22"/>
                <w:szCs w:val="22"/>
              </w:rPr>
              <w:t>Počet dětí podpořených v tematickém okruhu A</w:t>
            </w:r>
          </w:p>
        </w:tc>
        <w:tc>
          <w:tcPr>
            <w:tcW w:w="2410" w:type="dxa"/>
          </w:tcPr>
          <w:p w14:paraId="64298EF7" w14:textId="77777777" w:rsidR="00A56DAC" w:rsidRPr="00061A62" w:rsidRDefault="00A56DAC" w:rsidP="000402AA">
            <w:pPr>
              <w:pStyle w:val="Texttabulka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95E7E5C" w14:textId="77777777" w:rsidR="00A56DAC" w:rsidRPr="00061A62" w:rsidRDefault="00A56DAC" w:rsidP="000402AA">
            <w:pPr>
              <w:pStyle w:val="Texttabulka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A56DAC" w14:paraId="5F6DCDB2" w14:textId="77777777" w:rsidTr="000402AA">
        <w:tc>
          <w:tcPr>
            <w:tcW w:w="4025" w:type="dxa"/>
            <w:shd w:val="clear" w:color="auto" w:fill="F2F2F2" w:themeFill="background1" w:themeFillShade="F2"/>
          </w:tcPr>
          <w:p w14:paraId="27D9A4C4" w14:textId="77777777" w:rsidR="00A56DAC" w:rsidRPr="00061A62" w:rsidRDefault="00A56DAC" w:rsidP="000402AA">
            <w:pPr>
              <w:pStyle w:val="Texttabulka"/>
              <w:rPr>
                <w:bCs/>
              </w:rPr>
            </w:pPr>
            <w:r w:rsidRPr="2FF12F07">
              <w:rPr>
                <w:rFonts w:ascii="Calibri" w:hAnsi="Calibri" w:cs="Calibri"/>
                <w:b w:val="0"/>
                <w:sz w:val="22"/>
                <w:szCs w:val="22"/>
              </w:rPr>
              <w:t>Počet dětí podpořených v tematickém okruhu B</w:t>
            </w:r>
          </w:p>
        </w:tc>
        <w:tc>
          <w:tcPr>
            <w:tcW w:w="2410" w:type="dxa"/>
          </w:tcPr>
          <w:p w14:paraId="6392AAA6" w14:textId="77777777" w:rsidR="00A56DAC" w:rsidRPr="00061A62" w:rsidRDefault="00A56DAC" w:rsidP="000402AA">
            <w:pPr>
              <w:pStyle w:val="Texttabulka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CA98C08" w14:textId="77777777" w:rsidR="00A56DAC" w:rsidRPr="00061A62" w:rsidRDefault="00A56DAC" w:rsidP="000402AA">
            <w:pPr>
              <w:pStyle w:val="Texttabulka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A56DAC" w14:paraId="4844776C" w14:textId="77777777" w:rsidTr="000402AA">
        <w:tc>
          <w:tcPr>
            <w:tcW w:w="4025" w:type="dxa"/>
            <w:shd w:val="clear" w:color="auto" w:fill="F2F2F2" w:themeFill="background1" w:themeFillShade="F2"/>
          </w:tcPr>
          <w:p w14:paraId="127907C0" w14:textId="77777777" w:rsidR="00A56DAC" w:rsidRDefault="00A56DAC" w:rsidP="000402AA">
            <w:pPr>
              <w:pStyle w:val="Texttabulka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bCs/>
                <w:sz w:val="22"/>
                <w:szCs w:val="22"/>
              </w:rPr>
            </w:pPr>
            <w:r w:rsidRPr="2FF12F07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>Počet dětí podpořených úhradou cestovného</w:t>
            </w:r>
          </w:p>
        </w:tc>
        <w:tc>
          <w:tcPr>
            <w:tcW w:w="2410" w:type="dxa"/>
          </w:tcPr>
          <w:p w14:paraId="482AFB4F" w14:textId="77777777" w:rsidR="00A56DAC" w:rsidRDefault="00A56DAC" w:rsidP="000402AA">
            <w:pPr>
              <w:pStyle w:val="Texttabulka"/>
              <w:rPr>
                <w:bCs/>
              </w:rPr>
            </w:pPr>
          </w:p>
        </w:tc>
        <w:tc>
          <w:tcPr>
            <w:tcW w:w="2410" w:type="dxa"/>
          </w:tcPr>
          <w:p w14:paraId="33F7E622" w14:textId="77777777" w:rsidR="00A56DAC" w:rsidRDefault="00A56DAC" w:rsidP="000402AA">
            <w:pPr>
              <w:pStyle w:val="Texttabulka"/>
              <w:rPr>
                <w:bCs/>
              </w:rPr>
            </w:pPr>
          </w:p>
        </w:tc>
      </w:tr>
      <w:tr w:rsidR="00A56DAC" w14:paraId="5EF23F87" w14:textId="77777777" w:rsidTr="000402AA">
        <w:tc>
          <w:tcPr>
            <w:tcW w:w="4025" w:type="dxa"/>
            <w:shd w:val="clear" w:color="auto" w:fill="F2F2F2" w:themeFill="background1" w:themeFillShade="F2"/>
          </w:tcPr>
          <w:p w14:paraId="05A6589C" w14:textId="77777777" w:rsidR="00A56DAC" w:rsidRDefault="00A56DAC" w:rsidP="000402AA">
            <w:pPr>
              <w:pStyle w:val="Texttabulka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bCs/>
                <w:sz w:val="22"/>
                <w:szCs w:val="22"/>
              </w:rPr>
            </w:pPr>
            <w:r w:rsidRPr="2FF12F07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>Počet dětí podpořených pořízením vybavení</w:t>
            </w:r>
          </w:p>
        </w:tc>
        <w:tc>
          <w:tcPr>
            <w:tcW w:w="2410" w:type="dxa"/>
          </w:tcPr>
          <w:p w14:paraId="59A1FB23" w14:textId="77777777" w:rsidR="00A56DAC" w:rsidRDefault="00A56DAC" w:rsidP="000402AA">
            <w:pPr>
              <w:pStyle w:val="Texttabulka"/>
              <w:rPr>
                <w:bCs/>
              </w:rPr>
            </w:pPr>
          </w:p>
        </w:tc>
        <w:tc>
          <w:tcPr>
            <w:tcW w:w="2410" w:type="dxa"/>
          </w:tcPr>
          <w:p w14:paraId="362C5CD6" w14:textId="77777777" w:rsidR="00A56DAC" w:rsidRDefault="00A56DAC" w:rsidP="000402AA">
            <w:pPr>
              <w:pStyle w:val="Texttabulka"/>
              <w:rPr>
                <w:bCs/>
              </w:rPr>
            </w:pPr>
          </w:p>
        </w:tc>
      </w:tr>
      <w:tr w:rsidR="00A56DAC" w14:paraId="75B0834F" w14:textId="77777777" w:rsidTr="000402AA">
        <w:tc>
          <w:tcPr>
            <w:tcW w:w="4025" w:type="dxa"/>
            <w:shd w:val="clear" w:color="auto" w:fill="F2F2F2" w:themeFill="background1" w:themeFillShade="F2"/>
          </w:tcPr>
          <w:p w14:paraId="0E7C0A51" w14:textId="77777777" w:rsidR="00A56DAC" w:rsidRDefault="00A56DAC" w:rsidP="000402AA">
            <w:pPr>
              <w:pStyle w:val="Texttabulka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bCs/>
                <w:sz w:val="22"/>
                <w:szCs w:val="22"/>
              </w:rPr>
            </w:pPr>
            <w:r w:rsidRPr="2FF12F07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>Počet dětí podpořených úhradou poplatků za činnosti podle školního vzdělávacího programu školy</w:t>
            </w:r>
          </w:p>
        </w:tc>
        <w:tc>
          <w:tcPr>
            <w:tcW w:w="2410" w:type="dxa"/>
          </w:tcPr>
          <w:p w14:paraId="47A48AF6" w14:textId="77777777" w:rsidR="00A56DAC" w:rsidRDefault="00A56DAC" w:rsidP="000402AA">
            <w:pPr>
              <w:pStyle w:val="Texttabulka"/>
              <w:rPr>
                <w:bCs/>
              </w:rPr>
            </w:pPr>
          </w:p>
        </w:tc>
        <w:tc>
          <w:tcPr>
            <w:tcW w:w="2410" w:type="dxa"/>
          </w:tcPr>
          <w:p w14:paraId="0E73C86D" w14:textId="77777777" w:rsidR="00A56DAC" w:rsidRDefault="00A56DAC" w:rsidP="000402AA">
            <w:pPr>
              <w:pStyle w:val="Texttabulka"/>
              <w:rPr>
                <w:bCs/>
              </w:rPr>
            </w:pPr>
          </w:p>
          <w:p w14:paraId="0ADCB4E6" w14:textId="77777777" w:rsidR="00A56DAC" w:rsidRPr="00816624" w:rsidRDefault="00A56DAC" w:rsidP="000402AA"/>
          <w:p w14:paraId="501490FA" w14:textId="77777777" w:rsidR="00A56DAC" w:rsidRDefault="00A56DAC" w:rsidP="000402AA"/>
          <w:p w14:paraId="400AB437" w14:textId="77777777" w:rsidR="00A56DAC" w:rsidRPr="00816624" w:rsidRDefault="00A56DAC" w:rsidP="000402AA"/>
        </w:tc>
      </w:tr>
      <w:tr w:rsidR="00A56DAC" w14:paraId="3DDBD7D3" w14:textId="77777777" w:rsidTr="000402AA">
        <w:tc>
          <w:tcPr>
            <w:tcW w:w="4025" w:type="dxa"/>
            <w:shd w:val="clear" w:color="auto" w:fill="F2F2F2" w:themeFill="background1" w:themeFillShade="F2"/>
          </w:tcPr>
          <w:p w14:paraId="0FAA6C08" w14:textId="77777777" w:rsidR="00A56DAC" w:rsidRPr="00061A62" w:rsidRDefault="00A56DAC" w:rsidP="000402AA">
            <w:pPr>
              <w:pStyle w:val="Texttabulka"/>
              <w:rPr>
                <w:bCs/>
              </w:rPr>
            </w:pPr>
            <w:r w:rsidRPr="2FF12F07">
              <w:rPr>
                <w:rFonts w:ascii="Calibri" w:hAnsi="Calibri" w:cs="Calibri"/>
                <w:b w:val="0"/>
                <w:sz w:val="22"/>
                <w:szCs w:val="22"/>
              </w:rPr>
              <w:t>Počet dětí podpořených v tematickém okruhu C</w:t>
            </w:r>
          </w:p>
        </w:tc>
        <w:tc>
          <w:tcPr>
            <w:tcW w:w="2410" w:type="dxa"/>
          </w:tcPr>
          <w:p w14:paraId="17FF2BFA" w14:textId="77777777" w:rsidR="00A56DAC" w:rsidRPr="00061A62" w:rsidRDefault="00A56DAC" w:rsidP="000402AA">
            <w:pPr>
              <w:pStyle w:val="Texttabulka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346CAB9" w14:textId="77777777" w:rsidR="00A56DAC" w:rsidRPr="00061A62" w:rsidRDefault="00A56DAC" w:rsidP="000402AA">
            <w:pPr>
              <w:pStyle w:val="Texttabulka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A56DAC" w14:paraId="4EF71796" w14:textId="77777777" w:rsidTr="000402AA">
        <w:tc>
          <w:tcPr>
            <w:tcW w:w="4025" w:type="dxa"/>
            <w:shd w:val="clear" w:color="auto" w:fill="F2F2F2" w:themeFill="background1" w:themeFillShade="F2"/>
          </w:tcPr>
          <w:p w14:paraId="35F39178" w14:textId="77777777" w:rsidR="00A56DAC" w:rsidRDefault="00A56DAC" w:rsidP="000402AA">
            <w:pPr>
              <w:pStyle w:val="Texttabulka"/>
              <w:rPr>
                <w:bCs/>
              </w:rPr>
            </w:pPr>
            <w:r w:rsidRPr="2FF12F07">
              <w:rPr>
                <w:rFonts w:ascii="Calibri" w:hAnsi="Calibri" w:cs="Calibri"/>
                <w:b w:val="0"/>
                <w:sz w:val="22"/>
                <w:szCs w:val="22"/>
              </w:rPr>
              <w:t>Počet dětí podpořených v tematickém okruhu D</w:t>
            </w:r>
          </w:p>
        </w:tc>
        <w:tc>
          <w:tcPr>
            <w:tcW w:w="2410" w:type="dxa"/>
          </w:tcPr>
          <w:p w14:paraId="5C207DF0" w14:textId="77777777" w:rsidR="00A56DAC" w:rsidRDefault="00A56DAC" w:rsidP="000402AA">
            <w:pPr>
              <w:pStyle w:val="Texttabulka"/>
              <w:rPr>
                <w:bCs/>
              </w:rPr>
            </w:pPr>
          </w:p>
        </w:tc>
        <w:tc>
          <w:tcPr>
            <w:tcW w:w="2410" w:type="dxa"/>
          </w:tcPr>
          <w:p w14:paraId="658C35C1" w14:textId="77777777" w:rsidR="00A56DAC" w:rsidRDefault="00A56DAC" w:rsidP="000402AA">
            <w:pPr>
              <w:pStyle w:val="Texttabulka"/>
              <w:rPr>
                <w:bCs/>
              </w:rPr>
            </w:pPr>
          </w:p>
        </w:tc>
      </w:tr>
    </w:tbl>
    <w:p w14:paraId="7850B399" w14:textId="77777777" w:rsidR="00A56DAC" w:rsidRDefault="00A56DAC" w:rsidP="00A56DAC">
      <w:pPr>
        <w:pStyle w:val="Texttabulka"/>
        <w:rPr>
          <w:rFonts w:ascii="Calibri" w:hAnsi="Calibri" w:cs="Calibri"/>
          <w:sz w:val="22"/>
          <w:szCs w:val="22"/>
        </w:rPr>
      </w:pPr>
    </w:p>
    <w:p w14:paraId="4B06FA2E" w14:textId="77777777" w:rsidR="00A56DAC" w:rsidRDefault="00A56DAC" w:rsidP="00A56DAC">
      <w:pPr>
        <w:pStyle w:val="Texttabulka"/>
        <w:rPr>
          <w:rFonts w:ascii="Calibri" w:hAnsi="Calibri" w:cs="Calibri"/>
          <w:sz w:val="22"/>
          <w:szCs w:val="22"/>
        </w:rPr>
      </w:pPr>
      <w:r w:rsidRPr="2FF12F07">
        <w:rPr>
          <w:rFonts w:ascii="Calibri" w:hAnsi="Calibri" w:cs="Calibri"/>
          <w:sz w:val="22"/>
          <w:szCs w:val="22"/>
        </w:rPr>
        <w:t>Počet podpořených dětí v MŠ celkem:</w:t>
      </w:r>
    </w:p>
    <w:p w14:paraId="65B88B74" w14:textId="77777777" w:rsidR="00A56DAC" w:rsidRDefault="00A56DAC" w:rsidP="00A56DAC">
      <w:pPr>
        <w:pStyle w:val="Texttabulka"/>
        <w:rPr>
          <w:rFonts w:ascii="Calibri" w:hAnsi="Calibri" w:cs="Calibri"/>
          <w:sz w:val="22"/>
          <w:szCs w:val="22"/>
        </w:rPr>
      </w:pPr>
      <w:r w:rsidRPr="2FF12F07">
        <w:rPr>
          <w:rFonts w:ascii="Calibri" w:hAnsi="Calibri" w:cs="Calibri"/>
          <w:sz w:val="22"/>
          <w:szCs w:val="22"/>
        </w:rPr>
        <w:t>Počet podpořených dětí v MŠ v povinném roce předškolního vzdělávání celkem:</w:t>
      </w:r>
    </w:p>
    <w:p w14:paraId="73CACBB0" w14:textId="77777777" w:rsidR="00A56DAC" w:rsidRDefault="00A56DAC" w:rsidP="00A56DAC">
      <w:pPr>
        <w:pStyle w:val="Texttabulka"/>
        <w:rPr>
          <w:rFonts w:ascii="Calibri" w:hAnsi="Calibri" w:cs="Calibri"/>
          <w:sz w:val="22"/>
          <w:szCs w:val="22"/>
        </w:rPr>
      </w:pPr>
    </w:p>
    <w:p w14:paraId="45F50404" w14:textId="77777777" w:rsidR="00A56DAC" w:rsidRPr="000259BE" w:rsidRDefault="00A56DAC" w:rsidP="00A56DAC">
      <w:pPr>
        <w:pStyle w:val="Texttabulka"/>
        <w:rPr>
          <w:rFonts w:ascii="Calibri" w:hAnsi="Calibri" w:cs="Calibri"/>
          <w:sz w:val="22"/>
          <w:szCs w:val="22"/>
        </w:rPr>
      </w:pPr>
      <w:r w:rsidRPr="000259BE">
        <w:rPr>
          <w:rFonts w:ascii="Calibri" w:hAnsi="Calibri" w:cs="Calibri"/>
          <w:sz w:val="22"/>
          <w:szCs w:val="22"/>
        </w:rPr>
        <w:t>Stručný popis cílové skupiny</w:t>
      </w:r>
    </w:p>
    <w:p w14:paraId="63A7E8A4" w14:textId="77777777" w:rsidR="00A56DAC" w:rsidRDefault="00A56DAC" w:rsidP="00A56DAC">
      <w:pPr>
        <w:pStyle w:val="Texttabulka"/>
        <w:rPr>
          <w:rFonts w:ascii="Calibri" w:hAnsi="Calibri" w:cs="Calibri"/>
          <w:b w:val="0"/>
          <w:sz w:val="22"/>
          <w:szCs w:val="22"/>
          <w:u w:val="single"/>
        </w:rPr>
      </w:pPr>
    </w:p>
    <w:p w14:paraId="3B94B797" w14:textId="77777777" w:rsidR="00A56DAC" w:rsidRPr="000259BE" w:rsidRDefault="00A56DAC" w:rsidP="00A56DAC">
      <w:pPr>
        <w:pStyle w:val="Texttabulka"/>
        <w:rPr>
          <w:rFonts w:ascii="Calibri" w:hAnsi="Calibri" w:cs="Calibri"/>
          <w:b w:val="0"/>
          <w:sz w:val="22"/>
          <w:szCs w:val="22"/>
        </w:rPr>
      </w:pPr>
      <w:r w:rsidRPr="000259BE">
        <w:rPr>
          <w:rFonts w:ascii="Calibri" w:hAnsi="Calibri" w:cs="Calibri"/>
          <w:sz w:val="22"/>
          <w:szCs w:val="22"/>
        </w:rPr>
        <w:t>Popis realizovaných aktivit</w:t>
      </w:r>
      <w:r w:rsidRPr="000259BE">
        <w:rPr>
          <w:rFonts w:ascii="Calibri" w:hAnsi="Calibri" w:cs="Calibri"/>
          <w:b w:val="0"/>
          <w:sz w:val="22"/>
          <w:szCs w:val="22"/>
        </w:rPr>
        <w:t xml:space="preserve"> (ve vztahu k aktivitám uvedeným v žádosti)</w:t>
      </w:r>
    </w:p>
    <w:p w14:paraId="5353F7CB" w14:textId="77777777" w:rsidR="00A56DAC" w:rsidRPr="000259BE" w:rsidRDefault="00A56DAC" w:rsidP="00A56DAC">
      <w:pPr>
        <w:pStyle w:val="Texttabulka"/>
        <w:numPr>
          <w:ilvl w:val="0"/>
          <w:numId w:val="3"/>
        </w:numPr>
        <w:rPr>
          <w:rFonts w:ascii="Calibri" w:hAnsi="Calibri" w:cs="Calibri"/>
          <w:b w:val="0"/>
          <w:sz w:val="22"/>
          <w:szCs w:val="22"/>
        </w:rPr>
      </w:pPr>
      <w:r w:rsidRPr="000259BE">
        <w:rPr>
          <w:rFonts w:ascii="Calibri" w:hAnsi="Calibri" w:cs="Calibri"/>
          <w:b w:val="0"/>
          <w:sz w:val="22"/>
          <w:szCs w:val="22"/>
        </w:rPr>
        <w:t>Tematický okruh A (úhrada školního stravování, povinně podporovaná činnost)</w:t>
      </w:r>
    </w:p>
    <w:p w14:paraId="5755FBB7" w14:textId="77777777" w:rsidR="00A56DAC" w:rsidRPr="000259BE" w:rsidRDefault="00A56DAC" w:rsidP="00A56DAC">
      <w:pPr>
        <w:pStyle w:val="Texttabulka"/>
        <w:rPr>
          <w:rFonts w:ascii="Calibri" w:hAnsi="Calibri" w:cs="Calibri"/>
          <w:b w:val="0"/>
          <w:sz w:val="22"/>
          <w:szCs w:val="22"/>
        </w:rPr>
      </w:pPr>
    </w:p>
    <w:p w14:paraId="18A67493" w14:textId="77777777" w:rsidR="00A56DAC" w:rsidRPr="000259BE" w:rsidRDefault="00A56DAC" w:rsidP="00A56DAC">
      <w:pPr>
        <w:pStyle w:val="Texttabulka"/>
        <w:numPr>
          <w:ilvl w:val="0"/>
          <w:numId w:val="3"/>
        </w:numPr>
        <w:rPr>
          <w:rFonts w:ascii="Calibri" w:hAnsi="Calibri" w:cs="Calibri"/>
          <w:b w:val="0"/>
          <w:sz w:val="22"/>
          <w:szCs w:val="22"/>
        </w:rPr>
      </w:pPr>
      <w:r w:rsidRPr="000259BE">
        <w:rPr>
          <w:rFonts w:ascii="Calibri" w:hAnsi="Calibri" w:cs="Calibri"/>
          <w:b w:val="0"/>
          <w:sz w:val="22"/>
          <w:szCs w:val="22"/>
        </w:rPr>
        <w:t>Tematický okruh B (odstranění dalších finančních bariér)</w:t>
      </w:r>
    </w:p>
    <w:p w14:paraId="44D2DDC1" w14:textId="77777777" w:rsidR="00A56DAC" w:rsidRPr="000259BE" w:rsidRDefault="00A56DAC" w:rsidP="00A56DAC">
      <w:pPr>
        <w:pStyle w:val="Texttabulka"/>
        <w:rPr>
          <w:rFonts w:ascii="Calibri" w:hAnsi="Calibri" w:cs="Calibri"/>
          <w:b w:val="0"/>
          <w:sz w:val="22"/>
          <w:szCs w:val="22"/>
        </w:rPr>
      </w:pPr>
    </w:p>
    <w:p w14:paraId="68921159" w14:textId="77777777" w:rsidR="00A56DAC" w:rsidRPr="000259BE" w:rsidRDefault="00A56DAC" w:rsidP="00A56DAC">
      <w:pPr>
        <w:pStyle w:val="Texttabulka"/>
        <w:numPr>
          <w:ilvl w:val="0"/>
          <w:numId w:val="3"/>
        </w:numPr>
        <w:rPr>
          <w:rFonts w:ascii="Calibri" w:hAnsi="Calibri" w:cs="Calibri"/>
          <w:b w:val="0"/>
          <w:sz w:val="22"/>
          <w:szCs w:val="22"/>
        </w:rPr>
      </w:pPr>
      <w:r w:rsidRPr="000259BE">
        <w:rPr>
          <w:rFonts w:ascii="Calibri" w:hAnsi="Calibri" w:cs="Calibri"/>
          <w:b w:val="0"/>
          <w:sz w:val="22"/>
          <w:szCs w:val="22"/>
        </w:rPr>
        <w:t>Tematický okruh C (spolupráce s rodinou či zákonnými zástupci dítěte)</w:t>
      </w:r>
    </w:p>
    <w:p w14:paraId="46B0742D" w14:textId="77777777" w:rsidR="00A56DAC" w:rsidRPr="000259BE" w:rsidRDefault="00A56DAC" w:rsidP="00A56DAC">
      <w:pPr>
        <w:pStyle w:val="Texttabulka"/>
        <w:rPr>
          <w:rFonts w:ascii="Calibri" w:hAnsi="Calibri" w:cs="Calibri"/>
          <w:b w:val="0"/>
          <w:sz w:val="22"/>
          <w:szCs w:val="22"/>
        </w:rPr>
      </w:pPr>
    </w:p>
    <w:p w14:paraId="7A65AAF3" w14:textId="77777777" w:rsidR="00A56DAC" w:rsidRDefault="00A56DAC" w:rsidP="00A56DAC">
      <w:pPr>
        <w:pStyle w:val="Texttabulka"/>
        <w:numPr>
          <w:ilvl w:val="0"/>
          <w:numId w:val="3"/>
        </w:numPr>
        <w:rPr>
          <w:rFonts w:ascii="Calibri" w:hAnsi="Calibri" w:cs="Calibri"/>
          <w:b w:val="0"/>
          <w:sz w:val="22"/>
          <w:szCs w:val="22"/>
        </w:rPr>
      </w:pPr>
      <w:r w:rsidRPr="2FF12F07">
        <w:rPr>
          <w:rFonts w:ascii="Calibri" w:hAnsi="Calibri" w:cs="Calibri"/>
          <w:b w:val="0"/>
          <w:sz w:val="22"/>
          <w:szCs w:val="22"/>
        </w:rPr>
        <w:t>Tematický okruh D (realizace volnočasových aktivit)</w:t>
      </w:r>
    </w:p>
    <w:p w14:paraId="295C2CDB" w14:textId="77777777" w:rsidR="00A56DAC" w:rsidRDefault="00A56DAC" w:rsidP="00A56DAC">
      <w:pPr>
        <w:pStyle w:val="Texttabulka"/>
        <w:rPr>
          <w:bCs/>
        </w:rPr>
      </w:pPr>
    </w:p>
    <w:p w14:paraId="50319BB5" w14:textId="77777777" w:rsidR="00A56DAC" w:rsidRPr="000259BE" w:rsidRDefault="00A56DAC" w:rsidP="00A56DAC">
      <w:pPr>
        <w:pStyle w:val="Texttabulka"/>
        <w:jc w:val="both"/>
        <w:rPr>
          <w:rFonts w:ascii="Calibri" w:hAnsi="Calibri" w:cs="Calibri"/>
          <w:b w:val="0"/>
          <w:sz w:val="22"/>
          <w:szCs w:val="22"/>
        </w:rPr>
      </w:pPr>
      <w:r w:rsidRPr="5CAD90F0">
        <w:rPr>
          <w:rFonts w:ascii="Calibri" w:hAnsi="Calibri" w:cs="Calibri"/>
          <w:sz w:val="22"/>
          <w:szCs w:val="22"/>
        </w:rPr>
        <w:lastRenderedPageBreak/>
        <w:t>Vyhodnocení projektu</w:t>
      </w:r>
      <w:r w:rsidRPr="5CAD90F0">
        <w:rPr>
          <w:rFonts w:ascii="Calibri" w:hAnsi="Calibri" w:cs="Calibri"/>
          <w:b w:val="0"/>
          <w:sz w:val="22"/>
          <w:szCs w:val="22"/>
        </w:rPr>
        <w:t xml:space="preserve"> (ve vztahu k cílům a účelu Výzvy a jejich indikátorům uvedeným v žádosti o poskytnutí dotace):</w:t>
      </w:r>
    </w:p>
    <w:p w14:paraId="1A2F59E7" w14:textId="77777777" w:rsidR="00A56DAC" w:rsidRPr="000259BE" w:rsidRDefault="00A56DAC" w:rsidP="00A56DAC">
      <w:pPr>
        <w:pStyle w:val="Texttabulka"/>
        <w:numPr>
          <w:ilvl w:val="0"/>
          <w:numId w:val="4"/>
        </w:numPr>
        <w:jc w:val="both"/>
        <w:rPr>
          <w:rFonts w:ascii="Calibri" w:hAnsi="Calibri" w:cs="Calibri"/>
          <w:b w:val="0"/>
          <w:sz w:val="22"/>
          <w:szCs w:val="22"/>
        </w:rPr>
      </w:pPr>
      <w:r w:rsidRPr="0010E672">
        <w:rPr>
          <w:rFonts w:ascii="Calibri" w:hAnsi="Calibri" w:cs="Calibri"/>
          <w:b w:val="0"/>
          <w:sz w:val="22"/>
          <w:szCs w:val="22"/>
        </w:rPr>
        <w:t>Vyhodnocení, do jaké míry se podařilo naplnit cíle a účel Výzvy a závazné indikátory uvedené v žádosti.</w:t>
      </w:r>
    </w:p>
    <w:p w14:paraId="2598C305" w14:textId="77777777" w:rsidR="00A56DAC" w:rsidRPr="000259BE" w:rsidRDefault="00A56DAC" w:rsidP="00A56DAC">
      <w:pPr>
        <w:pStyle w:val="Texttabulka"/>
        <w:keepLines w:val="0"/>
        <w:jc w:val="both"/>
        <w:rPr>
          <w:rFonts w:ascii="Calibri" w:hAnsi="Calibri" w:cs="Calibri"/>
          <w:b w:val="0"/>
          <w:sz w:val="22"/>
          <w:szCs w:val="22"/>
        </w:rPr>
      </w:pPr>
      <w:r w:rsidRPr="0010E672">
        <w:rPr>
          <w:rFonts w:ascii="Calibri" w:hAnsi="Calibri" w:cs="Calibri"/>
          <w:b w:val="0"/>
          <w:sz w:val="22"/>
          <w:szCs w:val="22"/>
        </w:rPr>
        <w:t xml:space="preserve"> </w:t>
      </w:r>
    </w:p>
    <w:p w14:paraId="707E50F5" w14:textId="77777777" w:rsidR="00A56DAC" w:rsidRPr="000259BE" w:rsidRDefault="00A56DAC" w:rsidP="00A56DAC">
      <w:pPr>
        <w:pStyle w:val="Texttabulka"/>
        <w:numPr>
          <w:ilvl w:val="0"/>
          <w:numId w:val="4"/>
        </w:numPr>
        <w:jc w:val="both"/>
        <w:rPr>
          <w:rFonts w:ascii="Calibri" w:hAnsi="Calibri" w:cs="Calibri"/>
          <w:b w:val="0"/>
          <w:sz w:val="22"/>
          <w:szCs w:val="22"/>
        </w:rPr>
      </w:pPr>
      <w:r w:rsidRPr="0010E672">
        <w:rPr>
          <w:rFonts w:ascii="Calibri" w:hAnsi="Calibri" w:cs="Calibri"/>
          <w:b w:val="0"/>
          <w:sz w:val="22"/>
          <w:szCs w:val="22"/>
        </w:rPr>
        <w:t>Vyhodnocení vlivu projektu na zlepšení docházky dětí a následně vlivu pravidelné docházky do mateřské školy na děti.</w:t>
      </w:r>
    </w:p>
    <w:p w14:paraId="38F4C569" w14:textId="77777777" w:rsidR="00A56DAC" w:rsidRPr="000259BE" w:rsidRDefault="00A56DAC" w:rsidP="00A56DAC">
      <w:pPr>
        <w:pStyle w:val="Texttabulka"/>
        <w:keepLines w:val="0"/>
        <w:rPr>
          <w:rFonts w:ascii="Calibri" w:hAnsi="Calibri" w:cs="Calibri"/>
          <w:b w:val="0"/>
          <w:sz w:val="22"/>
          <w:szCs w:val="22"/>
        </w:rPr>
      </w:pPr>
    </w:p>
    <w:p w14:paraId="2146111B" w14:textId="77777777" w:rsidR="00A56DAC" w:rsidRPr="00664AEB" w:rsidRDefault="00A56DAC" w:rsidP="00A56DAC">
      <w:pPr>
        <w:pStyle w:val="Texttabulka"/>
        <w:numPr>
          <w:ilvl w:val="0"/>
          <w:numId w:val="4"/>
        </w:numPr>
        <w:jc w:val="both"/>
        <w:rPr>
          <w:rFonts w:asciiTheme="minorHAnsi" w:eastAsiaTheme="minorEastAsia" w:hAnsiTheme="minorHAnsi" w:cstheme="minorBidi"/>
          <w:bCs/>
        </w:rPr>
      </w:pPr>
      <w:r w:rsidRPr="0010E672">
        <w:rPr>
          <w:rFonts w:ascii="Calibri" w:hAnsi="Calibri" w:cs="Calibri"/>
          <w:b w:val="0"/>
          <w:sz w:val="22"/>
          <w:szCs w:val="22"/>
        </w:rPr>
        <w:t>Popis bariér, na které jste při realizaci projektu narazili.</w:t>
      </w:r>
    </w:p>
    <w:p w14:paraId="180B08FC" w14:textId="77777777" w:rsidR="00A56DAC" w:rsidRPr="00664AEB" w:rsidRDefault="00A56DAC" w:rsidP="00A56DAC">
      <w:pPr>
        <w:pStyle w:val="Texttabulka"/>
        <w:keepLines w:val="0"/>
        <w:jc w:val="both"/>
        <w:rPr>
          <w:bCs/>
        </w:rPr>
      </w:pPr>
    </w:p>
    <w:p w14:paraId="7A646CA8" w14:textId="77777777" w:rsidR="00A56DAC" w:rsidRPr="00664AEB" w:rsidRDefault="00A56DAC" w:rsidP="00A56DAC">
      <w:pPr>
        <w:pStyle w:val="Texttabulka"/>
        <w:keepLines w:val="0"/>
        <w:numPr>
          <w:ilvl w:val="0"/>
          <w:numId w:val="4"/>
        </w:numPr>
        <w:jc w:val="both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10E672">
        <w:rPr>
          <w:rFonts w:ascii="Calibri" w:hAnsi="Calibri" w:cs="Calibri"/>
          <w:b w:val="0"/>
          <w:sz w:val="22"/>
          <w:szCs w:val="22"/>
        </w:rPr>
        <w:t>V případě vratky části dotace z důvodu nenaplnění cíle či indikátoru informace o její výši a uvedení důvodů, proč se cíl nepodařilo realizovat.</w:t>
      </w:r>
    </w:p>
    <w:p w14:paraId="79A96350" w14:textId="77777777" w:rsidR="00A56DAC" w:rsidRPr="00664AEB" w:rsidRDefault="00A56DAC" w:rsidP="00A56DAC">
      <w:pPr>
        <w:pStyle w:val="Texttabulka"/>
        <w:keepLines w:val="0"/>
        <w:rPr>
          <w:bCs/>
        </w:rPr>
      </w:pPr>
    </w:p>
    <w:p w14:paraId="7253DEAF" w14:textId="77777777" w:rsidR="00A56DAC" w:rsidRPr="00664AEB" w:rsidRDefault="00A56DAC" w:rsidP="00A56DAC">
      <w:pPr>
        <w:pStyle w:val="Texttabulka"/>
        <w:rPr>
          <w:bCs/>
        </w:rPr>
      </w:pPr>
      <w:r w:rsidRPr="2FF12F07">
        <w:rPr>
          <w:rFonts w:ascii="Calibri" w:hAnsi="Calibri" w:cs="Calibri"/>
          <w:b w:val="0"/>
          <w:sz w:val="22"/>
          <w:szCs w:val="22"/>
        </w:rPr>
        <w:t>V případě nedodržení požadavku na využití nejméně 50 % z celkového rozpočtu na aktivity z tematického okruhu A (úhrada školního stravování) zdůvodnění, proč prostředky na úhradu školního stravování nebyly vyčerpány. V případě, že je příjemcem dotace subjekt, který není mateřskou školou, v případě nedodržení tohoto požadavku je povinnou přílohou k závěrečné zprávě potvrzení ze strany mateřské školy či mateřských škol o důvodech neodebírání obědů.</w:t>
      </w:r>
    </w:p>
    <w:p w14:paraId="609D66B6" w14:textId="77777777" w:rsidR="00A56DAC" w:rsidRDefault="00A56DAC"/>
    <w:sectPr w:rsidR="00A56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2653B"/>
    <w:multiLevelType w:val="hybridMultilevel"/>
    <w:tmpl w:val="9CB41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F1E96"/>
    <w:multiLevelType w:val="hybridMultilevel"/>
    <w:tmpl w:val="2176F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52DCE"/>
    <w:multiLevelType w:val="hybridMultilevel"/>
    <w:tmpl w:val="F7B47C34"/>
    <w:lvl w:ilvl="0" w:tplc="5F3C0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8B4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72F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DC6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6C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964F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EC3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3C7B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68D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01"/>
    <w:rsid w:val="000259BE"/>
    <w:rsid w:val="00027314"/>
    <w:rsid w:val="00061A62"/>
    <w:rsid w:val="0010E672"/>
    <w:rsid w:val="001737DF"/>
    <w:rsid w:val="001F1D7E"/>
    <w:rsid w:val="001F2D71"/>
    <w:rsid w:val="00306C01"/>
    <w:rsid w:val="004152BB"/>
    <w:rsid w:val="00514FD9"/>
    <w:rsid w:val="005915B1"/>
    <w:rsid w:val="005C3E04"/>
    <w:rsid w:val="00636F56"/>
    <w:rsid w:val="00816624"/>
    <w:rsid w:val="00820E21"/>
    <w:rsid w:val="009E37AA"/>
    <w:rsid w:val="00A56DAC"/>
    <w:rsid w:val="00B321E4"/>
    <w:rsid w:val="00C03427"/>
    <w:rsid w:val="00C03BE7"/>
    <w:rsid w:val="00C83798"/>
    <w:rsid w:val="00CD02AB"/>
    <w:rsid w:val="00DB5D47"/>
    <w:rsid w:val="00E43C0A"/>
    <w:rsid w:val="00FF4761"/>
    <w:rsid w:val="022AD147"/>
    <w:rsid w:val="04239204"/>
    <w:rsid w:val="04333944"/>
    <w:rsid w:val="13D6E65D"/>
    <w:rsid w:val="14D08865"/>
    <w:rsid w:val="162A9E3D"/>
    <w:rsid w:val="1A19A207"/>
    <w:rsid w:val="1A4627E1"/>
    <w:rsid w:val="1F6B2D9E"/>
    <w:rsid w:val="22381169"/>
    <w:rsid w:val="23D3E1CA"/>
    <w:rsid w:val="2FF12F07"/>
    <w:rsid w:val="318CFF68"/>
    <w:rsid w:val="32E507CA"/>
    <w:rsid w:val="3718580A"/>
    <w:rsid w:val="38B4286B"/>
    <w:rsid w:val="3A02CE44"/>
    <w:rsid w:val="5CAD90F0"/>
    <w:rsid w:val="60E08BC4"/>
    <w:rsid w:val="62B1F2E2"/>
    <w:rsid w:val="62B9DF6D"/>
    <w:rsid w:val="699B989D"/>
    <w:rsid w:val="6C3FACCB"/>
    <w:rsid w:val="7DB5C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C044"/>
  <w15:chartTrackingRefBased/>
  <w15:docId w15:val="{6229481B-FDD6-4C36-ADF7-67A68676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1D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1D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ulka">
    <w:name w:val="Text tabulka"/>
    <w:basedOn w:val="Nadpis4"/>
    <w:rsid w:val="001F1D7E"/>
    <w:pPr>
      <w:keepNext w:val="0"/>
      <w:spacing w:before="120"/>
      <w:jc w:val="left"/>
    </w:pPr>
    <w:rPr>
      <w:rFonts w:ascii="Arial Narrow" w:eastAsia="Times New Roman" w:hAnsi="Arial Narrow" w:cs="Times New Roman"/>
      <w:b/>
      <w:i w:val="0"/>
      <w:iCs w:val="0"/>
      <w:color w:val="auto"/>
      <w:sz w:val="20"/>
    </w:rPr>
  </w:style>
  <w:style w:type="paragraph" w:customStyle="1" w:styleId="Nadpis4tabulka">
    <w:name w:val="Nadpis 4_tabulka"/>
    <w:basedOn w:val="Nadpis4"/>
    <w:rsid w:val="001F1D7E"/>
    <w:pPr>
      <w:keepLines w:val="0"/>
      <w:spacing w:before="120"/>
      <w:jc w:val="left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1D7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173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E3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12" ma:contentTypeDescription="Vytvoří nový dokument" ma:contentTypeScope="" ma:versionID="523b90a09c008812657b4a1725f229a6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6ef018c4f7b4bf71ea596846ef85bf93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D36952-6C5B-461F-8171-9F6567D91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39a8-e0e5-432a-b224-26eee2b5d697"/>
    <ds:schemaRef ds:uri="e42d9b8c-2a52-4eb9-8b3c-2df89156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4A2C20-818D-4DB9-B62A-BFF0EA1894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BFA8AE-F31D-41FA-A8F0-D60808EB9E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Cohnová Kateřina</dc:creator>
  <cp:keywords/>
  <dc:description/>
  <cp:lastModifiedBy>Cohnová Kateřina</cp:lastModifiedBy>
  <cp:revision>22</cp:revision>
  <dcterms:created xsi:type="dcterms:W3CDTF">2022-03-21T14:06:00Z</dcterms:created>
  <dcterms:modified xsi:type="dcterms:W3CDTF">2022-05-11T12:07:00Z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</Properties>
</file>