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C74E2" w14:textId="77777777" w:rsidR="002C19DA" w:rsidRDefault="002C19DA" w:rsidP="002C19DA">
      <w:pPr>
        <w:widowControl w:val="0"/>
        <w:autoSpaceDE w:val="0"/>
        <w:autoSpaceDN w:val="0"/>
        <w:adjustRightInd w:val="0"/>
        <w:spacing w:after="0"/>
        <w:ind w:left="-284" w:right="-289"/>
        <w:jc w:val="center"/>
        <w:rPr>
          <w:rFonts w:ascii="Calibri" w:eastAsia="Calibri" w:hAnsi="Calibri" w:cs="Calibri"/>
          <w:b/>
          <w:bCs/>
          <w:sz w:val="96"/>
          <w:szCs w:val="96"/>
        </w:rPr>
      </w:pPr>
      <w:r w:rsidRPr="002C19DA">
        <w:rPr>
          <w:rFonts w:ascii="Calibri" w:eastAsia="Calibri" w:hAnsi="Calibri" w:cs="Calibri"/>
          <w:b/>
          <w:bCs/>
          <w:sz w:val="96"/>
          <w:szCs w:val="96"/>
        </w:rPr>
        <w:t xml:space="preserve">Návrh projektu </w:t>
      </w:r>
    </w:p>
    <w:p w14:paraId="7CB2B8C1" w14:textId="406C20A2" w:rsidR="0030041D" w:rsidRPr="002C19DA" w:rsidRDefault="002C19DA" w:rsidP="002C19DA">
      <w:pPr>
        <w:widowControl w:val="0"/>
        <w:autoSpaceDE w:val="0"/>
        <w:autoSpaceDN w:val="0"/>
        <w:adjustRightInd w:val="0"/>
        <w:spacing w:after="0"/>
        <w:ind w:left="-284" w:right="-289"/>
        <w:jc w:val="center"/>
        <w:rPr>
          <w:rFonts w:ascii="Calibri" w:eastAsia="Calibri" w:hAnsi="Calibri" w:cs="Calibri"/>
          <w:b/>
          <w:bCs/>
          <w:sz w:val="56"/>
          <w:szCs w:val="56"/>
        </w:rPr>
      </w:pPr>
      <w:r w:rsidRPr="002C19DA">
        <w:rPr>
          <w:rFonts w:ascii="Calibri" w:eastAsia="Calibri" w:hAnsi="Calibri" w:cs="Calibri"/>
          <w:b/>
          <w:bCs/>
          <w:sz w:val="56"/>
          <w:szCs w:val="56"/>
        </w:rPr>
        <w:t>pro 1. veřejnou soutěž ve VaVaI programu EXCELES</w:t>
      </w:r>
    </w:p>
    <w:p w14:paraId="6F66C549" w14:textId="5642EC89" w:rsidR="0030041D" w:rsidRDefault="0030041D" w:rsidP="004B084D">
      <w:pPr>
        <w:widowControl w:val="0"/>
        <w:autoSpaceDE w:val="0"/>
        <w:autoSpaceDN w:val="0"/>
        <w:adjustRightInd w:val="0"/>
        <w:spacing w:after="0"/>
        <w:ind w:left="-284" w:right="-289"/>
        <w:jc w:val="center"/>
        <w:rPr>
          <w:rFonts w:ascii="Calibri" w:eastAsia="Calibri" w:hAnsi="Calibri" w:cs="Calibri"/>
          <w:b/>
          <w:bCs/>
          <w:sz w:val="40"/>
          <w:szCs w:val="40"/>
        </w:rPr>
      </w:pPr>
      <w:r w:rsidRPr="00B75915">
        <w:rPr>
          <w:rFonts w:ascii="Calibri" w:eastAsia="Calibri" w:hAnsi="Calibri" w:cs="Calibri"/>
          <w:b/>
          <w:bCs/>
          <w:sz w:val="40"/>
          <w:szCs w:val="40"/>
        </w:rPr>
        <w:t>(podpora excelentního výzkumu v prioritních oblastech veřejného zájmu ve zdravotnictví)</w:t>
      </w:r>
    </w:p>
    <w:p w14:paraId="3C6DAAEC" w14:textId="77777777" w:rsidR="002C19DA" w:rsidRDefault="002C19DA" w:rsidP="004B084D">
      <w:pPr>
        <w:widowControl w:val="0"/>
        <w:autoSpaceDE w:val="0"/>
        <w:autoSpaceDN w:val="0"/>
        <w:adjustRightInd w:val="0"/>
        <w:spacing w:after="0"/>
        <w:ind w:left="-284" w:right="-289"/>
        <w:jc w:val="center"/>
        <w:rPr>
          <w:rFonts w:ascii="Calibri" w:eastAsia="Calibri" w:hAnsi="Calibri" w:cs="Calibri"/>
          <w:b/>
          <w:bCs/>
          <w:sz w:val="40"/>
          <w:szCs w:val="40"/>
        </w:rPr>
      </w:pPr>
    </w:p>
    <w:p w14:paraId="54AB876A" w14:textId="6D8EC192" w:rsidR="0030041D" w:rsidRPr="00F21582" w:rsidRDefault="0030041D" w:rsidP="004B084D">
      <w:pPr>
        <w:widowControl w:val="0"/>
        <w:autoSpaceDE w:val="0"/>
        <w:autoSpaceDN w:val="0"/>
        <w:adjustRightInd w:val="0"/>
        <w:spacing w:after="0"/>
        <w:ind w:left="-284" w:right="-289"/>
        <w:jc w:val="center"/>
        <w:rPr>
          <w:rFonts w:ascii="Calibri" w:eastAsia="Calibri" w:hAnsi="Calibri" w:cs="Calibri"/>
          <w:b/>
          <w:bCs/>
          <w:sz w:val="32"/>
          <w:szCs w:val="32"/>
        </w:rPr>
      </w:pPr>
      <w:r w:rsidRPr="00F21582">
        <w:rPr>
          <w:rFonts w:ascii="Calibri" w:eastAsia="Calibri" w:hAnsi="Calibri" w:cs="Calibri"/>
          <w:b/>
          <w:bCs/>
          <w:sz w:val="32"/>
          <w:szCs w:val="32"/>
        </w:rPr>
        <w:t xml:space="preserve"> </w:t>
      </w:r>
    </w:p>
    <w:p w14:paraId="0BA7AD7D" w14:textId="0A06E40E" w:rsidR="009E30F8" w:rsidRPr="002C19DA" w:rsidRDefault="009E30F8" w:rsidP="004B084D">
      <w:pPr>
        <w:widowControl w:val="0"/>
        <w:autoSpaceDE w:val="0"/>
        <w:autoSpaceDN w:val="0"/>
        <w:adjustRightInd w:val="0"/>
        <w:spacing w:after="0"/>
        <w:ind w:left="-284" w:right="-289"/>
        <w:jc w:val="center"/>
        <w:rPr>
          <w:rFonts w:ascii="Calibri" w:eastAsia="Calibri" w:hAnsi="Calibri" w:cs="Calibri"/>
          <w:b/>
          <w:bCs/>
          <w:sz w:val="56"/>
          <w:szCs w:val="56"/>
          <w:lang w:val="en-GB"/>
        </w:rPr>
      </w:pPr>
      <w:r w:rsidRPr="002C19DA">
        <w:rPr>
          <w:rFonts w:ascii="Calibri" w:eastAsia="Calibri" w:hAnsi="Calibri" w:cs="Calibri"/>
          <w:b/>
          <w:bCs/>
          <w:sz w:val="56"/>
          <w:szCs w:val="56"/>
          <w:lang w:val="en-GB"/>
        </w:rPr>
        <w:t xml:space="preserve">Project </w:t>
      </w:r>
      <w:r w:rsidR="005E5520">
        <w:rPr>
          <w:rFonts w:ascii="Calibri" w:eastAsia="Calibri" w:hAnsi="Calibri" w:cs="Calibri"/>
          <w:b/>
          <w:bCs/>
          <w:sz w:val="56"/>
          <w:szCs w:val="56"/>
          <w:lang w:val="en-GB"/>
        </w:rPr>
        <w:t>P</w:t>
      </w:r>
      <w:r w:rsidRPr="002C19DA">
        <w:rPr>
          <w:rFonts w:ascii="Calibri" w:eastAsia="Calibri" w:hAnsi="Calibri" w:cs="Calibri"/>
          <w:b/>
          <w:bCs/>
          <w:sz w:val="56"/>
          <w:szCs w:val="56"/>
          <w:lang w:val="en-GB"/>
        </w:rPr>
        <w:t xml:space="preserve">roposal for the </w:t>
      </w:r>
      <w:r w:rsidR="00F21582" w:rsidRPr="002C19DA">
        <w:rPr>
          <w:rFonts w:ascii="Calibri" w:eastAsia="Calibri" w:hAnsi="Calibri" w:cs="Calibri"/>
          <w:b/>
          <w:bCs/>
          <w:sz w:val="56"/>
          <w:szCs w:val="56"/>
          <w:lang w:val="en-GB"/>
        </w:rPr>
        <w:t>R&amp;D&amp;I</w:t>
      </w:r>
      <w:r w:rsidRPr="002C19DA">
        <w:rPr>
          <w:rFonts w:ascii="Calibri" w:eastAsia="Calibri" w:hAnsi="Calibri" w:cs="Calibri"/>
          <w:b/>
          <w:bCs/>
          <w:sz w:val="56"/>
          <w:szCs w:val="56"/>
          <w:lang w:val="en-GB"/>
        </w:rPr>
        <w:t xml:space="preserve"> </w:t>
      </w:r>
      <w:r w:rsidR="005E5520">
        <w:rPr>
          <w:rFonts w:ascii="Calibri" w:eastAsia="Calibri" w:hAnsi="Calibri" w:cs="Calibri"/>
          <w:b/>
          <w:bCs/>
          <w:sz w:val="56"/>
          <w:szCs w:val="56"/>
          <w:lang w:val="en-GB"/>
        </w:rPr>
        <w:t>P</w:t>
      </w:r>
      <w:r w:rsidRPr="002C19DA">
        <w:rPr>
          <w:rFonts w:ascii="Calibri" w:eastAsia="Calibri" w:hAnsi="Calibri" w:cs="Calibri"/>
          <w:b/>
          <w:bCs/>
          <w:sz w:val="56"/>
          <w:szCs w:val="56"/>
          <w:lang w:val="en-GB"/>
        </w:rPr>
        <w:t xml:space="preserve">ublic </w:t>
      </w:r>
      <w:r w:rsidR="005E5520">
        <w:rPr>
          <w:rFonts w:ascii="Calibri" w:eastAsia="Calibri" w:hAnsi="Calibri" w:cs="Calibri"/>
          <w:b/>
          <w:bCs/>
          <w:sz w:val="56"/>
          <w:szCs w:val="56"/>
          <w:lang w:val="en-GB"/>
        </w:rPr>
        <w:t>T</w:t>
      </w:r>
      <w:r w:rsidRPr="002C19DA">
        <w:rPr>
          <w:rFonts w:ascii="Calibri" w:eastAsia="Calibri" w:hAnsi="Calibri" w:cs="Calibri"/>
          <w:b/>
          <w:bCs/>
          <w:sz w:val="56"/>
          <w:szCs w:val="56"/>
          <w:lang w:val="en-GB"/>
        </w:rPr>
        <w:t xml:space="preserve">ender of </w:t>
      </w:r>
      <w:r w:rsidR="00F21582" w:rsidRPr="002C19DA">
        <w:rPr>
          <w:rFonts w:ascii="Calibri" w:eastAsia="Calibri" w:hAnsi="Calibri" w:cs="Calibri"/>
          <w:b/>
          <w:bCs/>
          <w:sz w:val="56"/>
          <w:szCs w:val="56"/>
          <w:lang w:val="en-GB"/>
        </w:rPr>
        <w:t>th</w:t>
      </w:r>
      <w:r w:rsidR="002C19DA">
        <w:rPr>
          <w:rFonts w:ascii="Calibri" w:eastAsia="Calibri" w:hAnsi="Calibri" w:cs="Calibri"/>
          <w:b/>
          <w:bCs/>
          <w:sz w:val="56"/>
          <w:szCs w:val="56"/>
          <w:lang w:val="en-GB"/>
        </w:rPr>
        <w:t>e</w:t>
      </w:r>
      <w:r w:rsidR="00FE2110">
        <w:rPr>
          <w:rFonts w:ascii="Calibri" w:eastAsia="Calibri" w:hAnsi="Calibri" w:cs="Calibri"/>
          <w:b/>
          <w:bCs/>
          <w:sz w:val="56"/>
          <w:szCs w:val="56"/>
          <w:lang w:val="en-GB"/>
        </w:rPr>
        <w:t xml:space="preserve"> </w:t>
      </w:r>
      <w:r w:rsidR="00173541">
        <w:rPr>
          <w:rFonts w:ascii="Calibri" w:eastAsia="Calibri" w:hAnsi="Calibri" w:cs="Calibri"/>
          <w:b/>
          <w:bCs/>
          <w:sz w:val="56"/>
          <w:szCs w:val="56"/>
          <w:lang w:val="en-GB"/>
        </w:rPr>
        <w:t>P</w:t>
      </w:r>
      <w:r w:rsidRPr="002C19DA">
        <w:rPr>
          <w:rFonts w:ascii="Calibri" w:eastAsia="Calibri" w:hAnsi="Calibri" w:cs="Calibri"/>
          <w:b/>
          <w:bCs/>
          <w:sz w:val="56"/>
          <w:szCs w:val="56"/>
          <w:lang w:val="en-GB"/>
        </w:rPr>
        <w:t>rogram EXCELES</w:t>
      </w:r>
    </w:p>
    <w:p w14:paraId="21498679" w14:textId="7209525E" w:rsidR="0030041D" w:rsidRDefault="002C19DA" w:rsidP="004B084D">
      <w:pPr>
        <w:spacing w:after="0"/>
      </w:pPr>
      <w:r>
        <w:rPr>
          <w:rFonts w:ascii="Calibri" w:eastAsia="Calibri" w:hAnsi="Calibri" w:cs="Calibri"/>
          <w:b/>
          <w:bCs/>
          <w:sz w:val="40"/>
          <w:szCs w:val="40"/>
        </w:rPr>
        <w:t>(</w:t>
      </w:r>
      <w:r w:rsidRPr="00B3538B">
        <w:rPr>
          <w:rFonts w:ascii="Calibri" w:eastAsia="Calibri" w:hAnsi="Calibri" w:cs="Calibri"/>
          <w:b/>
          <w:bCs/>
          <w:sz w:val="40"/>
          <w:szCs w:val="40"/>
          <w:lang w:val="en-GB"/>
        </w:rPr>
        <w:t>Public Research &amp; Development support for priority areas of medical sciences and related social sciences</w:t>
      </w:r>
      <w:r>
        <w:rPr>
          <w:rFonts w:ascii="Calibri" w:eastAsia="Calibri" w:hAnsi="Calibri" w:cs="Calibri"/>
          <w:b/>
          <w:bCs/>
          <w:sz w:val="40"/>
          <w:szCs w:val="40"/>
          <w:lang w:val="en-GB"/>
        </w:rPr>
        <w:t>)</w:t>
      </w:r>
    </w:p>
    <w:p w14:paraId="08E40912" w14:textId="77777777" w:rsidR="002C19DA" w:rsidRDefault="002C19DA" w:rsidP="004B084D">
      <w:pPr>
        <w:spacing w:after="0"/>
        <w:jc w:val="left"/>
      </w:pPr>
    </w:p>
    <w:p w14:paraId="4687BDF8" w14:textId="77777777" w:rsidR="002C19DA" w:rsidRDefault="002C19DA" w:rsidP="004B084D">
      <w:pPr>
        <w:spacing w:after="0"/>
        <w:jc w:val="left"/>
      </w:pPr>
    </w:p>
    <w:p w14:paraId="2E864858" w14:textId="2F3CB20F" w:rsidR="00F13414" w:rsidRDefault="0030041D" w:rsidP="004B084D">
      <w:pPr>
        <w:spacing w:after="0"/>
        <w:jc w:val="left"/>
        <w:rPr>
          <w:b/>
          <w:i/>
          <w:szCs w:val="22"/>
        </w:rPr>
      </w:pPr>
      <w:r>
        <w:br w:type="page"/>
      </w:r>
    </w:p>
    <w:p w14:paraId="002F9EF5" w14:textId="6B0CD385" w:rsidR="00F13414" w:rsidRDefault="00F13414" w:rsidP="004B084D">
      <w:pPr>
        <w:pBdr>
          <w:top w:val="single" w:sz="4" w:space="1" w:color="auto"/>
          <w:bottom w:val="single" w:sz="4" w:space="1" w:color="auto"/>
        </w:pBdr>
        <w:shd w:val="clear" w:color="auto" w:fill="F2F2F2"/>
        <w:spacing w:after="0"/>
        <w:rPr>
          <w:rFonts w:ascii="Calibri" w:eastAsia="Calibri" w:hAnsi="Calibri"/>
          <w:b/>
          <w:color w:val="000000"/>
          <w:sz w:val="28"/>
          <w:szCs w:val="28"/>
          <w:lang w:val="en-GB"/>
        </w:rPr>
      </w:pPr>
      <w:r>
        <w:rPr>
          <w:rFonts w:ascii="Calibri" w:eastAsia="Calibri" w:hAnsi="Calibri"/>
          <w:b/>
          <w:color w:val="000000"/>
          <w:sz w:val="28"/>
          <w:szCs w:val="28"/>
          <w:lang w:val="en-GB"/>
        </w:rPr>
        <w:lastRenderedPageBreak/>
        <w:t xml:space="preserve">ÚPLNÝ </w:t>
      </w:r>
      <w:r w:rsidRPr="00113D2A">
        <w:rPr>
          <w:rFonts w:ascii="Calibri" w:eastAsia="Calibri" w:hAnsi="Calibri"/>
          <w:b/>
          <w:color w:val="000000"/>
          <w:sz w:val="28"/>
          <w:szCs w:val="28"/>
          <w:lang w:val="en-GB"/>
        </w:rPr>
        <w:t xml:space="preserve">NÁZEV </w:t>
      </w:r>
      <w:r>
        <w:rPr>
          <w:rFonts w:ascii="Calibri" w:eastAsia="Calibri" w:hAnsi="Calibri"/>
          <w:b/>
          <w:color w:val="000000"/>
          <w:sz w:val="28"/>
          <w:szCs w:val="28"/>
          <w:lang w:val="en-GB"/>
        </w:rPr>
        <w:t xml:space="preserve">PROJEKTU / FULL NAME OF </w:t>
      </w:r>
      <w:r w:rsidR="00AC6A72">
        <w:rPr>
          <w:rFonts w:ascii="Calibri" w:eastAsia="Calibri" w:hAnsi="Calibri"/>
          <w:b/>
          <w:color w:val="000000"/>
          <w:sz w:val="28"/>
          <w:szCs w:val="28"/>
          <w:lang w:val="en-GB"/>
        </w:rPr>
        <w:t xml:space="preserve">THE </w:t>
      </w:r>
      <w:r>
        <w:rPr>
          <w:rFonts w:ascii="Calibri" w:eastAsia="Calibri" w:hAnsi="Calibri"/>
          <w:b/>
          <w:color w:val="000000"/>
          <w:sz w:val="28"/>
          <w:szCs w:val="28"/>
          <w:lang w:val="en-GB"/>
        </w:rPr>
        <w:t>PROJECT</w:t>
      </w:r>
      <w:r w:rsidRPr="00113D2A">
        <w:rPr>
          <w:rFonts w:ascii="Calibri" w:eastAsia="Calibri" w:hAnsi="Calibri"/>
          <w:b/>
          <w:color w:val="000000"/>
          <w:sz w:val="28"/>
          <w:szCs w:val="28"/>
          <w:lang w:val="en-GB"/>
        </w:rPr>
        <w:t>:</w:t>
      </w:r>
    </w:p>
    <w:p w14:paraId="380E7DA4" w14:textId="77777777" w:rsidR="004B084D" w:rsidRDefault="004B084D" w:rsidP="004B084D">
      <w:pPr>
        <w:pBdr>
          <w:top w:val="single" w:sz="4" w:space="1" w:color="auto"/>
          <w:bottom w:val="single" w:sz="4" w:space="1" w:color="auto"/>
        </w:pBdr>
        <w:shd w:val="clear" w:color="auto" w:fill="F2F2F2"/>
        <w:spacing w:after="0"/>
        <w:rPr>
          <w:rFonts w:ascii="Calibri" w:eastAsia="Calibri" w:hAnsi="Calibri"/>
          <w:b/>
          <w:color w:val="000000"/>
          <w:sz w:val="28"/>
          <w:szCs w:val="28"/>
          <w:lang w:val="en-GB"/>
        </w:rPr>
      </w:pPr>
    </w:p>
    <w:p w14:paraId="3DF1C218" w14:textId="436AB9D3" w:rsidR="00F13414" w:rsidRDefault="00F13414" w:rsidP="004B084D">
      <w:pPr>
        <w:pBdr>
          <w:top w:val="single" w:sz="4" w:space="1" w:color="auto"/>
          <w:bottom w:val="single" w:sz="4" w:space="1" w:color="auto"/>
        </w:pBdr>
        <w:shd w:val="clear" w:color="auto" w:fill="F2F2F2"/>
        <w:spacing w:after="0"/>
        <w:rPr>
          <w:rFonts w:ascii="Calibri" w:eastAsia="Calibri" w:hAnsi="Calibri"/>
          <w:b/>
          <w:color w:val="000000"/>
          <w:sz w:val="28"/>
          <w:szCs w:val="28"/>
          <w:lang w:val="en-GB"/>
        </w:rPr>
      </w:pPr>
      <w:r>
        <w:rPr>
          <w:rFonts w:ascii="Calibri" w:eastAsia="Calibri" w:hAnsi="Calibri"/>
          <w:b/>
          <w:color w:val="000000"/>
          <w:sz w:val="28"/>
          <w:szCs w:val="28"/>
          <w:lang w:val="en-GB"/>
        </w:rPr>
        <w:t xml:space="preserve">AKRONYM NÁZVU PROJEKTU / ACRONYM OF </w:t>
      </w:r>
      <w:r w:rsidR="00AC6A72">
        <w:rPr>
          <w:rFonts w:ascii="Calibri" w:eastAsia="Calibri" w:hAnsi="Calibri"/>
          <w:b/>
          <w:color w:val="000000"/>
          <w:sz w:val="28"/>
          <w:szCs w:val="28"/>
          <w:lang w:val="en-GB"/>
        </w:rPr>
        <w:t xml:space="preserve">THE </w:t>
      </w:r>
      <w:r>
        <w:rPr>
          <w:rFonts w:ascii="Calibri" w:eastAsia="Calibri" w:hAnsi="Calibri"/>
          <w:b/>
          <w:color w:val="000000"/>
          <w:sz w:val="28"/>
          <w:szCs w:val="28"/>
          <w:lang w:val="en-GB"/>
        </w:rPr>
        <w:t>PROJECT:</w:t>
      </w:r>
    </w:p>
    <w:p w14:paraId="30611302" w14:textId="77777777" w:rsidR="004B084D" w:rsidRPr="00113D2A" w:rsidRDefault="004B084D" w:rsidP="004B084D">
      <w:pPr>
        <w:pBdr>
          <w:top w:val="single" w:sz="4" w:space="1" w:color="auto"/>
          <w:bottom w:val="single" w:sz="4" w:space="1" w:color="auto"/>
        </w:pBdr>
        <w:shd w:val="clear" w:color="auto" w:fill="F2F2F2"/>
        <w:spacing w:after="0"/>
        <w:rPr>
          <w:rFonts w:ascii="Calibri" w:eastAsia="Calibri" w:hAnsi="Calibri"/>
          <w:b/>
          <w:color w:val="000000"/>
          <w:sz w:val="28"/>
          <w:szCs w:val="28"/>
          <w:lang w:val="en-GB"/>
        </w:rPr>
      </w:pPr>
    </w:p>
    <w:p w14:paraId="7EAFE92F" w14:textId="77777777" w:rsidR="00F13414" w:rsidRDefault="00F13414" w:rsidP="004B084D">
      <w:pPr>
        <w:pBdr>
          <w:top w:val="single" w:sz="4" w:space="1" w:color="auto"/>
          <w:bottom w:val="single" w:sz="4" w:space="1" w:color="auto"/>
        </w:pBdr>
        <w:shd w:val="clear" w:color="auto" w:fill="F2F2F2"/>
        <w:spacing w:after="0"/>
        <w:rPr>
          <w:rFonts w:ascii="Calibri" w:eastAsia="Calibri" w:hAnsi="Calibri"/>
          <w:b/>
          <w:color w:val="000000"/>
          <w:sz w:val="28"/>
          <w:szCs w:val="28"/>
          <w:lang w:val="en-GB"/>
        </w:rPr>
      </w:pPr>
      <w:r w:rsidRPr="00113D2A">
        <w:rPr>
          <w:rFonts w:ascii="Calibri" w:eastAsia="Calibri" w:hAnsi="Calibri"/>
          <w:b/>
          <w:color w:val="000000"/>
          <w:sz w:val="28"/>
          <w:szCs w:val="28"/>
          <w:lang w:val="en-GB"/>
        </w:rPr>
        <w:t xml:space="preserve">SEZNAM </w:t>
      </w:r>
      <w:r>
        <w:rPr>
          <w:rFonts w:ascii="Calibri" w:eastAsia="Calibri" w:hAnsi="Calibri"/>
          <w:b/>
          <w:color w:val="000000"/>
          <w:sz w:val="28"/>
          <w:szCs w:val="28"/>
          <w:lang w:val="en-GB"/>
        </w:rPr>
        <w:t>ÚČASTNÍKŮ</w:t>
      </w:r>
      <w:r>
        <w:rPr>
          <w:rStyle w:val="Znakapoznpodarou"/>
          <w:rFonts w:ascii="Calibri" w:eastAsia="Calibri" w:hAnsi="Calibri"/>
          <w:b/>
          <w:color w:val="000000"/>
          <w:sz w:val="28"/>
          <w:szCs w:val="28"/>
          <w:lang w:val="en-GB"/>
        </w:rPr>
        <w:footnoteReference w:id="1"/>
      </w:r>
      <w:r>
        <w:rPr>
          <w:rFonts w:ascii="Calibri" w:eastAsia="Calibri" w:hAnsi="Calibri"/>
          <w:b/>
          <w:color w:val="000000"/>
          <w:sz w:val="28"/>
          <w:szCs w:val="28"/>
          <w:lang w:val="en-GB"/>
        </w:rPr>
        <w:t xml:space="preserve"> / LIST OF PARTICIPANTS</w:t>
      </w:r>
      <w:r w:rsidRPr="00113D2A">
        <w:rPr>
          <w:rFonts w:ascii="Calibri" w:eastAsia="Calibri" w:hAnsi="Calibri"/>
          <w:b/>
          <w:color w:val="000000"/>
          <w:sz w:val="28"/>
          <w:szCs w:val="28"/>
          <w:lang w:val="en-GB"/>
        </w:rPr>
        <w:t>:</w:t>
      </w:r>
    </w:p>
    <w:tbl>
      <w:tblPr>
        <w:tblStyle w:val="Mkatabulky"/>
        <w:tblW w:w="9067" w:type="dxa"/>
        <w:tblLook w:val="04A0" w:firstRow="1" w:lastRow="0" w:firstColumn="1" w:lastColumn="0" w:noHBand="0" w:noVBand="1"/>
      </w:tblPr>
      <w:tblGrid>
        <w:gridCol w:w="3496"/>
        <w:gridCol w:w="1602"/>
        <w:gridCol w:w="3969"/>
      </w:tblGrid>
      <w:tr w:rsidR="00612915" w14:paraId="1908F691" w14:textId="222A6BBD" w:rsidTr="007D0FCA">
        <w:tc>
          <w:tcPr>
            <w:tcW w:w="3496" w:type="dxa"/>
            <w:vMerge w:val="restart"/>
          </w:tcPr>
          <w:p w14:paraId="269334FB" w14:textId="5107E75F" w:rsidR="00612915" w:rsidRDefault="00612915" w:rsidP="004B084D">
            <w:pPr>
              <w:spacing w:after="0"/>
              <w:jc w:val="left"/>
            </w:pPr>
            <w:r>
              <w:t>Uchazeč</w:t>
            </w:r>
            <w:r w:rsidR="007D0FCA">
              <w:t xml:space="preserve"> </w:t>
            </w:r>
            <w:r>
              <w:t>/</w:t>
            </w:r>
            <w:r w:rsidR="007D0FCA">
              <w:t xml:space="preserve"> </w:t>
            </w:r>
            <w:r>
              <w:t>příjemce podpory</w:t>
            </w:r>
          </w:p>
          <w:p w14:paraId="26CF53E4" w14:textId="77777777" w:rsidR="00612915" w:rsidRDefault="00612915" w:rsidP="004B084D">
            <w:pPr>
              <w:spacing w:after="0"/>
              <w:jc w:val="left"/>
            </w:pPr>
            <w:r>
              <w:t>(</w:t>
            </w:r>
            <w:r w:rsidRPr="007D0FCA">
              <w:rPr>
                <w:lang w:val="en-GB"/>
              </w:rPr>
              <w:t>Main Beneficiary Organisation</w:t>
            </w:r>
            <w:r>
              <w:t>)</w:t>
            </w:r>
          </w:p>
          <w:p w14:paraId="2AC890D5" w14:textId="44E08621" w:rsidR="00612915" w:rsidRPr="00612915" w:rsidRDefault="00612915" w:rsidP="004B084D">
            <w:pPr>
              <w:spacing w:after="0"/>
              <w:jc w:val="left"/>
              <w:rPr>
                <w:sz w:val="20"/>
                <w:szCs w:val="20"/>
              </w:rPr>
            </w:pPr>
          </w:p>
        </w:tc>
        <w:tc>
          <w:tcPr>
            <w:tcW w:w="1602" w:type="dxa"/>
          </w:tcPr>
          <w:p w14:paraId="39B61323" w14:textId="38D962B4" w:rsidR="00612915" w:rsidRDefault="00612915" w:rsidP="004B084D">
            <w:pPr>
              <w:spacing w:after="0"/>
              <w:jc w:val="left"/>
            </w:pPr>
            <w:r w:rsidRPr="00612915">
              <w:rPr>
                <w:i/>
                <w:sz w:val="20"/>
                <w:szCs w:val="20"/>
              </w:rPr>
              <w:t xml:space="preserve">Oficiální název </w:t>
            </w:r>
            <w:proofErr w:type="spellStart"/>
            <w:r w:rsidRPr="00612915">
              <w:rPr>
                <w:i/>
                <w:sz w:val="20"/>
                <w:szCs w:val="20"/>
              </w:rPr>
              <w:t>org</w:t>
            </w:r>
            <w:proofErr w:type="spellEnd"/>
            <w:r w:rsidRPr="00612915">
              <w:rPr>
                <w:i/>
                <w:sz w:val="20"/>
                <w:szCs w:val="20"/>
              </w:rPr>
              <w:t>.</w:t>
            </w:r>
            <w:r w:rsidR="007D0FCA">
              <w:rPr>
                <w:i/>
                <w:sz w:val="20"/>
                <w:szCs w:val="20"/>
              </w:rPr>
              <w:t xml:space="preserve"> </w:t>
            </w:r>
            <w:r w:rsidRPr="00612915">
              <w:rPr>
                <w:i/>
                <w:sz w:val="20"/>
                <w:szCs w:val="20"/>
              </w:rPr>
              <w:t>/</w:t>
            </w:r>
            <w:r w:rsidR="007D0FCA" w:rsidRPr="007D0FCA">
              <w:rPr>
                <w:i/>
                <w:sz w:val="20"/>
                <w:szCs w:val="20"/>
                <w:lang w:val="en-GB"/>
              </w:rPr>
              <w:t xml:space="preserve"> </w:t>
            </w:r>
            <w:r w:rsidR="009D63B6" w:rsidRPr="00D35A14">
              <w:rPr>
                <w:i/>
                <w:sz w:val="20"/>
                <w:szCs w:val="20"/>
                <w:lang w:val="en-GB"/>
              </w:rPr>
              <w:t>Full Legal Name of the Organisation</w:t>
            </w:r>
          </w:p>
        </w:tc>
        <w:tc>
          <w:tcPr>
            <w:tcW w:w="3969" w:type="dxa"/>
          </w:tcPr>
          <w:p w14:paraId="5073EA4E" w14:textId="77777777" w:rsidR="00612915" w:rsidRDefault="00612915" w:rsidP="004B084D">
            <w:pPr>
              <w:spacing w:after="0"/>
              <w:jc w:val="left"/>
            </w:pPr>
          </w:p>
        </w:tc>
      </w:tr>
      <w:tr w:rsidR="00612915" w14:paraId="1CDA1F5A" w14:textId="09F09878" w:rsidTr="007D0FCA">
        <w:tc>
          <w:tcPr>
            <w:tcW w:w="3496" w:type="dxa"/>
            <w:vMerge/>
          </w:tcPr>
          <w:p w14:paraId="07E7CBC8" w14:textId="77777777" w:rsidR="00612915" w:rsidRDefault="00612915" w:rsidP="004B084D">
            <w:pPr>
              <w:spacing w:after="0"/>
              <w:jc w:val="left"/>
            </w:pPr>
          </w:p>
        </w:tc>
        <w:tc>
          <w:tcPr>
            <w:tcW w:w="1602" w:type="dxa"/>
          </w:tcPr>
          <w:p w14:paraId="1945910B" w14:textId="47D4E148" w:rsidR="00612915" w:rsidRPr="00612915" w:rsidRDefault="00612915" w:rsidP="004B084D">
            <w:pPr>
              <w:spacing w:after="0"/>
              <w:jc w:val="left"/>
              <w:rPr>
                <w:i/>
                <w:sz w:val="20"/>
                <w:szCs w:val="20"/>
              </w:rPr>
            </w:pPr>
            <w:r w:rsidRPr="00612915">
              <w:rPr>
                <w:i/>
                <w:sz w:val="20"/>
                <w:szCs w:val="20"/>
              </w:rPr>
              <w:t>Adresa</w:t>
            </w:r>
            <w:r w:rsidR="007D0FCA">
              <w:rPr>
                <w:i/>
                <w:sz w:val="20"/>
                <w:szCs w:val="20"/>
              </w:rPr>
              <w:t xml:space="preserve"> </w:t>
            </w:r>
            <w:r w:rsidRPr="00612915">
              <w:rPr>
                <w:i/>
                <w:sz w:val="20"/>
                <w:szCs w:val="20"/>
              </w:rPr>
              <w:t>/</w:t>
            </w:r>
            <w:r w:rsidR="007D0FCA">
              <w:rPr>
                <w:i/>
                <w:sz w:val="20"/>
                <w:szCs w:val="20"/>
              </w:rPr>
              <w:t xml:space="preserve"> </w:t>
            </w:r>
            <w:proofErr w:type="spellStart"/>
            <w:r w:rsidRPr="00612915">
              <w:rPr>
                <w:i/>
                <w:sz w:val="20"/>
                <w:szCs w:val="20"/>
              </w:rPr>
              <w:t>Address</w:t>
            </w:r>
            <w:proofErr w:type="spellEnd"/>
          </w:p>
        </w:tc>
        <w:tc>
          <w:tcPr>
            <w:tcW w:w="3969" w:type="dxa"/>
          </w:tcPr>
          <w:p w14:paraId="6E15D6CF" w14:textId="77777777" w:rsidR="00612915" w:rsidRDefault="00612915" w:rsidP="004B084D">
            <w:pPr>
              <w:spacing w:after="0"/>
              <w:jc w:val="left"/>
            </w:pPr>
          </w:p>
        </w:tc>
      </w:tr>
      <w:tr w:rsidR="00612915" w14:paraId="632874DC" w14:textId="56DEAB46" w:rsidTr="007D0FCA">
        <w:tc>
          <w:tcPr>
            <w:tcW w:w="3496" w:type="dxa"/>
            <w:vMerge/>
          </w:tcPr>
          <w:p w14:paraId="76F176B1" w14:textId="77777777" w:rsidR="00612915" w:rsidRDefault="00612915" w:rsidP="004B084D">
            <w:pPr>
              <w:spacing w:after="0"/>
              <w:jc w:val="left"/>
            </w:pPr>
          </w:p>
        </w:tc>
        <w:tc>
          <w:tcPr>
            <w:tcW w:w="1602" w:type="dxa"/>
          </w:tcPr>
          <w:p w14:paraId="0430E75C" w14:textId="42C37A3F" w:rsidR="00612915" w:rsidRDefault="00612915" w:rsidP="004B084D">
            <w:pPr>
              <w:spacing w:after="0"/>
              <w:jc w:val="left"/>
            </w:pPr>
            <w:r w:rsidRPr="00612915">
              <w:rPr>
                <w:i/>
                <w:sz w:val="20"/>
                <w:szCs w:val="20"/>
              </w:rPr>
              <w:t>IČ</w:t>
            </w:r>
            <w:r w:rsidR="00741AD0">
              <w:rPr>
                <w:i/>
                <w:sz w:val="20"/>
                <w:szCs w:val="20"/>
              </w:rPr>
              <w:t>O</w:t>
            </w:r>
            <w:r w:rsidRPr="00612915">
              <w:rPr>
                <w:i/>
                <w:sz w:val="20"/>
                <w:szCs w:val="20"/>
              </w:rPr>
              <w:t xml:space="preserve"> / tax ID</w:t>
            </w:r>
          </w:p>
        </w:tc>
        <w:tc>
          <w:tcPr>
            <w:tcW w:w="3969" w:type="dxa"/>
          </w:tcPr>
          <w:p w14:paraId="375D81CF" w14:textId="77777777" w:rsidR="00612915" w:rsidRDefault="00612915" w:rsidP="004B084D">
            <w:pPr>
              <w:spacing w:after="0"/>
              <w:jc w:val="left"/>
            </w:pPr>
          </w:p>
        </w:tc>
      </w:tr>
      <w:tr w:rsidR="008E6741" w14:paraId="5090364F" w14:textId="1949B2D3" w:rsidTr="00BF27EA">
        <w:tc>
          <w:tcPr>
            <w:tcW w:w="3496" w:type="dxa"/>
          </w:tcPr>
          <w:p w14:paraId="3FD8AE79" w14:textId="7AC64693" w:rsidR="008E6741" w:rsidRDefault="008E6741" w:rsidP="004B084D">
            <w:pPr>
              <w:spacing w:after="0"/>
              <w:jc w:val="left"/>
            </w:pPr>
            <w:r>
              <w:t>Řešitel</w:t>
            </w:r>
            <w:r w:rsidR="00423C20">
              <w:rPr>
                <w:rStyle w:val="Znakapoznpodarou"/>
              </w:rPr>
              <w:footnoteReference w:id="2"/>
            </w:r>
            <w:r>
              <w:t xml:space="preserve"> /</w:t>
            </w:r>
            <w:r w:rsidR="007D0FCA">
              <w:t xml:space="preserve"> </w:t>
            </w:r>
            <w:proofErr w:type="spellStart"/>
            <w:r>
              <w:t>Principal</w:t>
            </w:r>
            <w:proofErr w:type="spellEnd"/>
            <w:r>
              <w:t xml:space="preserve"> </w:t>
            </w:r>
            <w:proofErr w:type="spellStart"/>
            <w:r>
              <w:t>Investigator</w:t>
            </w:r>
            <w:proofErr w:type="spellEnd"/>
            <w:r>
              <w:t>)</w:t>
            </w:r>
          </w:p>
          <w:p w14:paraId="2217FDDB" w14:textId="34FDAAE6" w:rsidR="008E6741" w:rsidRDefault="008E6741" w:rsidP="004B084D">
            <w:pPr>
              <w:spacing w:after="0"/>
              <w:jc w:val="left"/>
            </w:pPr>
            <w:r>
              <w:t xml:space="preserve">(Jméno / </w:t>
            </w:r>
            <w:proofErr w:type="spellStart"/>
            <w:r>
              <w:t>name</w:t>
            </w:r>
            <w:proofErr w:type="spellEnd"/>
            <w:r>
              <w:t xml:space="preserve">, příjmení / </w:t>
            </w:r>
            <w:proofErr w:type="spellStart"/>
            <w:r>
              <w:t>surname</w:t>
            </w:r>
            <w:proofErr w:type="spellEnd"/>
            <w:r>
              <w:t xml:space="preserve"> s tituly / </w:t>
            </w:r>
            <w:r w:rsidRPr="00677339">
              <w:rPr>
                <w:lang w:val="en-GB"/>
              </w:rPr>
              <w:t xml:space="preserve">academic </w:t>
            </w:r>
            <w:r w:rsidRPr="004E658E">
              <w:rPr>
                <w:lang w:val="en-GB"/>
              </w:rPr>
              <w:t>titles</w:t>
            </w:r>
            <w:r>
              <w:t>)</w:t>
            </w:r>
          </w:p>
        </w:tc>
        <w:tc>
          <w:tcPr>
            <w:tcW w:w="5571" w:type="dxa"/>
            <w:gridSpan w:val="2"/>
          </w:tcPr>
          <w:p w14:paraId="3B5E0D36" w14:textId="4BC154A1" w:rsidR="008E6741" w:rsidRDefault="008E6741" w:rsidP="004B084D">
            <w:pPr>
              <w:spacing w:after="0"/>
              <w:jc w:val="left"/>
            </w:pPr>
          </w:p>
        </w:tc>
      </w:tr>
      <w:tr w:rsidR="00612915" w14:paraId="51DB7719" w14:textId="222DB22D" w:rsidTr="007D0FCA">
        <w:tc>
          <w:tcPr>
            <w:tcW w:w="3496" w:type="dxa"/>
            <w:vMerge w:val="restart"/>
          </w:tcPr>
          <w:p w14:paraId="0267B5EA" w14:textId="052B5C29" w:rsidR="00612915" w:rsidRDefault="00612915" w:rsidP="004B084D">
            <w:pPr>
              <w:spacing w:after="0"/>
              <w:jc w:val="left"/>
            </w:pPr>
            <w:r>
              <w:t>Další účastník projektu 1</w:t>
            </w:r>
          </w:p>
          <w:p w14:paraId="478043C0" w14:textId="128881B8" w:rsidR="00612915" w:rsidRDefault="00612915" w:rsidP="004B084D">
            <w:pPr>
              <w:spacing w:after="0"/>
              <w:jc w:val="left"/>
            </w:pPr>
            <w:r>
              <w:t>(</w:t>
            </w:r>
            <w:proofErr w:type="spellStart"/>
            <w:r>
              <w:t>Collaborating</w:t>
            </w:r>
            <w:proofErr w:type="spellEnd"/>
            <w:r>
              <w:t xml:space="preserve"> Project Participant 1)</w:t>
            </w:r>
          </w:p>
        </w:tc>
        <w:tc>
          <w:tcPr>
            <w:tcW w:w="1602" w:type="dxa"/>
          </w:tcPr>
          <w:p w14:paraId="76E888F8" w14:textId="517DB69C" w:rsidR="00612915" w:rsidRDefault="00612915" w:rsidP="004B084D">
            <w:pPr>
              <w:spacing w:after="0"/>
              <w:jc w:val="left"/>
            </w:pPr>
            <w:r w:rsidRPr="00612915">
              <w:rPr>
                <w:i/>
                <w:sz w:val="20"/>
                <w:szCs w:val="20"/>
              </w:rPr>
              <w:t xml:space="preserve">Oficiální název </w:t>
            </w:r>
            <w:proofErr w:type="spellStart"/>
            <w:r w:rsidRPr="00612915">
              <w:rPr>
                <w:i/>
                <w:sz w:val="20"/>
                <w:szCs w:val="20"/>
              </w:rPr>
              <w:t>org</w:t>
            </w:r>
            <w:proofErr w:type="spellEnd"/>
            <w:r w:rsidRPr="00612915">
              <w:rPr>
                <w:i/>
                <w:sz w:val="20"/>
                <w:szCs w:val="20"/>
              </w:rPr>
              <w:t>.</w:t>
            </w:r>
            <w:r w:rsidR="007D0FCA">
              <w:rPr>
                <w:i/>
                <w:sz w:val="20"/>
                <w:szCs w:val="20"/>
              </w:rPr>
              <w:t xml:space="preserve"> </w:t>
            </w:r>
            <w:r w:rsidRPr="00612915">
              <w:rPr>
                <w:i/>
                <w:sz w:val="20"/>
                <w:szCs w:val="20"/>
              </w:rPr>
              <w:t>/</w:t>
            </w:r>
            <w:r w:rsidR="007D0FCA" w:rsidRPr="007D0FCA">
              <w:rPr>
                <w:i/>
                <w:sz w:val="20"/>
                <w:szCs w:val="20"/>
                <w:lang w:val="en-GB"/>
              </w:rPr>
              <w:t xml:space="preserve"> </w:t>
            </w:r>
            <w:r w:rsidR="005E5520" w:rsidRPr="00D35A14">
              <w:rPr>
                <w:i/>
                <w:sz w:val="20"/>
                <w:szCs w:val="20"/>
                <w:lang w:val="en-GB"/>
              </w:rPr>
              <w:t>Full Legal Name of the Organisation</w:t>
            </w:r>
          </w:p>
        </w:tc>
        <w:tc>
          <w:tcPr>
            <w:tcW w:w="3969" w:type="dxa"/>
          </w:tcPr>
          <w:p w14:paraId="4E192EDB" w14:textId="77777777" w:rsidR="00612915" w:rsidRDefault="00612915" w:rsidP="004B084D">
            <w:pPr>
              <w:spacing w:after="0"/>
              <w:jc w:val="left"/>
            </w:pPr>
          </w:p>
        </w:tc>
      </w:tr>
      <w:tr w:rsidR="00612915" w14:paraId="75E7AF9D" w14:textId="37275E7A" w:rsidTr="007D0FCA">
        <w:tc>
          <w:tcPr>
            <w:tcW w:w="3496" w:type="dxa"/>
            <w:vMerge/>
          </w:tcPr>
          <w:p w14:paraId="6B74CE39" w14:textId="05EB15ED" w:rsidR="00612915" w:rsidRDefault="00612915" w:rsidP="004B084D">
            <w:pPr>
              <w:spacing w:after="0"/>
              <w:jc w:val="left"/>
            </w:pPr>
          </w:p>
        </w:tc>
        <w:tc>
          <w:tcPr>
            <w:tcW w:w="1602" w:type="dxa"/>
          </w:tcPr>
          <w:p w14:paraId="7130BDA1" w14:textId="4341CA5A" w:rsidR="00612915" w:rsidRDefault="00612915" w:rsidP="004B084D">
            <w:pPr>
              <w:spacing w:after="0"/>
              <w:jc w:val="left"/>
            </w:pPr>
            <w:r w:rsidRPr="00612915">
              <w:rPr>
                <w:i/>
                <w:sz w:val="20"/>
                <w:szCs w:val="20"/>
              </w:rPr>
              <w:t>Adresa</w:t>
            </w:r>
            <w:r w:rsidR="007D0FCA">
              <w:rPr>
                <w:i/>
                <w:sz w:val="20"/>
                <w:szCs w:val="20"/>
              </w:rPr>
              <w:t xml:space="preserve"> </w:t>
            </w:r>
            <w:r w:rsidRPr="00612915">
              <w:rPr>
                <w:i/>
                <w:sz w:val="20"/>
                <w:szCs w:val="20"/>
              </w:rPr>
              <w:t>/</w:t>
            </w:r>
            <w:r w:rsidR="007D0FCA">
              <w:rPr>
                <w:i/>
                <w:sz w:val="20"/>
                <w:szCs w:val="20"/>
              </w:rPr>
              <w:t xml:space="preserve"> </w:t>
            </w:r>
            <w:proofErr w:type="spellStart"/>
            <w:r w:rsidRPr="00612915">
              <w:rPr>
                <w:i/>
                <w:sz w:val="20"/>
                <w:szCs w:val="20"/>
              </w:rPr>
              <w:t>Address</w:t>
            </w:r>
            <w:proofErr w:type="spellEnd"/>
          </w:p>
        </w:tc>
        <w:tc>
          <w:tcPr>
            <w:tcW w:w="3969" w:type="dxa"/>
          </w:tcPr>
          <w:p w14:paraId="7C603CC4" w14:textId="77777777" w:rsidR="00612915" w:rsidRDefault="00612915" w:rsidP="004B084D">
            <w:pPr>
              <w:spacing w:after="0"/>
              <w:jc w:val="left"/>
            </w:pPr>
          </w:p>
        </w:tc>
      </w:tr>
      <w:tr w:rsidR="00612915" w14:paraId="3A4424E3" w14:textId="1308323A" w:rsidTr="007D0FCA">
        <w:tc>
          <w:tcPr>
            <w:tcW w:w="3496" w:type="dxa"/>
            <w:vMerge/>
          </w:tcPr>
          <w:p w14:paraId="54490A0D" w14:textId="77777777" w:rsidR="00612915" w:rsidRDefault="00612915" w:rsidP="004B084D">
            <w:pPr>
              <w:spacing w:after="0"/>
              <w:jc w:val="left"/>
            </w:pPr>
          </w:p>
        </w:tc>
        <w:tc>
          <w:tcPr>
            <w:tcW w:w="1602" w:type="dxa"/>
          </w:tcPr>
          <w:p w14:paraId="34B5B742" w14:textId="4464233D" w:rsidR="00612915" w:rsidRDefault="00612915" w:rsidP="004B084D">
            <w:pPr>
              <w:spacing w:after="0"/>
              <w:jc w:val="left"/>
            </w:pPr>
            <w:r w:rsidRPr="00612915">
              <w:rPr>
                <w:i/>
                <w:sz w:val="20"/>
                <w:szCs w:val="20"/>
              </w:rPr>
              <w:t>IČ</w:t>
            </w:r>
            <w:r w:rsidR="00FB61FC">
              <w:rPr>
                <w:i/>
                <w:sz w:val="20"/>
                <w:szCs w:val="20"/>
              </w:rPr>
              <w:t>O</w:t>
            </w:r>
            <w:r w:rsidRPr="00612915">
              <w:rPr>
                <w:i/>
                <w:sz w:val="20"/>
                <w:szCs w:val="20"/>
              </w:rPr>
              <w:t xml:space="preserve"> / tax ID</w:t>
            </w:r>
          </w:p>
        </w:tc>
        <w:tc>
          <w:tcPr>
            <w:tcW w:w="3969" w:type="dxa"/>
          </w:tcPr>
          <w:p w14:paraId="3C7B9AD6" w14:textId="77777777" w:rsidR="00612915" w:rsidRDefault="00612915" w:rsidP="004B084D">
            <w:pPr>
              <w:spacing w:after="0"/>
              <w:jc w:val="left"/>
            </w:pPr>
          </w:p>
        </w:tc>
      </w:tr>
      <w:tr w:rsidR="008E6741" w14:paraId="7ACCC03A" w14:textId="77777777" w:rsidTr="008D3563">
        <w:tc>
          <w:tcPr>
            <w:tcW w:w="3496" w:type="dxa"/>
          </w:tcPr>
          <w:p w14:paraId="18A6A78F" w14:textId="73966D8F" w:rsidR="008E6741" w:rsidRDefault="008E6741" w:rsidP="004B084D">
            <w:pPr>
              <w:spacing w:after="0"/>
              <w:jc w:val="left"/>
            </w:pPr>
            <w:r>
              <w:t>Spoluřešitel 1</w:t>
            </w:r>
            <w:r w:rsidR="007D0FCA">
              <w:t xml:space="preserve"> </w:t>
            </w:r>
            <w:r>
              <w:t>/</w:t>
            </w:r>
            <w:r w:rsidR="007D0FCA">
              <w:t xml:space="preserve"> </w:t>
            </w:r>
            <w:proofErr w:type="spellStart"/>
            <w:r>
              <w:t>Collaborating</w:t>
            </w:r>
            <w:proofErr w:type="spellEnd"/>
            <w:r>
              <w:t xml:space="preserve"> </w:t>
            </w:r>
            <w:proofErr w:type="spellStart"/>
            <w:r>
              <w:t>Investigator</w:t>
            </w:r>
            <w:proofErr w:type="spellEnd"/>
            <w:r>
              <w:t xml:space="preserve"> 1</w:t>
            </w:r>
          </w:p>
          <w:p w14:paraId="5BA1BA4C" w14:textId="0291FC3F" w:rsidR="008E6741" w:rsidRDefault="008E6741" w:rsidP="004B084D">
            <w:pPr>
              <w:spacing w:after="0"/>
              <w:jc w:val="left"/>
            </w:pPr>
            <w:r>
              <w:t xml:space="preserve">(Jméno / </w:t>
            </w:r>
            <w:proofErr w:type="spellStart"/>
            <w:r>
              <w:t>name</w:t>
            </w:r>
            <w:proofErr w:type="spellEnd"/>
            <w:r>
              <w:t xml:space="preserve">, příjmení / </w:t>
            </w:r>
            <w:proofErr w:type="spellStart"/>
            <w:r>
              <w:t>surname</w:t>
            </w:r>
            <w:proofErr w:type="spellEnd"/>
            <w:r>
              <w:t xml:space="preserve"> s tituly / </w:t>
            </w:r>
            <w:r w:rsidRPr="00BA258C">
              <w:rPr>
                <w:lang w:val="en-GB"/>
              </w:rPr>
              <w:t xml:space="preserve">academic </w:t>
            </w:r>
            <w:r w:rsidRPr="004E658E">
              <w:rPr>
                <w:lang w:val="en-GB"/>
              </w:rPr>
              <w:t>titles</w:t>
            </w:r>
            <w:r>
              <w:t>)</w:t>
            </w:r>
          </w:p>
        </w:tc>
        <w:tc>
          <w:tcPr>
            <w:tcW w:w="5571" w:type="dxa"/>
            <w:gridSpan w:val="2"/>
          </w:tcPr>
          <w:p w14:paraId="29F6C412" w14:textId="58EE719B" w:rsidR="008E6741" w:rsidRDefault="008E6741" w:rsidP="004B084D">
            <w:pPr>
              <w:spacing w:after="0"/>
              <w:jc w:val="left"/>
            </w:pPr>
          </w:p>
        </w:tc>
      </w:tr>
      <w:tr w:rsidR="00612915" w14:paraId="4940880F" w14:textId="77777777" w:rsidTr="007D0FCA">
        <w:tc>
          <w:tcPr>
            <w:tcW w:w="3496" w:type="dxa"/>
            <w:vMerge w:val="restart"/>
          </w:tcPr>
          <w:p w14:paraId="7CC6F605" w14:textId="68AEFDDD" w:rsidR="00612915" w:rsidRDefault="00612915" w:rsidP="004B084D">
            <w:pPr>
              <w:spacing w:after="0"/>
              <w:jc w:val="left"/>
            </w:pPr>
            <w:r>
              <w:t>Další účastník projektu 2</w:t>
            </w:r>
          </w:p>
          <w:p w14:paraId="77D91626" w14:textId="77777777" w:rsidR="00612915" w:rsidRDefault="00612915" w:rsidP="004B084D">
            <w:pPr>
              <w:spacing w:after="0"/>
              <w:jc w:val="left"/>
            </w:pPr>
            <w:r>
              <w:t>(</w:t>
            </w:r>
            <w:proofErr w:type="spellStart"/>
            <w:r>
              <w:t>Collaborating</w:t>
            </w:r>
            <w:proofErr w:type="spellEnd"/>
            <w:r>
              <w:t xml:space="preserve"> Project Participant 1)</w:t>
            </w:r>
          </w:p>
        </w:tc>
        <w:tc>
          <w:tcPr>
            <w:tcW w:w="1602" w:type="dxa"/>
          </w:tcPr>
          <w:p w14:paraId="5E33A537" w14:textId="6EA697DC" w:rsidR="00612915" w:rsidRDefault="00612915" w:rsidP="004B084D">
            <w:pPr>
              <w:spacing w:after="0"/>
              <w:jc w:val="left"/>
            </w:pPr>
            <w:r w:rsidRPr="00612915">
              <w:rPr>
                <w:i/>
                <w:sz w:val="20"/>
                <w:szCs w:val="20"/>
              </w:rPr>
              <w:t xml:space="preserve">Oficiální název </w:t>
            </w:r>
            <w:proofErr w:type="spellStart"/>
            <w:r w:rsidRPr="00612915">
              <w:rPr>
                <w:i/>
                <w:sz w:val="20"/>
                <w:szCs w:val="20"/>
              </w:rPr>
              <w:t>org</w:t>
            </w:r>
            <w:proofErr w:type="spellEnd"/>
            <w:r w:rsidRPr="00612915">
              <w:rPr>
                <w:i/>
                <w:sz w:val="20"/>
                <w:szCs w:val="20"/>
              </w:rPr>
              <w:t>.</w:t>
            </w:r>
            <w:r w:rsidR="007D0FCA">
              <w:rPr>
                <w:i/>
                <w:sz w:val="20"/>
                <w:szCs w:val="20"/>
              </w:rPr>
              <w:t xml:space="preserve"> </w:t>
            </w:r>
            <w:r w:rsidRPr="00612915">
              <w:rPr>
                <w:i/>
                <w:sz w:val="20"/>
                <w:szCs w:val="20"/>
              </w:rPr>
              <w:t>/</w:t>
            </w:r>
            <w:r w:rsidR="007D0FCA" w:rsidRPr="007D0FCA">
              <w:rPr>
                <w:i/>
                <w:sz w:val="20"/>
                <w:szCs w:val="20"/>
                <w:lang w:val="en-GB"/>
              </w:rPr>
              <w:t xml:space="preserve"> </w:t>
            </w:r>
            <w:r w:rsidR="005E5520" w:rsidRPr="00D35A14">
              <w:rPr>
                <w:i/>
                <w:sz w:val="20"/>
                <w:szCs w:val="20"/>
                <w:lang w:val="en-GB"/>
              </w:rPr>
              <w:t>Full Legal Name of the Organisation</w:t>
            </w:r>
          </w:p>
        </w:tc>
        <w:tc>
          <w:tcPr>
            <w:tcW w:w="3969" w:type="dxa"/>
          </w:tcPr>
          <w:p w14:paraId="7E562118" w14:textId="77777777" w:rsidR="00612915" w:rsidRDefault="00612915" w:rsidP="004B084D">
            <w:pPr>
              <w:spacing w:after="0"/>
              <w:jc w:val="left"/>
            </w:pPr>
          </w:p>
        </w:tc>
      </w:tr>
      <w:tr w:rsidR="00612915" w14:paraId="7A3DA582" w14:textId="77777777" w:rsidTr="007D0FCA">
        <w:tc>
          <w:tcPr>
            <w:tcW w:w="3496" w:type="dxa"/>
            <w:vMerge/>
          </w:tcPr>
          <w:p w14:paraId="4BB0887B" w14:textId="77777777" w:rsidR="00612915" w:rsidRDefault="00612915" w:rsidP="004B084D">
            <w:pPr>
              <w:spacing w:after="0"/>
              <w:jc w:val="left"/>
            </w:pPr>
          </w:p>
        </w:tc>
        <w:tc>
          <w:tcPr>
            <w:tcW w:w="1602" w:type="dxa"/>
          </w:tcPr>
          <w:p w14:paraId="4E70B924" w14:textId="08CEB8AE" w:rsidR="00612915" w:rsidRDefault="00612915" w:rsidP="004B084D">
            <w:pPr>
              <w:spacing w:after="0"/>
              <w:jc w:val="left"/>
            </w:pPr>
            <w:r w:rsidRPr="00612915">
              <w:rPr>
                <w:i/>
                <w:sz w:val="20"/>
                <w:szCs w:val="20"/>
              </w:rPr>
              <w:t>Adresa</w:t>
            </w:r>
            <w:r w:rsidR="007D0FCA">
              <w:rPr>
                <w:i/>
                <w:sz w:val="20"/>
                <w:szCs w:val="20"/>
              </w:rPr>
              <w:t xml:space="preserve"> </w:t>
            </w:r>
            <w:r w:rsidRPr="00612915">
              <w:rPr>
                <w:i/>
                <w:sz w:val="20"/>
                <w:szCs w:val="20"/>
              </w:rPr>
              <w:t>/</w:t>
            </w:r>
            <w:r w:rsidR="007D0FCA">
              <w:rPr>
                <w:i/>
                <w:sz w:val="20"/>
                <w:szCs w:val="20"/>
              </w:rPr>
              <w:t xml:space="preserve"> </w:t>
            </w:r>
            <w:proofErr w:type="spellStart"/>
            <w:r w:rsidRPr="00612915">
              <w:rPr>
                <w:i/>
                <w:sz w:val="20"/>
                <w:szCs w:val="20"/>
              </w:rPr>
              <w:t>Address</w:t>
            </w:r>
            <w:proofErr w:type="spellEnd"/>
          </w:p>
        </w:tc>
        <w:tc>
          <w:tcPr>
            <w:tcW w:w="3969" w:type="dxa"/>
          </w:tcPr>
          <w:p w14:paraId="557B677A" w14:textId="77777777" w:rsidR="00612915" w:rsidRDefault="00612915" w:rsidP="004B084D">
            <w:pPr>
              <w:spacing w:after="0"/>
              <w:jc w:val="left"/>
            </w:pPr>
          </w:p>
        </w:tc>
      </w:tr>
      <w:tr w:rsidR="00612915" w14:paraId="1A77E0FD" w14:textId="77777777" w:rsidTr="007D0FCA">
        <w:tc>
          <w:tcPr>
            <w:tcW w:w="3496" w:type="dxa"/>
            <w:vMerge/>
          </w:tcPr>
          <w:p w14:paraId="2A03658A" w14:textId="77777777" w:rsidR="00612915" w:rsidRDefault="00612915" w:rsidP="004B084D">
            <w:pPr>
              <w:spacing w:after="0"/>
              <w:jc w:val="left"/>
            </w:pPr>
          </w:p>
        </w:tc>
        <w:tc>
          <w:tcPr>
            <w:tcW w:w="1602" w:type="dxa"/>
          </w:tcPr>
          <w:p w14:paraId="5F5B159B" w14:textId="50A8AE68" w:rsidR="00612915" w:rsidRDefault="00612915" w:rsidP="004B084D">
            <w:pPr>
              <w:spacing w:after="0"/>
              <w:jc w:val="left"/>
            </w:pPr>
            <w:r w:rsidRPr="00612915">
              <w:rPr>
                <w:i/>
                <w:sz w:val="20"/>
                <w:szCs w:val="20"/>
              </w:rPr>
              <w:t>IČ</w:t>
            </w:r>
            <w:r w:rsidR="00FB61FC">
              <w:rPr>
                <w:i/>
                <w:sz w:val="20"/>
                <w:szCs w:val="20"/>
              </w:rPr>
              <w:t>O</w:t>
            </w:r>
            <w:r w:rsidRPr="00612915">
              <w:rPr>
                <w:i/>
                <w:sz w:val="20"/>
                <w:szCs w:val="20"/>
              </w:rPr>
              <w:t xml:space="preserve"> / tax ID</w:t>
            </w:r>
          </w:p>
        </w:tc>
        <w:tc>
          <w:tcPr>
            <w:tcW w:w="3969" w:type="dxa"/>
          </w:tcPr>
          <w:p w14:paraId="4458B72C" w14:textId="77777777" w:rsidR="00612915" w:rsidRDefault="00612915" w:rsidP="004B084D">
            <w:pPr>
              <w:spacing w:after="0"/>
              <w:jc w:val="left"/>
            </w:pPr>
          </w:p>
        </w:tc>
      </w:tr>
      <w:tr w:rsidR="008E6741" w14:paraId="4B99DD20" w14:textId="77777777" w:rsidTr="007430E2">
        <w:tc>
          <w:tcPr>
            <w:tcW w:w="3496" w:type="dxa"/>
          </w:tcPr>
          <w:p w14:paraId="03FF00C3" w14:textId="28379008" w:rsidR="008E6741" w:rsidRDefault="008E6741" w:rsidP="004B084D">
            <w:pPr>
              <w:spacing w:after="0"/>
              <w:jc w:val="left"/>
            </w:pPr>
            <w:r>
              <w:t>Spoluřešitel 2</w:t>
            </w:r>
            <w:r w:rsidR="007D0FCA">
              <w:t xml:space="preserve"> </w:t>
            </w:r>
            <w:r>
              <w:t>/</w:t>
            </w:r>
            <w:r w:rsidR="007D0FCA">
              <w:t xml:space="preserve"> </w:t>
            </w:r>
            <w:proofErr w:type="spellStart"/>
            <w:r>
              <w:t>Collaborating</w:t>
            </w:r>
            <w:proofErr w:type="spellEnd"/>
            <w:r>
              <w:t xml:space="preserve"> </w:t>
            </w:r>
            <w:proofErr w:type="spellStart"/>
            <w:r>
              <w:t>Investigator</w:t>
            </w:r>
            <w:proofErr w:type="spellEnd"/>
            <w:r>
              <w:t xml:space="preserve"> 2</w:t>
            </w:r>
          </w:p>
          <w:p w14:paraId="68CCEAD1" w14:textId="3586A353" w:rsidR="008E6741" w:rsidRDefault="008E6741" w:rsidP="004B084D">
            <w:pPr>
              <w:spacing w:after="0"/>
              <w:jc w:val="left"/>
            </w:pPr>
            <w:r>
              <w:t xml:space="preserve">(Jméno / </w:t>
            </w:r>
            <w:proofErr w:type="spellStart"/>
            <w:r>
              <w:t>name</w:t>
            </w:r>
            <w:proofErr w:type="spellEnd"/>
            <w:r>
              <w:t xml:space="preserve">, příjmení / </w:t>
            </w:r>
            <w:proofErr w:type="spellStart"/>
            <w:r>
              <w:t>surname</w:t>
            </w:r>
            <w:proofErr w:type="spellEnd"/>
            <w:r>
              <w:t xml:space="preserve"> s tituly / </w:t>
            </w:r>
            <w:r w:rsidRPr="00BA258C">
              <w:rPr>
                <w:lang w:val="en-GB"/>
              </w:rPr>
              <w:t xml:space="preserve">academic </w:t>
            </w:r>
            <w:r w:rsidRPr="004E658E">
              <w:rPr>
                <w:lang w:val="en-GB"/>
              </w:rPr>
              <w:t>titles</w:t>
            </w:r>
            <w:r>
              <w:t>)</w:t>
            </w:r>
          </w:p>
        </w:tc>
        <w:tc>
          <w:tcPr>
            <w:tcW w:w="5571" w:type="dxa"/>
            <w:gridSpan w:val="2"/>
          </w:tcPr>
          <w:p w14:paraId="31209FA9" w14:textId="7F36900C" w:rsidR="008E6741" w:rsidRDefault="008E6741" w:rsidP="004B084D">
            <w:pPr>
              <w:spacing w:after="0"/>
              <w:jc w:val="left"/>
            </w:pPr>
          </w:p>
        </w:tc>
      </w:tr>
      <w:tr w:rsidR="00612915" w14:paraId="73F5C306" w14:textId="77777777" w:rsidTr="007D0FCA">
        <w:tc>
          <w:tcPr>
            <w:tcW w:w="3496" w:type="dxa"/>
            <w:vMerge w:val="restart"/>
          </w:tcPr>
          <w:p w14:paraId="041906D0" w14:textId="390485F7" w:rsidR="00612915" w:rsidRDefault="00612915" w:rsidP="004B084D">
            <w:pPr>
              <w:spacing w:after="0"/>
              <w:jc w:val="left"/>
            </w:pPr>
            <w:r>
              <w:t>Další účastník projektu 3</w:t>
            </w:r>
          </w:p>
          <w:p w14:paraId="4F26FD9A" w14:textId="37FF51E5" w:rsidR="00612915" w:rsidRDefault="00612915" w:rsidP="004B084D">
            <w:pPr>
              <w:spacing w:after="0"/>
              <w:jc w:val="left"/>
            </w:pPr>
            <w:r>
              <w:t>(</w:t>
            </w:r>
            <w:proofErr w:type="spellStart"/>
            <w:r>
              <w:t>Collaborating</w:t>
            </w:r>
            <w:proofErr w:type="spellEnd"/>
            <w:r>
              <w:t xml:space="preserve"> Project Participant 3)</w:t>
            </w:r>
          </w:p>
        </w:tc>
        <w:tc>
          <w:tcPr>
            <w:tcW w:w="1602" w:type="dxa"/>
          </w:tcPr>
          <w:p w14:paraId="25DBE4F3" w14:textId="54244CA6" w:rsidR="00612915" w:rsidRDefault="00612915" w:rsidP="004B084D">
            <w:pPr>
              <w:spacing w:after="0"/>
              <w:jc w:val="left"/>
            </w:pPr>
            <w:r w:rsidRPr="00612915">
              <w:rPr>
                <w:i/>
                <w:sz w:val="20"/>
                <w:szCs w:val="20"/>
              </w:rPr>
              <w:t xml:space="preserve">Oficiální název </w:t>
            </w:r>
            <w:proofErr w:type="spellStart"/>
            <w:r w:rsidRPr="00612915">
              <w:rPr>
                <w:i/>
                <w:sz w:val="20"/>
                <w:szCs w:val="20"/>
              </w:rPr>
              <w:t>org</w:t>
            </w:r>
            <w:proofErr w:type="spellEnd"/>
            <w:r w:rsidRPr="00612915">
              <w:rPr>
                <w:i/>
                <w:sz w:val="20"/>
                <w:szCs w:val="20"/>
              </w:rPr>
              <w:t>.</w:t>
            </w:r>
            <w:r w:rsidR="007D0FCA">
              <w:rPr>
                <w:i/>
                <w:sz w:val="20"/>
                <w:szCs w:val="20"/>
              </w:rPr>
              <w:t xml:space="preserve"> </w:t>
            </w:r>
            <w:r w:rsidRPr="00612915">
              <w:rPr>
                <w:i/>
                <w:sz w:val="20"/>
                <w:szCs w:val="20"/>
              </w:rPr>
              <w:t>/</w:t>
            </w:r>
            <w:r w:rsidR="007D0FCA">
              <w:rPr>
                <w:i/>
                <w:sz w:val="20"/>
                <w:szCs w:val="20"/>
              </w:rPr>
              <w:t xml:space="preserve"> </w:t>
            </w:r>
            <w:r w:rsidR="005E5520" w:rsidRPr="00D35A14">
              <w:rPr>
                <w:i/>
                <w:sz w:val="20"/>
                <w:szCs w:val="20"/>
                <w:lang w:val="en-GB"/>
              </w:rPr>
              <w:t>Full Legal Name of the Organisation</w:t>
            </w:r>
          </w:p>
        </w:tc>
        <w:tc>
          <w:tcPr>
            <w:tcW w:w="3969" w:type="dxa"/>
          </w:tcPr>
          <w:p w14:paraId="7FEAF63F" w14:textId="77777777" w:rsidR="00612915" w:rsidRDefault="00612915" w:rsidP="004B084D">
            <w:pPr>
              <w:spacing w:after="0"/>
              <w:jc w:val="left"/>
            </w:pPr>
          </w:p>
        </w:tc>
      </w:tr>
      <w:tr w:rsidR="00612915" w14:paraId="126C3984" w14:textId="77777777" w:rsidTr="007D0FCA">
        <w:tc>
          <w:tcPr>
            <w:tcW w:w="3496" w:type="dxa"/>
            <w:vMerge/>
          </w:tcPr>
          <w:p w14:paraId="3647AC00" w14:textId="77777777" w:rsidR="00612915" w:rsidRDefault="00612915" w:rsidP="004B084D">
            <w:pPr>
              <w:spacing w:after="0"/>
              <w:jc w:val="left"/>
            </w:pPr>
          </w:p>
        </w:tc>
        <w:tc>
          <w:tcPr>
            <w:tcW w:w="1602" w:type="dxa"/>
          </w:tcPr>
          <w:p w14:paraId="769E4859" w14:textId="0CB8B5BB" w:rsidR="00612915" w:rsidRDefault="00612915" w:rsidP="004B084D">
            <w:pPr>
              <w:spacing w:after="0"/>
              <w:jc w:val="left"/>
            </w:pPr>
            <w:r w:rsidRPr="00612915">
              <w:rPr>
                <w:i/>
                <w:sz w:val="20"/>
                <w:szCs w:val="20"/>
              </w:rPr>
              <w:t>Adresa</w:t>
            </w:r>
            <w:r w:rsidR="007D0FCA">
              <w:rPr>
                <w:i/>
                <w:sz w:val="20"/>
                <w:szCs w:val="20"/>
              </w:rPr>
              <w:t xml:space="preserve"> </w:t>
            </w:r>
            <w:r w:rsidRPr="00612915">
              <w:rPr>
                <w:i/>
                <w:sz w:val="20"/>
                <w:szCs w:val="20"/>
              </w:rPr>
              <w:t>/</w:t>
            </w:r>
            <w:r w:rsidR="007D0FCA">
              <w:rPr>
                <w:i/>
                <w:sz w:val="20"/>
                <w:szCs w:val="20"/>
              </w:rPr>
              <w:t xml:space="preserve"> </w:t>
            </w:r>
            <w:proofErr w:type="spellStart"/>
            <w:r w:rsidRPr="00612915">
              <w:rPr>
                <w:i/>
                <w:sz w:val="20"/>
                <w:szCs w:val="20"/>
              </w:rPr>
              <w:t>Address</w:t>
            </w:r>
            <w:proofErr w:type="spellEnd"/>
          </w:p>
        </w:tc>
        <w:tc>
          <w:tcPr>
            <w:tcW w:w="3969" w:type="dxa"/>
          </w:tcPr>
          <w:p w14:paraId="314A820F" w14:textId="77777777" w:rsidR="00612915" w:rsidRDefault="00612915" w:rsidP="004B084D">
            <w:pPr>
              <w:spacing w:after="0"/>
              <w:jc w:val="left"/>
            </w:pPr>
          </w:p>
        </w:tc>
      </w:tr>
      <w:tr w:rsidR="00612915" w14:paraId="5665AD2D" w14:textId="77777777" w:rsidTr="007D0FCA">
        <w:tc>
          <w:tcPr>
            <w:tcW w:w="3496" w:type="dxa"/>
            <w:vMerge/>
          </w:tcPr>
          <w:p w14:paraId="5CE73C0B" w14:textId="77777777" w:rsidR="00612915" w:rsidRDefault="00612915" w:rsidP="004B084D">
            <w:pPr>
              <w:spacing w:after="0"/>
              <w:jc w:val="left"/>
            </w:pPr>
          </w:p>
        </w:tc>
        <w:tc>
          <w:tcPr>
            <w:tcW w:w="1602" w:type="dxa"/>
          </w:tcPr>
          <w:p w14:paraId="2DF74997" w14:textId="72379E0D" w:rsidR="00612915" w:rsidRDefault="00612915" w:rsidP="004B084D">
            <w:pPr>
              <w:spacing w:after="0"/>
              <w:jc w:val="left"/>
            </w:pPr>
            <w:r w:rsidRPr="00612915">
              <w:rPr>
                <w:i/>
                <w:sz w:val="20"/>
                <w:szCs w:val="20"/>
              </w:rPr>
              <w:t>IČ</w:t>
            </w:r>
            <w:r w:rsidR="00FB61FC">
              <w:rPr>
                <w:i/>
                <w:sz w:val="20"/>
                <w:szCs w:val="20"/>
              </w:rPr>
              <w:t>O</w:t>
            </w:r>
            <w:r w:rsidRPr="00612915">
              <w:rPr>
                <w:i/>
                <w:sz w:val="20"/>
                <w:szCs w:val="20"/>
              </w:rPr>
              <w:t xml:space="preserve"> / tax ID</w:t>
            </w:r>
          </w:p>
        </w:tc>
        <w:tc>
          <w:tcPr>
            <w:tcW w:w="3969" w:type="dxa"/>
          </w:tcPr>
          <w:p w14:paraId="02CEE64C" w14:textId="77777777" w:rsidR="00612915" w:rsidRDefault="00612915" w:rsidP="004B084D">
            <w:pPr>
              <w:spacing w:after="0"/>
              <w:jc w:val="left"/>
            </w:pPr>
          </w:p>
        </w:tc>
      </w:tr>
      <w:tr w:rsidR="008E6741" w14:paraId="494E5AAB" w14:textId="77777777" w:rsidTr="00B21EA4">
        <w:tc>
          <w:tcPr>
            <w:tcW w:w="3496" w:type="dxa"/>
          </w:tcPr>
          <w:p w14:paraId="15B180B4" w14:textId="2520746B" w:rsidR="008E6741" w:rsidRPr="007D0FCA" w:rsidRDefault="008E6741" w:rsidP="004B084D">
            <w:pPr>
              <w:spacing w:after="0"/>
              <w:jc w:val="left"/>
              <w:rPr>
                <w:lang w:val="en-GB"/>
              </w:rPr>
            </w:pPr>
            <w:r>
              <w:t>Spoluřešitel 3/</w:t>
            </w:r>
            <w:r w:rsidR="007D0FCA">
              <w:t xml:space="preserve"> </w:t>
            </w:r>
            <w:r w:rsidRPr="007D0FCA">
              <w:rPr>
                <w:lang w:val="en-GB"/>
              </w:rPr>
              <w:t>Collaborating Investigator 3</w:t>
            </w:r>
          </w:p>
          <w:p w14:paraId="55A32C57" w14:textId="093487F7" w:rsidR="008E6741" w:rsidRDefault="008E6741" w:rsidP="004B084D">
            <w:pPr>
              <w:spacing w:after="0"/>
              <w:jc w:val="left"/>
            </w:pPr>
            <w:r>
              <w:lastRenderedPageBreak/>
              <w:t xml:space="preserve">(Jméno / </w:t>
            </w:r>
            <w:r w:rsidRPr="007D0FCA">
              <w:rPr>
                <w:lang w:val="en-GB"/>
              </w:rPr>
              <w:t>name</w:t>
            </w:r>
            <w:r>
              <w:t xml:space="preserve">, příjmení / </w:t>
            </w:r>
            <w:r w:rsidRPr="007D0FCA">
              <w:rPr>
                <w:lang w:val="en-GB"/>
              </w:rPr>
              <w:t>surname</w:t>
            </w:r>
            <w:r>
              <w:t xml:space="preserve"> s tituly / </w:t>
            </w:r>
            <w:r w:rsidRPr="00BA258C">
              <w:rPr>
                <w:lang w:val="en-GB"/>
              </w:rPr>
              <w:t xml:space="preserve">academic </w:t>
            </w:r>
            <w:r w:rsidRPr="004E658E">
              <w:rPr>
                <w:lang w:val="en-GB"/>
              </w:rPr>
              <w:t>titles</w:t>
            </w:r>
            <w:r>
              <w:t>)</w:t>
            </w:r>
          </w:p>
        </w:tc>
        <w:tc>
          <w:tcPr>
            <w:tcW w:w="5571" w:type="dxa"/>
            <w:gridSpan w:val="2"/>
          </w:tcPr>
          <w:p w14:paraId="56C7C7F1" w14:textId="3DEE5B18" w:rsidR="008E6741" w:rsidRDefault="008E6741" w:rsidP="004B084D">
            <w:pPr>
              <w:spacing w:after="0"/>
              <w:jc w:val="left"/>
            </w:pPr>
          </w:p>
        </w:tc>
      </w:tr>
    </w:tbl>
    <w:p w14:paraId="31855B48" w14:textId="74F59CA2" w:rsidR="00F13414" w:rsidRDefault="00F13414" w:rsidP="004B084D">
      <w:pPr>
        <w:spacing w:after="0"/>
        <w:jc w:val="left"/>
      </w:pPr>
    </w:p>
    <w:tbl>
      <w:tblPr>
        <w:tblW w:w="9493" w:type="dxa"/>
        <w:tblInd w:w="-5" w:type="dxa"/>
        <w:tblLook w:val="04A0" w:firstRow="1" w:lastRow="0" w:firstColumn="1" w:lastColumn="0" w:noHBand="0" w:noVBand="1"/>
      </w:tblPr>
      <w:tblGrid>
        <w:gridCol w:w="9493"/>
      </w:tblGrid>
      <w:tr w:rsidR="0030041D" w:rsidRPr="00113D2A" w14:paraId="0D778088" w14:textId="77777777" w:rsidTr="00142E23">
        <w:tc>
          <w:tcPr>
            <w:tcW w:w="9493" w:type="dxa"/>
            <w:shd w:val="clear" w:color="auto" w:fill="F2F2F2"/>
          </w:tcPr>
          <w:p w14:paraId="282ACFED" w14:textId="48752FE7" w:rsidR="0030041D" w:rsidRPr="00113D2A" w:rsidRDefault="00A72AFA" w:rsidP="004B084D">
            <w:pPr>
              <w:shd w:val="clear" w:color="auto" w:fill="F2F2F2"/>
              <w:spacing w:after="0"/>
              <w:rPr>
                <w:rFonts w:ascii="Calibri" w:eastAsia="Calibri" w:hAnsi="Calibri"/>
                <w:b/>
                <w:color w:val="000000"/>
                <w:sz w:val="28"/>
                <w:szCs w:val="28"/>
                <w:lang w:val="en-GB"/>
              </w:rPr>
            </w:pPr>
            <w:r>
              <w:rPr>
                <w:rFonts w:ascii="Calibri" w:eastAsia="Calibri" w:hAnsi="Calibri"/>
                <w:b/>
                <w:color w:val="000000"/>
                <w:sz w:val="28"/>
                <w:szCs w:val="28"/>
                <w:lang w:val="en-GB"/>
              </w:rPr>
              <w:t>ŘEŠITEL</w:t>
            </w:r>
            <w:r w:rsidR="00612915">
              <w:rPr>
                <w:rFonts w:ascii="Calibri" w:eastAsia="Calibri" w:hAnsi="Calibri"/>
                <w:b/>
                <w:color w:val="000000"/>
                <w:sz w:val="28"/>
                <w:szCs w:val="28"/>
                <w:lang w:val="en-GB"/>
              </w:rPr>
              <w:t xml:space="preserve"> (</w:t>
            </w:r>
            <w:r w:rsidR="003716C4">
              <w:rPr>
                <w:rFonts w:ascii="Calibri" w:eastAsia="Calibri" w:hAnsi="Calibri"/>
                <w:b/>
                <w:color w:val="000000"/>
                <w:sz w:val="28"/>
                <w:szCs w:val="28"/>
                <w:lang w:val="en-GB"/>
              </w:rPr>
              <w:t>KONTAKTY</w:t>
            </w:r>
            <w:r w:rsidR="00612915">
              <w:rPr>
                <w:rFonts w:ascii="Calibri" w:eastAsia="Calibri" w:hAnsi="Calibri"/>
                <w:b/>
                <w:color w:val="000000"/>
                <w:sz w:val="28"/>
                <w:szCs w:val="28"/>
                <w:lang w:val="en-GB"/>
              </w:rPr>
              <w:t>)</w:t>
            </w:r>
            <w:r w:rsidR="007D0FCA">
              <w:rPr>
                <w:rFonts w:ascii="Calibri" w:eastAsia="Calibri" w:hAnsi="Calibri"/>
                <w:b/>
                <w:color w:val="000000"/>
                <w:sz w:val="28"/>
                <w:szCs w:val="28"/>
                <w:lang w:val="en-GB"/>
              </w:rPr>
              <w:t xml:space="preserve"> </w:t>
            </w:r>
            <w:r w:rsidR="00612915">
              <w:rPr>
                <w:rFonts w:ascii="Calibri" w:eastAsia="Calibri" w:hAnsi="Calibri"/>
                <w:b/>
                <w:color w:val="000000"/>
                <w:sz w:val="28"/>
                <w:szCs w:val="28"/>
                <w:lang w:val="en-GB"/>
              </w:rPr>
              <w:t>/</w:t>
            </w:r>
            <w:r w:rsidR="00892D21">
              <w:rPr>
                <w:rFonts w:ascii="Calibri" w:eastAsia="Calibri" w:hAnsi="Calibri"/>
                <w:b/>
                <w:color w:val="000000"/>
                <w:sz w:val="28"/>
                <w:szCs w:val="28"/>
                <w:lang w:val="en-GB"/>
              </w:rPr>
              <w:t xml:space="preserve"> PRINCIPAL INVESTIGATOR </w:t>
            </w:r>
            <w:r w:rsidR="003C26B2">
              <w:rPr>
                <w:rFonts w:ascii="Calibri" w:eastAsia="Calibri" w:hAnsi="Calibri"/>
                <w:b/>
                <w:color w:val="000000"/>
                <w:sz w:val="28"/>
                <w:szCs w:val="28"/>
                <w:lang w:val="en-GB"/>
              </w:rPr>
              <w:t>(</w:t>
            </w:r>
            <w:r w:rsidR="003716C4">
              <w:rPr>
                <w:rFonts w:ascii="Calibri" w:eastAsia="Calibri" w:hAnsi="Calibri"/>
                <w:b/>
                <w:color w:val="000000"/>
                <w:sz w:val="28"/>
                <w:szCs w:val="28"/>
                <w:lang w:val="en-GB"/>
              </w:rPr>
              <w:t>C</w:t>
            </w:r>
            <w:r w:rsidR="00892D21">
              <w:rPr>
                <w:rFonts w:ascii="Calibri" w:eastAsia="Calibri" w:hAnsi="Calibri"/>
                <w:b/>
                <w:color w:val="000000"/>
                <w:sz w:val="28"/>
                <w:szCs w:val="28"/>
                <w:lang w:val="en-GB"/>
              </w:rPr>
              <w:t>ONTACT</w:t>
            </w:r>
            <w:r w:rsidR="003716C4">
              <w:rPr>
                <w:rFonts w:ascii="Calibri" w:eastAsia="Calibri" w:hAnsi="Calibri"/>
                <w:b/>
                <w:color w:val="000000"/>
                <w:sz w:val="28"/>
                <w:szCs w:val="28"/>
                <w:lang w:val="en-GB"/>
              </w:rPr>
              <w:t>S</w:t>
            </w:r>
            <w:r w:rsidR="003C26B2">
              <w:rPr>
                <w:rFonts w:ascii="Calibri" w:eastAsia="Calibri" w:hAnsi="Calibri"/>
                <w:b/>
                <w:color w:val="000000"/>
                <w:sz w:val="28"/>
                <w:szCs w:val="28"/>
                <w:lang w:val="en-GB"/>
              </w:rPr>
              <w:t>)</w:t>
            </w:r>
          </w:p>
        </w:tc>
      </w:tr>
      <w:tr w:rsidR="0030041D" w:rsidRPr="00113D2A" w14:paraId="2B89F342" w14:textId="77777777" w:rsidTr="00142E23">
        <w:tc>
          <w:tcPr>
            <w:tcW w:w="9493" w:type="dxa"/>
            <w:shd w:val="clear" w:color="auto" w:fill="auto"/>
          </w:tcPr>
          <w:p w14:paraId="3CBC1474" w14:textId="45B9FCE5" w:rsidR="0030041D" w:rsidRDefault="0030041D" w:rsidP="004B084D">
            <w:pPr>
              <w:tabs>
                <w:tab w:val="left" w:pos="1590"/>
                <w:tab w:val="left" w:pos="1999"/>
              </w:tabs>
              <w:spacing w:after="0"/>
              <w:rPr>
                <w:rFonts w:ascii="Calibri" w:eastAsia="Calibri" w:hAnsi="Calibri"/>
                <w:color w:val="000000"/>
                <w:szCs w:val="22"/>
              </w:rPr>
            </w:pPr>
            <w:r w:rsidRPr="003757FF">
              <w:rPr>
                <w:rFonts w:ascii="Calibri" w:eastAsia="Calibri" w:hAnsi="Calibri"/>
                <w:color w:val="000000"/>
                <w:szCs w:val="22"/>
              </w:rPr>
              <w:t>Jméno a příjmení</w:t>
            </w:r>
            <w:r w:rsidR="00892D21">
              <w:rPr>
                <w:rFonts w:ascii="Calibri" w:eastAsia="Calibri" w:hAnsi="Calibri"/>
                <w:color w:val="000000"/>
                <w:szCs w:val="22"/>
              </w:rPr>
              <w:t xml:space="preserve"> / </w:t>
            </w:r>
            <w:r w:rsidR="00892D21" w:rsidRPr="00B3538B">
              <w:rPr>
                <w:rFonts w:ascii="Calibri" w:eastAsia="Calibri" w:hAnsi="Calibri"/>
                <w:color w:val="000000"/>
                <w:szCs w:val="22"/>
                <w:lang w:val="en-GB"/>
              </w:rPr>
              <w:t>Name and surname</w:t>
            </w:r>
            <w:r w:rsidRPr="003757FF">
              <w:rPr>
                <w:rFonts w:ascii="Calibri" w:eastAsia="Calibri" w:hAnsi="Calibri"/>
                <w:color w:val="000000"/>
                <w:szCs w:val="22"/>
              </w:rPr>
              <w:t>:</w:t>
            </w:r>
          </w:p>
          <w:p w14:paraId="3C8A952F" w14:textId="595E9220" w:rsidR="003716C4" w:rsidRPr="003757FF" w:rsidRDefault="00C5170A" w:rsidP="004B084D">
            <w:pPr>
              <w:tabs>
                <w:tab w:val="left" w:pos="1590"/>
                <w:tab w:val="left" w:pos="1999"/>
              </w:tabs>
              <w:spacing w:after="0"/>
              <w:rPr>
                <w:rFonts w:ascii="Calibri" w:eastAsia="Calibri" w:hAnsi="Calibri"/>
                <w:color w:val="000000"/>
                <w:szCs w:val="22"/>
              </w:rPr>
            </w:pPr>
            <w:r>
              <w:rPr>
                <w:rFonts w:ascii="Calibri" w:eastAsia="Calibri" w:hAnsi="Calibri"/>
                <w:color w:val="000000"/>
                <w:szCs w:val="22"/>
              </w:rPr>
              <w:t>Působiště / instituce</w:t>
            </w:r>
            <w:r w:rsidR="00892D21">
              <w:rPr>
                <w:rFonts w:ascii="Calibri" w:eastAsia="Calibri" w:hAnsi="Calibri"/>
                <w:color w:val="000000"/>
                <w:szCs w:val="22"/>
              </w:rPr>
              <w:t xml:space="preserve"> – </w:t>
            </w:r>
            <w:r w:rsidR="00B3538B" w:rsidRPr="00B3538B">
              <w:rPr>
                <w:rFonts w:ascii="Calibri" w:eastAsia="Calibri" w:hAnsi="Calibri"/>
                <w:color w:val="000000"/>
                <w:szCs w:val="22"/>
                <w:lang w:val="en-GB"/>
              </w:rPr>
              <w:t>Current working address / Institution</w:t>
            </w:r>
            <w:r>
              <w:rPr>
                <w:rFonts w:ascii="Calibri" w:eastAsia="Calibri" w:hAnsi="Calibri"/>
                <w:color w:val="000000"/>
                <w:szCs w:val="22"/>
              </w:rPr>
              <w:t>:</w:t>
            </w:r>
          </w:p>
        </w:tc>
      </w:tr>
      <w:tr w:rsidR="0030041D" w:rsidRPr="00113D2A" w14:paraId="24A9F4D4" w14:textId="77777777" w:rsidTr="00142E23">
        <w:tc>
          <w:tcPr>
            <w:tcW w:w="9493" w:type="dxa"/>
            <w:shd w:val="clear" w:color="auto" w:fill="auto"/>
          </w:tcPr>
          <w:p w14:paraId="6645F3E1" w14:textId="380007BB" w:rsidR="0030041D" w:rsidRPr="003757FF" w:rsidRDefault="0030041D" w:rsidP="004B084D">
            <w:pPr>
              <w:spacing w:after="0"/>
              <w:rPr>
                <w:rFonts w:ascii="Calibri" w:eastAsia="Calibri" w:hAnsi="Calibri"/>
                <w:color w:val="000000"/>
                <w:szCs w:val="22"/>
              </w:rPr>
            </w:pPr>
            <w:r w:rsidRPr="003757FF">
              <w:rPr>
                <w:rFonts w:ascii="Calibri" w:eastAsia="Calibri" w:hAnsi="Calibri"/>
                <w:color w:val="000000"/>
                <w:szCs w:val="22"/>
              </w:rPr>
              <w:t>Pozice</w:t>
            </w:r>
            <w:r w:rsidR="00B3538B">
              <w:rPr>
                <w:rFonts w:ascii="Calibri" w:eastAsia="Calibri" w:hAnsi="Calibri"/>
                <w:color w:val="000000"/>
                <w:szCs w:val="22"/>
              </w:rPr>
              <w:t xml:space="preserve"> / </w:t>
            </w:r>
            <w:r w:rsidR="00B3538B" w:rsidRPr="00B3538B">
              <w:rPr>
                <w:rFonts w:ascii="Calibri" w:eastAsia="Calibri" w:hAnsi="Calibri"/>
                <w:color w:val="000000"/>
                <w:szCs w:val="22"/>
                <w:lang w:val="en-GB"/>
              </w:rPr>
              <w:t>Current position</w:t>
            </w:r>
            <w:r w:rsidRPr="003757FF">
              <w:rPr>
                <w:rFonts w:ascii="Calibri" w:eastAsia="Calibri" w:hAnsi="Calibri"/>
                <w:color w:val="000000"/>
                <w:szCs w:val="22"/>
              </w:rPr>
              <w:t>:</w:t>
            </w:r>
          </w:p>
        </w:tc>
      </w:tr>
      <w:tr w:rsidR="0030041D" w:rsidRPr="00113D2A" w14:paraId="6432CDDB" w14:textId="77777777" w:rsidTr="00142E23">
        <w:tc>
          <w:tcPr>
            <w:tcW w:w="9493" w:type="dxa"/>
            <w:shd w:val="clear" w:color="auto" w:fill="auto"/>
          </w:tcPr>
          <w:p w14:paraId="272226AF" w14:textId="7C2980A8" w:rsidR="0030041D" w:rsidRPr="003757FF" w:rsidRDefault="0030041D" w:rsidP="004B084D">
            <w:pPr>
              <w:spacing w:after="0"/>
              <w:rPr>
                <w:rFonts w:ascii="Calibri" w:eastAsia="Calibri" w:hAnsi="Calibri"/>
                <w:color w:val="000000"/>
                <w:szCs w:val="22"/>
              </w:rPr>
            </w:pPr>
            <w:r w:rsidRPr="003757FF">
              <w:rPr>
                <w:rFonts w:ascii="Calibri" w:eastAsia="Calibri" w:hAnsi="Calibri"/>
                <w:color w:val="000000"/>
                <w:szCs w:val="22"/>
              </w:rPr>
              <w:t>Telefonní číslo</w:t>
            </w:r>
            <w:r w:rsidR="00B3538B">
              <w:rPr>
                <w:rFonts w:ascii="Calibri" w:eastAsia="Calibri" w:hAnsi="Calibri"/>
                <w:color w:val="000000"/>
                <w:szCs w:val="22"/>
              </w:rPr>
              <w:t xml:space="preserve"> / </w:t>
            </w:r>
            <w:r w:rsidR="002D4FD2" w:rsidRPr="007D0FCA">
              <w:rPr>
                <w:rFonts w:ascii="Calibri" w:eastAsia="Calibri" w:hAnsi="Calibri"/>
                <w:color w:val="000000"/>
                <w:szCs w:val="22"/>
                <w:lang w:val="en-GB"/>
              </w:rPr>
              <w:t>Phone number</w:t>
            </w:r>
            <w:r w:rsidRPr="00B3538B">
              <w:rPr>
                <w:rFonts w:ascii="Calibri" w:eastAsia="Calibri" w:hAnsi="Calibri"/>
                <w:color w:val="000000"/>
                <w:szCs w:val="22"/>
                <w:lang w:val="en-GB"/>
              </w:rPr>
              <w:t>:</w:t>
            </w:r>
          </w:p>
        </w:tc>
      </w:tr>
      <w:tr w:rsidR="0030041D" w:rsidRPr="00113D2A" w14:paraId="647ED5A3" w14:textId="77777777" w:rsidTr="00142E23">
        <w:tc>
          <w:tcPr>
            <w:tcW w:w="9493" w:type="dxa"/>
            <w:shd w:val="clear" w:color="auto" w:fill="auto"/>
          </w:tcPr>
          <w:p w14:paraId="0C1032F0" w14:textId="77777777" w:rsidR="0030041D" w:rsidRPr="003757FF" w:rsidRDefault="0030041D" w:rsidP="004B084D">
            <w:pPr>
              <w:spacing w:after="0"/>
              <w:rPr>
                <w:rFonts w:ascii="Calibri" w:eastAsia="Calibri" w:hAnsi="Calibri"/>
                <w:color w:val="000000"/>
                <w:szCs w:val="22"/>
              </w:rPr>
            </w:pPr>
            <w:r w:rsidRPr="003757FF">
              <w:rPr>
                <w:rFonts w:ascii="Calibri" w:eastAsia="Calibri" w:hAnsi="Calibri"/>
                <w:color w:val="000000"/>
                <w:szCs w:val="22"/>
              </w:rPr>
              <w:t>E-mail:</w:t>
            </w:r>
          </w:p>
        </w:tc>
      </w:tr>
    </w:tbl>
    <w:p w14:paraId="13439486" w14:textId="6452CB3F" w:rsidR="0030041D" w:rsidRDefault="0030041D" w:rsidP="004B084D">
      <w:pPr>
        <w:spacing w:after="0"/>
        <w:rPr>
          <w:rFonts w:ascii="Calibri" w:hAnsi="Calibri" w:cs="Calibri"/>
          <w:szCs w:val="22"/>
        </w:rPr>
      </w:pPr>
    </w:p>
    <w:tbl>
      <w:tblPr>
        <w:tblW w:w="9493" w:type="dxa"/>
        <w:tblInd w:w="-5" w:type="dxa"/>
        <w:tblLook w:val="04A0" w:firstRow="1" w:lastRow="0" w:firstColumn="1" w:lastColumn="0" w:noHBand="0" w:noVBand="1"/>
      </w:tblPr>
      <w:tblGrid>
        <w:gridCol w:w="9493"/>
      </w:tblGrid>
      <w:tr w:rsidR="003716C4" w:rsidRPr="00113D2A" w14:paraId="2E718D6E" w14:textId="77777777" w:rsidTr="009F3670">
        <w:tc>
          <w:tcPr>
            <w:tcW w:w="9493" w:type="dxa"/>
            <w:shd w:val="clear" w:color="auto" w:fill="F2F2F2"/>
          </w:tcPr>
          <w:p w14:paraId="0A4FB223" w14:textId="3823976E" w:rsidR="003716C4" w:rsidRPr="00113D2A" w:rsidRDefault="003716C4" w:rsidP="004B084D">
            <w:pPr>
              <w:shd w:val="clear" w:color="auto" w:fill="F2F2F2"/>
              <w:spacing w:after="0"/>
              <w:rPr>
                <w:rFonts w:ascii="Calibri" w:eastAsia="Calibri" w:hAnsi="Calibri"/>
                <w:b/>
                <w:color w:val="000000"/>
                <w:sz w:val="28"/>
                <w:szCs w:val="28"/>
                <w:lang w:val="en-GB"/>
              </w:rPr>
            </w:pPr>
            <w:bookmarkStart w:id="0" w:name="_Hlk88216031"/>
            <w:r>
              <w:rPr>
                <w:rFonts w:ascii="Calibri" w:eastAsia="Calibri" w:hAnsi="Calibri"/>
                <w:b/>
                <w:color w:val="000000"/>
                <w:sz w:val="28"/>
                <w:szCs w:val="28"/>
                <w:lang w:val="en-GB"/>
              </w:rPr>
              <w:t>KOORDINÁTOR PROJEKTU (KONTAKTY)</w:t>
            </w:r>
            <w:r w:rsidR="007D0FCA">
              <w:rPr>
                <w:rFonts w:ascii="Calibri" w:eastAsia="Calibri" w:hAnsi="Calibri"/>
                <w:b/>
                <w:color w:val="000000"/>
                <w:sz w:val="28"/>
                <w:szCs w:val="28"/>
                <w:lang w:val="en-GB"/>
              </w:rPr>
              <w:t xml:space="preserve"> </w:t>
            </w:r>
            <w:r>
              <w:rPr>
                <w:rFonts w:ascii="Calibri" w:eastAsia="Calibri" w:hAnsi="Calibri"/>
                <w:b/>
                <w:color w:val="000000"/>
                <w:sz w:val="28"/>
                <w:szCs w:val="28"/>
                <w:lang w:val="en-GB"/>
              </w:rPr>
              <w:t xml:space="preserve">/ PROJECT COORDINATOR </w:t>
            </w:r>
            <w:r w:rsidR="003C26B2">
              <w:rPr>
                <w:rFonts w:ascii="Calibri" w:eastAsia="Calibri" w:hAnsi="Calibri"/>
                <w:b/>
                <w:color w:val="000000"/>
                <w:sz w:val="28"/>
                <w:szCs w:val="28"/>
                <w:lang w:val="en-GB"/>
              </w:rPr>
              <w:t>(</w:t>
            </w:r>
            <w:r>
              <w:rPr>
                <w:rFonts w:ascii="Calibri" w:eastAsia="Calibri" w:hAnsi="Calibri"/>
                <w:b/>
                <w:color w:val="000000"/>
                <w:sz w:val="28"/>
                <w:szCs w:val="28"/>
                <w:lang w:val="en-GB"/>
              </w:rPr>
              <w:t>CONTACTS</w:t>
            </w:r>
            <w:r w:rsidR="003C26B2">
              <w:rPr>
                <w:rFonts w:ascii="Calibri" w:eastAsia="Calibri" w:hAnsi="Calibri"/>
                <w:b/>
                <w:color w:val="000000"/>
                <w:sz w:val="28"/>
                <w:szCs w:val="28"/>
                <w:lang w:val="en-GB"/>
              </w:rPr>
              <w:t>)</w:t>
            </w:r>
          </w:p>
        </w:tc>
      </w:tr>
      <w:tr w:rsidR="003716C4" w:rsidRPr="00113D2A" w14:paraId="7F14D89C" w14:textId="77777777" w:rsidTr="009F3670">
        <w:tc>
          <w:tcPr>
            <w:tcW w:w="9493" w:type="dxa"/>
            <w:shd w:val="clear" w:color="auto" w:fill="auto"/>
          </w:tcPr>
          <w:p w14:paraId="554B8EF3" w14:textId="77777777" w:rsidR="003716C4" w:rsidRDefault="003716C4" w:rsidP="004B084D">
            <w:pPr>
              <w:tabs>
                <w:tab w:val="left" w:pos="1590"/>
                <w:tab w:val="left" w:pos="1999"/>
              </w:tabs>
              <w:spacing w:after="0"/>
              <w:rPr>
                <w:rFonts w:ascii="Calibri" w:eastAsia="Calibri" w:hAnsi="Calibri"/>
                <w:color w:val="000000"/>
                <w:szCs w:val="22"/>
              </w:rPr>
            </w:pPr>
            <w:r w:rsidRPr="003757FF">
              <w:rPr>
                <w:rFonts w:ascii="Calibri" w:eastAsia="Calibri" w:hAnsi="Calibri"/>
                <w:color w:val="000000"/>
                <w:szCs w:val="22"/>
              </w:rPr>
              <w:t>Jméno a příjmení</w:t>
            </w:r>
            <w:r>
              <w:rPr>
                <w:rFonts w:ascii="Calibri" w:eastAsia="Calibri" w:hAnsi="Calibri"/>
                <w:color w:val="000000"/>
                <w:szCs w:val="22"/>
              </w:rPr>
              <w:t xml:space="preserve"> / </w:t>
            </w:r>
            <w:r w:rsidRPr="00B3538B">
              <w:rPr>
                <w:rFonts w:ascii="Calibri" w:eastAsia="Calibri" w:hAnsi="Calibri"/>
                <w:color w:val="000000"/>
                <w:szCs w:val="22"/>
                <w:lang w:val="en-GB"/>
              </w:rPr>
              <w:t>Name and surname</w:t>
            </w:r>
            <w:r w:rsidRPr="003757FF">
              <w:rPr>
                <w:rFonts w:ascii="Calibri" w:eastAsia="Calibri" w:hAnsi="Calibri"/>
                <w:color w:val="000000"/>
                <w:szCs w:val="22"/>
              </w:rPr>
              <w:t>:</w:t>
            </w:r>
          </w:p>
          <w:p w14:paraId="4EB7DFE3" w14:textId="77777777" w:rsidR="003716C4" w:rsidRPr="003757FF" w:rsidRDefault="003716C4" w:rsidP="004B084D">
            <w:pPr>
              <w:tabs>
                <w:tab w:val="left" w:pos="1590"/>
                <w:tab w:val="left" w:pos="1999"/>
              </w:tabs>
              <w:spacing w:after="0"/>
              <w:rPr>
                <w:rFonts w:ascii="Calibri" w:eastAsia="Calibri" w:hAnsi="Calibri"/>
                <w:color w:val="000000"/>
                <w:szCs w:val="22"/>
              </w:rPr>
            </w:pPr>
            <w:r>
              <w:rPr>
                <w:rFonts w:ascii="Calibri" w:eastAsia="Calibri" w:hAnsi="Calibri"/>
                <w:color w:val="000000"/>
                <w:szCs w:val="22"/>
              </w:rPr>
              <w:t xml:space="preserve">Působiště / instituce – </w:t>
            </w:r>
            <w:r w:rsidRPr="00B3538B">
              <w:rPr>
                <w:rFonts w:ascii="Calibri" w:eastAsia="Calibri" w:hAnsi="Calibri"/>
                <w:color w:val="000000"/>
                <w:szCs w:val="22"/>
                <w:lang w:val="en-GB"/>
              </w:rPr>
              <w:t>Current working address / Institution</w:t>
            </w:r>
            <w:r>
              <w:rPr>
                <w:rFonts w:ascii="Calibri" w:eastAsia="Calibri" w:hAnsi="Calibri"/>
                <w:color w:val="000000"/>
                <w:szCs w:val="22"/>
              </w:rPr>
              <w:t>:</w:t>
            </w:r>
          </w:p>
        </w:tc>
      </w:tr>
      <w:tr w:rsidR="003716C4" w:rsidRPr="00113D2A" w14:paraId="2EDA0DF3" w14:textId="77777777" w:rsidTr="009F3670">
        <w:tc>
          <w:tcPr>
            <w:tcW w:w="9493" w:type="dxa"/>
            <w:shd w:val="clear" w:color="auto" w:fill="auto"/>
          </w:tcPr>
          <w:p w14:paraId="5DC6CE02" w14:textId="77777777" w:rsidR="003716C4" w:rsidRPr="003757FF" w:rsidRDefault="003716C4" w:rsidP="004B084D">
            <w:pPr>
              <w:spacing w:after="0"/>
              <w:rPr>
                <w:rFonts w:ascii="Calibri" w:eastAsia="Calibri" w:hAnsi="Calibri"/>
                <w:color w:val="000000"/>
                <w:szCs w:val="22"/>
              </w:rPr>
            </w:pPr>
            <w:r w:rsidRPr="003757FF">
              <w:rPr>
                <w:rFonts w:ascii="Calibri" w:eastAsia="Calibri" w:hAnsi="Calibri"/>
                <w:color w:val="000000"/>
                <w:szCs w:val="22"/>
              </w:rPr>
              <w:t>Pozice</w:t>
            </w:r>
            <w:r>
              <w:rPr>
                <w:rFonts w:ascii="Calibri" w:eastAsia="Calibri" w:hAnsi="Calibri"/>
                <w:color w:val="000000"/>
                <w:szCs w:val="22"/>
              </w:rPr>
              <w:t xml:space="preserve"> / </w:t>
            </w:r>
            <w:r w:rsidRPr="00B3538B">
              <w:rPr>
                <w:rFonts w:ascii="Calibri" w:eastAsia="Calibri" w:hAnsi="Calibri"/>
                <w:color w:val="000000"/>
                <w:szCs w:val="22"/>
                <w:lang w:val="en-GB"/>
              </w:rPr>
              <w:t>Current position</w:t>
            </w:r>
            <w:r w:rsidRPr="003757FF">
              <w:rPr>
                <w:rFonts w:ascii="Calibri" w:eastAsia="Calibri" w:hAnsi="Calibri"/>
                <w:color w:val="000000"/>
                <w:szCs w:val="22"/>
              </w:rPr>
              <w:t>:</w:t>
            </w:r>
          </w:p>
        </w:tc>
      </w:tr>
      <w:tr w:rsidR="003716C4" w:rsidRPr="00113D2A" w14:paraId="4371DE5B" w14:textId="77777777" w:rsidTr="009F3670">
        <w:tc>
          <w:tcPr>
            <w:tcW w:w="9493" w:type="dxa"/>
            <w:shd w:val="clear" w:color="auto" w:fill="auto"/>
          </w:tcPr>
          <w:p w14:paraId="7E55FA57" w14:textId="3CDA99B8" w:rsidR="003716C4" w:rsidRPr="003757FF" w:rsidRDefault="003716C4" w:rsidP="004B084D">
            <w:pPr>
              <w:spacing w:after="0"/>
              <w:rPr>
                <w:rFonts w:ascii="Calibri" w:eastAsia="Calibri" w:hAnsi="Calibri"/>
                <w:color w:val="000000"/>
                <w:szCs w:val="22"/>
              </w:rPr>
            </w:pPr>
            <w:r w:rsidRPr="003757FF">
              <w:rPr>
                <w:rFonts w:ascii="Calibri" w:eastAsia="Calibri" w:hAnsi="Calibri"/>
                <w:color w:val="000000"/>
                <w:szCs w:val="22"/>
              </w:rPr>
              <w:t>Telefonní číslo</w:t>
            </w:r>
            <w:r>
              <w:rPr>
                <w:rFonts w:ascii="Calibri" w:eastAsia="Calibri" w:hAnsi="Calibri"/>
                <w:color w:val="000000"/>
                <w:szCs w:val="22"/>
              </w:rPr>
              <w:t xml:space="preserve"> / </w:t>
            </w:r>
            <w:r w:rsidR="007C4F6E" w:rsidRPr="007D0FCA">
              <w:rPr>
                <w:rFonts w:ascii="Calibri" w:eastAsia="Calibri" w:hAnsi="Calibri"/>
                <w:color w:val="000000"/>
                <w:szCs w:val="22"/>
                <w:lang w:val="en-GB"/>
              </w:rPr>
              <w:t>Phone number</w:t>
            </w:r>
            <w:r w:rsidRPr="00B3538B">
              <w:rPr>
                <w:rFonts w:ascii="Calibri" w:eastAsia="Calibri" w:hAnsi="Calibri"/>
                <w:color w:val="000000"/>
                <w:szCs w:val="22"/>
                <w:lang w:val="en-GB"/>
              </w:rPr>
              <w:t>:</w:t>
            </w:r>
          </w:p>
        </w:tc>
      </w:tr>
      <w:tr w:rsidR="003716C4" w:rsidRPr="00113D2A" w14:paraId="094FE58F" w14:textId="77777777" w:rsidTr="009F3670">
        <w:tc>
          <w:tcPr>
            <w:tcW w:w="9493" w:type="dxa"/>
            <w:shd w:val="clear" w:color="auto" w:fill="auto"/>
          </w:tcPr>
          <w:p w14:paraId="026C218E" w14:textId="77777777" w:rsidR="003716C4" w:rsidRPr="003757FF" w:rsidRDefault="003716C4" w:rsidP="004B084D">
            <w:pPr>
              <w:spacing w:after="0"/>
              <w:rPr>
                <w:rFonts w:ascii="Calibri" w:eastAsia="Calibri" w:hAnsi="Calibri"/>
                <w:color w:val="000000"/>
                <w:szCs w:val="22"/>
              </w:rPr>
            </w:pPr>
            <w:r w:rsidRPr="003757FF">
              <w:rPr>
                <w:rFonts w:ascii="Calibri" w:eastAsia="Calibri" w:hAnsi="Calibri"/>
                <w:color w:val="000000"/>
                <w:szCs w:val="22"/>
              </w:rPr>
              <w:t>E-mail:</w:t>
            </w:r>
          </w:p>
        </w:tc>
      </w:tr>
      <w:bookmarkEnd w:id="0"/>
    </w:tbl>
    <w:p w14:paraId="574C10C5" w14:textId="77777777" w:rsidR="003716C4" w:rsidRDefault="003716C4" w:rsidP="004B084D">
      <w:pPr>
        <w:spacing w:after="0"/>
        <w:rPr>
          <w:rFonts w:ascii="Calibri" w:hAnsi="Calibri" w:cs="Calibri"/>
          <w:szCs w:val="22"/>
        </w:rPr>
      </w:pPr>
    </w:p>
    <w:p w14:paraId="4800DE09" w14:textId="2FEA3CD5" w:rsidR="003716C4" w:rsidRDefault="003716C4" w:rsidP="004B084D">
      <w:pPr>
        <w:spacing w:after="0"/>
        <w:rPr>
          <w:rFonts w:ascii="Calibri" w:hAnsi="Calibri" w:cs="Calibri"/>
          <w:szCs w:val="22"/>
        </w:rPr>
      </w:pPr>
    </w:p>
    <w:tbl>
      <w:tblPr>
        <w:tblW w:w="9493" w:type="dxa"/>
        <w:tblInd w:w="-5" w:type="dxa"/>
        <w:tblLook w:val="04A0" w:firstRow="1" w:lastRow="0" w:firstColumn="1" w:lastColumn="0" w:noHBand="0" w:noVBand="1"/>
      </w:tblPr>
      <w:tblGrid>
        <w:gridCol w:w="9493"/>
      </w:tblGrid>
      <w:tr w:rsidR="00FE2110" w:rsidRPr="00113D2A" w14:paraId="6BCE017A" w14:textId="77777777" w:rsidTr="00CE3A8C">
        <w:tc>
          <w:tcPr>
            <w:tcW w:w="9493" w:type="dxa"/>
            <w:shd w:val="clear" w:color="auto" w:fill="F2F2F2"/>
          </w:tcPr>
          <w:p w14:paraId="6D3EF19B" w14:textId="2D60379E" w:rsidR="00796CFD" w:rsidRDefault="00796CFD" w:rsidP="00796CFD">
            <w:pPr>
              <w:shd w:val="clear" w:color="auto" w:fill="F2F2F2"/>
              <w:spacing w:after="0"/>
              <w:jc w:val="center"/>
              <w:rPr>
                <w:rFonts w:ascii="Calibri" w:eastAsia="Calibri" w:hAnsi="Calibri"/>
                <w:b/>
                <w:color w:val="000000"/>
                <w:sz w:val="28"/>
                <w:szCs w:val="28"/>
                <w:lang w:val="en-GB"/>
              </w:rPr>
            </w:pPr>
            <w:r>
              <w:rPr>
                <w:rFonts w:ascii="Calibri" w:eastAsia="Calibri" w:hAnsi="Calibri"/>
                <w:b/>
                <w:color w:val="000000"/>
                <w:sz w:val="28"/>
                <w:szCs w:val="28"/>
                <w:lang w:val="en-GB"/>
              </w:rPr>
              <w:t xml:space="preserve">POTVRZENÍ </w:t>
            </w:r>
            <w:r w:rsidR="00FB61FC">
              <w:rPr>
                <w:rFonts w:ascii="Calibri" w:eastAsia="Calibri" w:hAnsi="Calibri"/>
                <w:b/>
                <w:color w:val="000000"/>
                <w:sz w:val="28"/>
                <w:szCs w:val="28"/>
                <w:lang w:val="en-GB"/>
              </w:rPr>
              <w:t>OSOBY JEDNAJÍCÍ ZA</w:t>
            </w:r>
            <w:r>
              <w:rPr>
                <w:rFonts w:ascii="Calibri" w:eastAsia="Calibri" w:hAnsi="Calibri"/>
                <w:b/>
                <w:color w:val="000000"/>
                <w:sz w:val="28"/>
                <w:szCs w:val="28"/>
                <w:lang w:val="en-GB"/>
              </w:rPr>
              <w:t xml:space="preserve"> UCHAZEČE</w:t>
            </w:r>
          </w:p>
          <w:p w14:paraId="5F427439" w14:textId="32764863" w:rsidR="001A3BDC" w:rsidRDefault="001A3BDC" w:rsidP="00796CFD">
            <w:pPr>
              <w:shd w:val="clear" w:color="auto" w:fill="F2F2F2"/>
              <w:spacing w:after="0"/>
              <w:jc w:val="center"/>
              <w:rPr>
                <w:rFonts w:ascii="Calibri" w:eastAsia="Calibri" w:hAnsi="Calibri"/>
                <w:b/>
                <w:color w:val="000000"/>
                <w:sz w:val="28"/>
                <w:szCs w:val="28"/>
                <w:lang w:val="en-GB"/>
              </w:rPr>
            </w:pPr>
            <w:r>
              <w:rPr>
                <w:rFonts w:ascii="Calibri" w:eastAsia="Calibri" w:hAnsi="Calibri"/>
                <w:b/>
                <w:color w:val="000000"/>
                <w:sz w:val="28"/>
                <w:szCs w:val="28"/>
                <w:lang w:val="en-GB"/>
              </w:rPr>
              <w:t>(confirmation)</w:t>
            </w:r>
          </w:p>
          <w:p w14:paraId="5A50E0D4" w14:textId="3DECDE0F" w:rsidR="00FE2110" w:rsidRPr="00796CFD" w:rsidRDefault="00796CFD" w:rsidP="00CE3A8C">
            <w:pPr>
              <w:shd w:val="clear" w:color="auto" w:fill="F2F2F2"/>
              <w:spacing w:after="0"/>
              <w:rPr>
                <w:rFonts w:ascii="Calibri" w:eastAsia="Calibri" w:hAnsi="Calibri"/>
                <w:b/>
                <w:color w:val="000000"/>
                <w:sz w:val="28"/>
                <w:szCs w:val="28"/>
              </w:rPr>
            </w:pPr>
            <w:r w:rsidRPr="00796CFD">
              <w:rPr>
                <w:rFonts w:ascii="Calibri" w:eastAsia="Calibri" w:hAnsi="Calibri"/>
                <w:b/>
                <w:color w:val="000000"/>
                <w:sz w:val="28"/>
                <w:szCs w:val="28"/>
              </w:rPr>
              <w:t>Já, níže podepsan</w:t>
            </w:r>
            <w:r>
              <w:rPr>
                <w:rFonts w:ascii="Calibri" w:eastAsia="Calibri" w:hAnsi="Calibri"/>
                <w:b/>
                <w:color w:val="000000"/>
                <w:sz w:val="28"/>
                <w:szCs w:val="28"/>
              </w:rPr>
              <w:t>ý/-</w:t>
            </w:r>
            <w:r w:rsidRPr="00796CFD">
              <w:rPr>
                <w:rFonts w:ascii="Calibri" w:eastAsia="Calibri" w:hAnsi="Calibri"/>
                <w:b/>
                <w:color w:val="000000"/>
                <w:sz w:val="28"/>
                <w:szCs w:val="28"/>
              </w:rPr>
              <w:t>á stvrzuji svým podpisem tento návrh projektu, který je</w:t>
            </w:r>
            <w:r w:rsidR="003C26B2">
              <w:rPr>
                <w:rFonts w:ascii="Calibri" w:eastAsia="Calibri" w:hAnsi="Calibri"/>
                <w:b/>
                <w:color w:val="000000"/>
                <w:sz w:val="28"/>
                <w:szCs w:val="28"/>
              </w:rPr>
              <w:t> </w:t>
            </w:r>
            <w:r w:rsidRPr="00796CFD">
              <w:rPr>
                <w:rFonts w:ascii="Calibri" w:eastAsia="Calibri" w:hAnsi="Calibri"/>
                <w:b/>
                <w:color w:val="000000"/>
                <w:sz w:val="28"/>
                <w:szCs w:val="28"/>
              </w:rPr>
              <w:t>podle § 17 odst. 5 zákona č. 130/2002 Sb. žádostí o podporu předkládaného do</w:t>
            </w:r>
            <w:r>
              <w:rPr>
                <w:rFonts w:ascii="Calibri" w:eastAsia="Calibri" w:hAnsi="Calibri"/>
                <w:b/>
                <w:color w:val="000000"/>
                <w:sz w:val="28"/>
                <w:szCs w:val="28"/>
              </w:rPr>
              <w:t> </w:t>
            </w:r>
            <w:r w:rsidRPr="00796CFD">
              <w:rPr>
                <w:rFonts w:ascii="Calibri" w:eastAsia="Calibri" w:hAnsi="Calibri"/>
                <w:b/>
                <w:color w:val="000000"/>
                <w:sz w:val="28"/>
                <w:szCs w:val="28"/>
              </w:rPr>
              <w:t>první veřejné soutěže programu EXCELES.</w:t>
            </w:r>
          </w:p>
        </w:tc>
      </w:tr>
      <w:tr w:rsidR="00FE2110" w:rsidRPr="00113D2A" w14:paraId="264124D9" w14:textId="77777777" w:rsidTr="00CE3A8C">
        <w:tc>
          <w:tcPr>
            <w:tcW w:w="9493" w:type="dxa"/>
            <w:shd w:val="clear" w:color="auto" w:fill="auto"/>
          </w:tcPr>
          <w:p w14:paraId="79453523" w14:textId="77777777" w:rsidR="00796CFD" w:rsidRDefault="00796CFD" w:rsidP="00CE3A8C">
            <w:pPr>
              <w:tabs>
                <w:tab w:val="left" w:pos="1590"/>
                <w:tab w:val="left" w:pos="1999"/>
              </w:tabs>
              <w:spacing w:after="0"/>
              <w:rPr>
                <w:rFonts w:ascii="Calibri" w:eastAsia="Calibri" w:hAnsi="Calibri"/>
                <w:color w:val="000000"/>
                <w:szCs w:val="22"/>
              </w:rPr>
            </w:pPr>
          </w:p>
          <w:p w14:paraId="591B84B4" w14:textId="691EEA29" w:rsidR="00FE2110" w:rsidRDefault="00FE2110" w:rsidP="00CE3A8C">
            <w:pPr>
              <w:tabs>
                <w:tab w:val="left" w:pos="1590"/>
                <w:tab w:val="left" w:pos="1999"/>
              </w:tabs>
              <w:spacing w:after="0"/>
              <w:rPr>
                <w:rFonts w:ascii="Calibri" w:eastAsia="Calibri" w:hAnsi="Calibri"/>
                <w:color w:val="000000"/>
                <w:szCs w:val="22"/>
              </w:rPr>
            </w:pPr>
            <w:r w:rsidRPr="003757FF">
              <w:rPr>
                <w:rFonts w:ascii="Calibri" w:eastAsia="Calibri" w:hAnsi="Calibri"/>
                <w:color w:val="000000"/>
                <w:szCs w:val="22"/>
              </w:rPr>
              <w:t>Jméno a příjmení</w:t>
            </w:r>
            <w:r w:rsidR="007D0FCA">
              <w:rPr>
                <w:rFonts w:ascii="Calibri" w:eastAsia="Calibri" w:hAnsi="Calibri"/>
                <w:color w:val="000000"/>
                <w:szCs w:val="22"/>
              </w:rPr>
              <w:t xml:space="preserve"> </w:t>
            </w:r>
            <w:r>
              <w:rPr>
                <w:rFonts w:ascii="Calibri" w:eastAsia="Calibri" w:hAnsi="Calibri"/>
                <w:color w:val="000000"/>
                <w:szCs w:val="22"/>
              </w:rPr>
              <w:t xml:space="preserve">/ </w:t>
            </w:r>
            <w:r w:rsidR="004E658E" w:rsidRPr="007D0FCA">
              <w:rPr>
                <w:rFonts w:ascii="Calibri" w:eastAsia="Calibri" w:hAnsi="Calibri"/>
                <w:color w:val="000000"/>
                <w:szCs w:val="22"/>
                <w:lang w:val="en-GB"/>
              </w:rPr>
              <w:t>N</w:t>
            </w:r>
            <w:r w:rsidR="00FB61FC" w:rsidRPr="007D0FCA">
              <w:rPr>
                <w:rFonts w:ascii="Calibri" w:eastAsia="Calibri" w:hAnsi="Calibri"/>
                <w:color w:val="000000"/>
                <w:szCs w:val="22"/>
                <w:lang w:val="en-GB"/>
              </w:rPr>
              <w:t>ame</w:t>
            </w:r>
            <w:r w:rsidRPr="00B3538B">
              <w:rPr>
                <w:rFonts w:ascii="Calibri" w:eastAsia="Calibri" w:hAnsi="Calibri"/>
                <w:color w:val="000000"/>
                <w:szCs w:val="22"/>
                <w:lang w:val="en-GB"/>
              </w:rPr>
              <w:t xml:space="preserve"> and surname</w:t>
            </w:r>
            <w:r w:rsidR="00796CFD">
              <w:rPr>
                <w:rStyle w:val="Znakapoznpodarou"/>
                <w:rFonts w:ascii="Calibri" w:eastAsia="Calibri" w:hAnsi="Calibri"/>
                <w:color w:val="000000"/>
                <w:szCs w:val="22"/>
                <w:lang w:val="en-GB"/>
              </w:rPr>
              <w:footnoteReference w:id="3"/>
            </w:r>
            <w:r w:rsidRPr="003757FF">
              <w:rPr>
                <w:rFonts w:ascii="Calibri" w:eastAsia="Calibri" w:hAnsi="Calibri"/>
                <w:color w:val="000000"/>
                <w:szCs w:val="22"/>
              </w:rPr>
              <w:t>:</w:t>
            </w:r>
          </w:p>
          <w:p w14:paraId="0FBED013" w14:textId="620A170F" w:rsidR="00FE2110" w:rsidRPr="003757FF" w:rsidRDefault="00796CFD" w:rsidP="00CE3A8C">
            <w:pPr>
              <w:tabs>
                <w:tab w:val="left" w:pos="1590"/>
                <w:tab w:val="left" w:pos="1999"/>
              </w:tabs>
              <w:spacing w:after="0"/>
              <w:rPr>
                <w:rFonts w:ascii="Calibri" w:eastAsia="Calibri" w:hAnsi="Calibri"/>
                <w:color w:val="000000"/>
                <w:szCs w:val="22"/>
              </w:rPr>
            </w:pPr>
            <w:r>
              <w:rPr>
                <w:rFonts w:ascii="Calibri" w:eastAsia="Calibri" w:hAnsi="Calibri"/>
                <w:color w:val="000000"/>
                <w:szCs w:val="22"/>
              </w:rPr>
              <w:t>Uchazeč</w:t>
            </w:r>
            <w:r w:rsidR="007D0FCA">
              <w:rPr>
                <w:rFonts w:ascii="Calibri" w:eastAsia="Calibri" w:hAnsi="Calibri"/>
                <w:color w:val="000000"/>
                <w:szCs w:val="22"/>
              </w:rPr>
              <w:t xml:space="preserve"> </w:t>
            </w:r>
            <w:r w:rsidR="00FE2110">
              <w:rPr>
                <w:rFonts w:ascii="Calibri" w:eastAsia="Calibri" w:hAnsi="Calibri"/>
                <w:color w:val="000000"/>
                <w:szCs w:val="22"/>
              </w:rPr>
              <w:t xml:space="preserve">/ </w:t>
            </w:r>
            <w:r>
              <w:rPr>
                <w:rFonts w:ascii="Calibri" w:eastAsia="Calibri" w:hAnsi="Calibri"/>
                <w:color w:val="000000"/>
                <w:szCs w:val="22"/>
              </w:rPr>
              <w:t xml:space="preserve">Úplný název </w:t>
            </w:r>
            <w:r w:rsidR="00FE2110">
              <w:rPr>
                <w:rFonts w:ascii="Calibri" w:eastAsia="Calibri" w:hAnsi="Calibri"/>
                <w:color w:val="000000"/>
                <w:szCs w:val="22"/>
              </w:rPr>
              <w:t xml:space="preserve">instituce – </w:t>
            </w:r>
            <w:r w:rsidR="00FE2110" w:rsidRPr="00B3538B">
              <w:rPr>
                <w:rFonts w:ascii="Calibri" w:eastAsia="Calibri" w:hAnsi="Calibri"/>
                <w:color w:val="000000"/>
                <w:szCs w:val="22"/>
                <w:lang w:val="en-GB"/>
              </w:rPr>
              <w:t>Institution</w:t>
            </w:r>
            <w:r w:rsidR="00FE2110">
              <w:rPr>
                <w:rFonts w:ascii="Calibri" w:eastAsia="Calibri" w:hAnsi="Calibri"/>
                <w:color w:val="000000"/>
                <w:szCs w:val="22"/>
              </w:rPr>
              <w:t>:</w:t>
            </w:r>
          </w:p>
        </w:tc>
      </w:tr>
      <w:tr w:rsidR="00FE2110" w:rsidRPr="00113D2A" w14:paraId="2F5B2FAE" w14:textId="77777777" w:rsidTr="00CE3A8C">
        <w:tc>
          <w:tcPr>
            <w:tcW w:w="9493" w:type="dxa"/>
            <w:shd w:val="clear" w:color="auto" w:fill="auto"/>
          </w:tcPr>
          <w:p w14:paraId="2C2F584C" w14:textId="77777777" w:rsidR="00FE2110" w:rsidRPr="003757FF" w:rsidRDefault="00FE2110" w:rsidP="00CE3A8C">
            <w:pPr>
              <w:spacing w:after="0"/>
              <w:rPr>
                <w:rFonts w:ascii="Calibri" w:eastAsia="Calibri" w:hAnsi="Calibri"/>
                <w:color w:val="000000"/>
                <w:szCs w:val="22"/>
              </w:rPr>
            </w:pPr>
            <w:r w:rsidRPr="003757FF">
              <w:rPr>
                <w:rFonts w:ascii="Calibri" w:eastAsia="Calibri" w:hAnsi="Calibri"/>
                <w:color w:val="000000"/>
                <w:szCs w:val="22"/>
              </w:rPr>
              <w:t>Pozice</w:t>
            </w:r>
            <w:r>
              <w:rPr>
                <w:rFonts w:ascii="Calibri" w:eastAsia="Calibri" w:hAnsi="Calibri"/>
                <w:color w:val="000000"/>
                <w:szCs w:val="22"/>
              </w:rPr>
              <w:t xml:space="preserve"> / </w:t>
            </w:r>
            <w:r w:rsidRPr="00B3538B">
              <w:rPr>
                <w:rFonts w:ascii="Calibri" w:eastAsia="Calibri" w:hAnsi="Calibri"/>
                <w:color w:val="000000"/>
                <w:szCs w:val="22"/>
                <w:lang w:val="en-GB"/>
              </w:rPr>
              <w:t>Current position</w:t>
            </w:r>
            <w:r w:rsidRPr="003757FF">
              <w:rPr>
                <w:rFonts w:ascii="Calibri" w:eastAsia="Calibri" w:hAnsi="Calibri"/>
                <w:color w:val="000000"/>
                <w:szCs w:val="22"/>
              </w:rPr>
              <w:t>:</w:t>
            </w:r>
          </w:p>
        </w:tc>
      </w:tr>
      <w:tr w:rsidR="00FE2110" w:rsidRPr="00113D2A" w14:paraId="4F869196" w14:textId="77777777" w:rsidTr="00CE3A8C">
        <w:tc>
          <w:tcPr>
            <w:tcW w:w="9493" w:type="dxa"/>
            <w:shd w:val="clear" w:color="auto" w:fill="auto"/>
          </w:tcPr>
          <w:p w14:paraId="3EF56A7A" w14:textId="4AD8514F" w:rsidR="00796CFD" w:rsidRDefault="00796CFD" w:rsidP="00CE3A8C">
            <w:pPr>
              <w:spacing w:after="0"/>
              <w:rPr>
                <w:rFonts w:ascii="Calibri" w:eastAsia="Calibri" w:hAnsi="Calibri"/>
                <w:color w:val="000000"/>
                <w:szCs w:val="22"/>
              </w:rPr>
            </w:pPr>
            <w:r>
              <w:rPr>
                <w:rFonts w:ascii="Calibri" w:eastAsia="Calibri" w:hAnsi="Calibri"/>
                <w:color w:val="000000"/>
                <w:szCs w:val="22"/>
              </w:rPr>
              <w:t>Datum</w:t>
            </w:r>
            <w:r w:rsidR="002D4FD2">
              <w:rPr>
                <w:rFonts w:ascii="Calibri" w:eastAsia="Calibri" w:hAnsi="Calibri"/>
                <w:color w:val="000000"/>
                <w:szCs w:val="22"/>
              </w:rPr>
              <w:t xml:space="preserve"> /</w:t>
            </w:r>
            <w:r w:rsidR="00E92D0B">
              <w:rPr>
                <w:rFonts w:ascii="Calibri" w:eastAsia="Calibri" w:hAnsi="Calibri"/>
                <w:color w:val="000000"/>
                <w:szCs w:val="22"/>
              </w:rPr>
              <w:t xml:space="preserve"> </w:t>
            </w:r>
            <w:r w:rsidR="002D4FD2" w:rsidRPr="007D0FCA">
              <w:rPr>
                <w:rFonts w:ascii="Calibri" w:eastAsia="Calibri" w:hAnsi="Calibri"/>
                <w:color w:val="000000"/>
                <w:szCs w:val="22"/>
                <w:lang w:val="en-GB"/>
              </w:rPr>
              <w:t>Date</w:t>
            </w:r>
            <w:r>
              <w:rPr>
                <w:rFonts w:ascii="Calibri" w:eastAsia="Calibri" w:hAnsi="Calibri"/>
                <w:color w:val="000000"/>
                <w:szCs w:val="22"/>
              </w:rPr>
              <w:t xml:space="preserve">: </w:t>
            </w:r>
          </w:p>
          <w:p w14:paraId="5397FBF4" w14:textId="77777777" w:rsidR="00796CFD" w:rsidRDefault="00796CFD" w:rsidP="00CE3A8C">
            <w:pPr>
              <w:spacing w:after="0"/>
              <w:rPr>
                <w:rFonts w:ascii="Calibri" w:eastAsia="Calibri" w:hAnsi="Calibri"/>
                <w:color w:val="000000"/>
                <w:szCs w:val="22"/>
              </w:rPr>
            </w:pPr>
          </w:p>
          <w:p w14:paraId="5840F868" w14:textId="503043BE" w:rsidR="00FE2110" w:rsidRPr="003757FF" w:rsidRDefault="00796CFD" w:rsidP="00CE3A8C">
            <w:pPr>
              <w:spacing w:after="0"/>
              <w:rPr>
                <w:rFonts w:ascii="Calibri" w:eastAsia="Calibri" w:hAnsi="Calibri"/>
                <w:color w:val="000000"/>
                <w:szCs w:val="22"/>
              </w:rPr>
            </w:pPr>
            <w:r>
              <w:rPr>
                <w:rFonts w:ascii="Calibri" w:eastAsia="Calibri" w:hAnsi="Calibri"/>
                <w:color w:val="000000"/>
                <w:szCs w:val="22"/>
              </w:rPr>
              <w:t>Podpis</w:t>
            </w:r>
            <w:r w:rsidR="002D4FD2">
              <w:rPr>
                <w:rFonts w:ascii="Calibri" w:eastAsia="Calibri" w:hAnsi="Calibri"/>
                <w:color w:val="000000"/>
                <w:szCs w:val="22"/>
              </w:rPr>
              <w:t xml:space="preserve"> / </w:t>
            </w:r>
            <w:r w:rsidR="002D4FD2" w:rsidRPr="007D0FCA">
              <w:rPr>
                <w:rFonts w:ascii="Calibri" w:eastAsia="Calibri" w:hAnsi="Calibri"/>
                <w:color w:val="000000"/>
                <w:szCs w:val="22"/>
                <w:lang w:val="en-GB"/>
              </w:rPr>
              <w:t>Signature</w:t>
            </w:r>
            <w:r>
              <w:rPr>
                <w:rFonts w:ascii="Calibri" w:eastAsia="Calibri" w:hAnsi="Calibri"/>
                <w:color w:val="000000"/>
                <w:szCs w:val="22"/>
              </w:rPr>
              <w:t>:</w:t>
            </w:r>
          </w:p>
        </w:tc>
      </w:tr>
      <w:tr w:rsidR="00FE2110" w:rsidRPr="00113D2A" w14:paraId="2DCB6F2C" w14:textId="77777777" w:rsidTr="00CE3A8C">
        <w:tc>
          <w:tcPr>
            <w:tcW w:w="9493" w:type="dxa"/>
            <w:shd w:val="clear" w:color="auto" w:fill="auto"/>
          </w:tcPr>
          <w:p w14:paraId="788BFF3B" w14:textId="4FE3338B" w:rsidR="00FE2110" w:rsidRPr="003757FF" w:rsidRDefault="00FE2110" w:rsidP="00CE3A8C">
            <w:pPr>
              <w:spacing w:after="0"/>
              <w:rPr>
                <w:rFonts w:ascii="Calibri" w:eastAsia="Calibri" w:hAnsi="Calibri"/>
                <w:color w:val="000000"/>
                <w:szCs w:val="22"/>
              </w:rPr>
            </w:pPr>
          </w:p>
        </w:tc>
      </w:tr>
    </w:tbl>
    <w:p w14:paraId="482C836E" w14:textId="6EBAFACF" w:rsidR="00FE2110" w:rsidRDefault="00FE2110" w:rsidP="004B084D">
      <w:pPr>
        <w:spacing w:after="0"/>
        <w:rPr>
          <w:rFonts w:ascii="Calibri" w:hAnsi="Calibri" w:cs="Calibri"/>
          <w:szCs w:val="22"/>
        </w:rPr>
      </w:pPr>
    </w:p>
    <w:p w14:paraId="1634CDF7" w14:textId="77777777" w:rsidR="00FE2110" w:rsidRDefault="00FE2110" w:rsidP="004B084D">
      <w:pPr>
        <w:spacing w:after="0"/>
        <w:rPr>
          <w:rFonts w:ascii="Calibri" w:hAnsi="Calibri" w:cs="Calibri"/>
          <w:szCs w:val="22"/>
        </w:rPr>
      </w:pPr>
    </w:p>
    <w:p w14:paraId="005A0C9F" w14:textId="22A5A6E8" w:rsidR="003716C4" w:rsidRPr="00B3538B" w:rsidRDefault="003716C4" w:rsidP="004B084D">
      <w:pPr>
        <w:spacing w:after="0"/>
        <w:rPr>
          <w:rFonts w:ascii="Calibri" w:hAnsi="Calibri" w:cs="Calibri"/>
          <w:szCs w:val="22"/>
        </w:rPr>
        <w:sectPr w:rsidR="003716C4" w:rsidRPr="00B3538B" w:rsidSect="00BE0200">
          <w:headerReference w:type="default" r:id="rId8"/>
          <w:footerReference w:type="default" r:id="rId9"/>
          <w:pgSz w:w="11906" w:h="16838"/>
          <w:pgMar w:top="1418" w:right="1418" w:bottom="567" w:left="1418" w:header="709" w:footer="709" w:gutter="0"/>
          <w:cols w:space="708"/>
          <w:docGrid w:linePitch="360"/>
        </w:sectPr>
      </w:pPr>
    </w:p>
    <w:p w14:paraId="28F21C4E" w14:textId="50DB1FFA" w:rsidR="00996C36" w:rsidRPr="00647F2A" w:rsidRDefault="00807901" w:rsidP="00647F2A">
      <w:pPr>
        <w:pStyle w:val="Nadpis1"/>
      </w:pPr>
      <w:r w:rsidRPr="00647F2A">
        <w:lastRenderedPageBreak/>
        <w:t xml:space="preserve">a) </w:t>
      </w:r>
      <w:r w:rsidR="00C5170A" w:rsidRPr="00D11FE8">
        <w:rPr>
          <w:caps/>
        </w:rPr>
        <w:t>Základní informace o projektu</w:t>
      </w:r>
      <w:r w:rsidR="00A92DA4" w:rsidRPr="00647F2A">
        <w:t xml:space="preserve"> / </w:t>
      </w:r>
      <w:r w:rsidR="00AC6A72">
        <w:t>KEY</w:t>
      </w:r>
      <w:r w:rsidR="00A92DA4" w:rsidRPr="00647F2A">
        <w:t xml:space="preserve"> PROJECT INFORMATION</w:t>
      </w:r>
    </w:p>
    <w:tbl>
      <w:tblPr>
        <w:tblStyle w:val="Mkatabulky"/>
        <w:tblpPr w:leftFromText="141" w:rightFromText="141" w:vertAnchor="text" w:horzAnchor="margin" w:tblpY="134"/>
        <w:tblW w:w="0" w:type="auto"/>
        <w:tblLook w:val="04A0" w:firstRow="1" w:lastRow="0" w:firstColumn="1" w:lastColumn="0" w:noHBand="0" w:noVBand="1"/>
      </w:tblPr>
      <w:tblGrid>
        <w:gridCol w:w="9060"/>
      </w:tblGrid>
      <w:tr w:rsidR="00996C36" w:rsidRPr="002227EF" w14:paraId="34FFE5A8" w14:textId="77777777" w:rsidTr="00996C36">
        <w:trPr>
          <w:trHeight w:val="212"/>
        </w:trPr>
        <w:tc>
          <w:tcPr>
            <w:tcW w:w="9060" w:type="dxa"/>
            <w:shd w:val="clear" w:color="auto" w:fill="F2F2F2" w:themeFill="background1" w:themeFillShade="F2"/>
          </w:tcPr>
          <w:p w14:paraId="54C1F8F8" w14:textId="09B2625E" w:rsidR="00996C36" w:rsidRPr="008104E4" w:rsidRDefault="00AE2864" w:rsidP="00647F2A">
            <w:pPr>
              <w:pStyle w:val="Nadpis2"/>
              <w:framePr w:hSpace="0" w:wrap="auto" w:vAnchor="margin" w:hAnchor="text" w:yAlign="inline"/>
              <w:numPr>
                <w:ilvl w:val="0"/>
                <w:numId w:val="20"/>
              </w:numPr>
              <w:outlineLvl w:val="1"/>
            </w:pPr>
            <w:r w:rsidRPr="000D522A">
              <w:t>Zvolená</w:t>
            </w:r>
            <w:r w:rsidRPr="008104E4">
              <w:t xml:space="preserve"> prioritní oblast VaVaI </w:t>
            </w:r>
            <w:r w:rsidR="00A92DA4" w:rsidRPr="008104E4">
              <w:t xml:space="preserve">/ </w:t>
            </w:r>
            <w:r w:rsidR="008104E4" w:rsidRPr="008104E4">
              <w:rPr>
                <w:lang w:val="en-GB"/>
              </w:rPr>
              <w:t>The c</w:t>
            </w:r>
            <w:r w:rsidR="00BF14FE" w:rsidRPr="008104E4">
              <w:rPr>
                <w:lang w:val="en-GB"/>
              </w:rPr>
              <w:t>hosen R&amp;D&amp;I priority area</w:t>
            </w:r>
          </w:p>
          <w:p w14:paraId="30793556" w14:textId="4A0A0D45" w:rsidR="00B61AA1" w:rsidRPr="00612722" w:rsidRDefault="002663A7" w:rsidP="004B084D">
            <w:pPr>
              <w:spacing w:after="0"/>
              <w:rPr>
                <w:rFonts w:cstheme="minorHAnsi"/>
              </w:rPr>
            </w:pPr>
            <w:r>
              <w:rPr>
                <w:rFonts w:cstheme="minorHAnsi"/>
                <w:szCs w:val="22"/>
              </w:rPr>
              <w:t>Uchazeč jednoznačně identifikuje</w:t>
            </w:r>
            <w:r w:rsidR="00AE2864">
              <w:rPr>
                <w:rFonts w:cstheme="minorHAnsi"/>
                <w:szCs w:val="22"/>
              </w:rPr>
              <w:t xml:space="preserve"> zvolené prioritní oblasti VaVaI dle kap. 3 </w:t>
            </w:r>
            <w:r w:rsidR="00043095">
              <w:rPr>
                <w:rFonts w:cstheme="minorHAnsi"/>
                <w:szCs w:val="22"/>
              </w:rPr>
              <w:t>ZD</w:t>
            </w:r>
            <w:bookmarkStart w:id="1" w:name="_GoBack"/>
            <w:bookmarkEnd w:id="1"/>
            <w:r w:rsidR="00043095">
              <w:rPr>
                <w:rFonts w:cstheme="minorHAnsi"/>
                <w:szCs w:val="22"/>
              </w:rPr>
              <w:t xml:space="preserve"> (viz též formulář f2a</w:t>
            </w:r>
            <w:r w:rsidR="00AE2864">
              <w:rPr>
                <w:rFonts w:cstheme="minorHAnsi"/>
                <w:szCs w:val="22"/>
              </w:rPr>
              <w:t>).</w:t>
            </w:r>
          </w:p>
        </w:tc>
      </w:tr>
      <w:tr w:rsidR="00996C36" w:rsidRPr="002227EF" w14:paraId="11CE77E9" w14:textId="77777777" w:rsidTr="00996C36">
        <w:trPr>
          <w:trHeight w:val="275"/>
        </w:trPr>
        <w:tc>
          <w:tcPr>
            <w:tcW w:w="9060" w:type="dxa"/>
            <w:shd w:val="clear" w:color="auto" w:fill="auto"/>
          </w:tcPr>
          <w:p w14:paraId="5642F384" w14:textId="469DDA7B" w:rsidR="00353099" w:rsidRDefault="00996C36" w:rsidP="00353099">
            <w:pPr>
              <w:spacing w:after="0"/>
              <w:rPr>
                <w:rFonts w:cstheme="minorHAnsi"/>
                <w:b/>
              </w:rPr>
            </w:pPr>
            <w:r>
              <w:rPr>
                <w:rFonts w:cstheme="minorHAnsi"/>
                <w:b/>
              </w:rPr>
              <w:t>Vyjádření uchazeče</w:t>
            </w:r>
            <w:r w:rsidR="001B2ECF">
              <w:rPr>
                <w:rFonts w:cstheme="minorHAnsi"/>
                <w:b/>
              </w:rPr>
              <w:t xml:space="preserve"> / </w:t>
            </w:r>
            <w:r w:rsidR="00353099" w:rsidRPr="00EB0575">
              <w:rPr>
                <w:rFonts w:cstheme="minorHAnsi"/>
                <w:b/>
                <w:lang w:val="en-GB"/>
              </w:rPr>
              <w:t>To be filled by the applicant</w:t>
            </w:r>
            <w:r w:rsidR="00353099" w:rsidRPr="00EB0575">
              <w:rPr>
                <w:rFonts w:cstheme="minorHAnsi"/>
                <w:b/>
              </w:rPr>
              <w:t>:</w:t>
            </w:r>
          </w:p>
          <w:p w14:paraId="581A2776" w14:textId="7714064F" w:rsidR="00996C36" w:rsidRDefault="00996C36" w:rsidP="004B084D">
            <w:pPr>
              <w:spacing w:after="0"/>
              <w:rPr>
                <w:rFonts w:cstheme="minorHAnsi"/>
                <w:b/>
              </w:rPr>
            </w:pPr>
          </w:p>
          <w:p w14:paraId="7E68B401" w14:textId="77777777" w:rsidR="00996C36" w:rsidRPr="002227EF" w:rsidRDefault="00996C36" w:rsidP="004B084D">
            <w:pPr>
              <w:spacing w:after="0"/>
              <w:rPr>
                <w:rFonts w:ascii="Calibri" w:hAnsi="Calibri" w:cs="Calibri"/>
              </w:rPr>
            </w:pPr>
          </w:p>
        </w:tc>
      </w:tr>
    </w:tbl>
    <w:p w14:paraId="7437FBAE" w14:textId="77777777" w:rsidR="00403A58" w:rsidRDefault="00403A58" w:rsidP="00D11FE8"/>
    <w:tbl>
      <w:tblPr>
        <w:tblStyle w:val="Mkatabulky"/>
        <w:tblpPr w:leftFromText="141" w:rightFromText="141" w:vertAnchor="text" w:horzAnchor="margin" w:tblpY="5"/>
        <w:tblW w:w="0" w:type="auto"/>
        <w:tblLook w:val="04A0" w:firstRow="1" w:lastRow="0" w:firstColumn="1" w:lastColumn="0" w:noHBand="0" w:noVBand="1"/>
      </w:tblPr>
      <w:tblGrid>
        <w:gridCol w:w="9060"/>
      </w:tblGrid>
      <w:tr w:rsidR="00996C36" w:rsidRPr="002227EF" w14:paraId="407BCC58" w14:textId="77777777" w:rsidTr="00996C36">
        <w:trPr>
          <w:trHeight w:val="212"/>
        </w:trPr>
        <w:tc>
          <w:tcPr>
            <w:tcW w:w="9060" w:type="dxa"/>
            <w:shd w:val="clear" w:color="auto" w:fill="F2F2F2" w:themeFill="background1" w:themeFillShade="F2"/>
          </w:tcPr>
          <w:p w14:paraId="3AB0E7D9" w14:textId="68696AC1" w:rsidR="00996C36" w:rsidRPr="005A0FC5" w:rsidRDefault="00AE2864" w:rsidP="00647F2A">
            <w:pPr>
              <w:pStyle w:val="Nadpis2"/>
              <w:framePr w:hSpace="0" w:wrap="auto" w:vAnchor="margin" w:hAnchor="text" w:yAlign="inline"/>
              <w:numPr>
                <w:ilvl w:val="0"/>
                <w:numId w:val="20"/>
              </w:numPr>
              <w:outlineLvl w:val="1"/>
            </w:pPr>
            <w:r>
              <w:t>Abstrakt projektu</w:t>
            </w:r>
            <w:r w:rsidR="00A92DA4">
              <w:t xml:space="preserve"> / </w:t>
            </w:r>
            <w:r w:rsidR="00632707" w:rsidRPr="008104E4">
              <w:rPr>
                <w:lang w:val="en-GB"/>
              </w:rPr>
              <w:t>Project summary</w:t>
            </w:r>
          </w:p>
          <w:p w14:paraId="2FBB536A" w14:textId="49A0145D" w:rsidR="00996C36" w:rsidRPr="005A0FC5" w:rsidRDefault="002663A7" w:rsidP="004B084D">
            <w:pPr>
              <w:spacing w:after="0"/>
              <w:rPr>
                <w:rFonts w:cstheme="minorHAnsi"/>
              </w:rPr>
            </w:pPr>
            <w:r>
              <w:rPr>
                <w:rFonts w:cstheme="minorHAnsi"/>
                <w:szCs w:val="22"/>
              </w:rPr>
              <w:t>Uchazeč s</w:t>
            </w:r>
            <w:r w:rsidR="00AE2864">
              <w:rPr>
                <w:rFonts w:cstheme="minorHAnsi"/>
                <w:szCs w:val="22"/>
              </w:rPr>
              <w:t>tručn</w:t>
            </w:r>
            <w:r>
              <w:rPr>
                <w:rFonts w:cstheme="minorHAnsi"/>
                <w:szCs w:val="22"/>
              </w:rPr>
              <w:t>ě</w:t>
            </w:r>
            <w:r w:rsidR="00AE2864">
              <w:rPr>
                <w:rFonts w:cstheme="minorHAnsi"/>
                <w:szCs w:val="22"/>
              </w:rPr>
              <w:t xml:space="preserve"> a přehledn</w:t>
            </w:r>
            <w:r>
              <w:rPr>
                <w:rFonts w:cstheme="minorHAnsi"/>
                <w:szCs w:val="22"/>
              </w:rPr>
              <w:t>ě</w:t>
            </w:r>
            <w:r w:rsidR="00AE2864">
              <w:rPr>
                <w:rFonts w:cstheme="minorHAnsi"/>
                <w:szCs w:val="22"/>
              </w:rPr>
              <w:t xml:space="preserve"> </w:t>
            </w:r>
            <w:r>
              <w:rPr>
                <w:rFonts w:cstheme="minorHAnsi"/>
                <w:szCs w:val="22"/>
              </w:rPr>
              <w:t>shrne projekt</w:t>
            </w:r>
            <w:r w:rsidR="00AE2864">
              <w:rPr>
                <w:rFonts w:cstheme="minorHAnsi"/>
                <w:szCs w:val="22"/>
              </w:rPr>
              <w:t>, tj. jeho základní cíl</w:t>
            </w:r>
            <w:r>
              <w:rPr>
                <w:rFonts w:cstheme="minorHAnsi"/>
                <w:szCs w:val="22"/>
              </w:rPr>
              <w:t>e</w:t>
            </w:r>
            <w:r w:rsidR="00AE2864">
              <w:rPr>
                <w:rFonts w:cstheme="minorHAnsi"/>
                <w:szCs w:val="22"/>
              </w:rPr>
              <w:t xml:space="preserve"> a způsob jejich dosažení včetně stručné charakteristiky konsorciálního uskupení, časových milníků plnění cílů, a očekávaných výsledků a přínosů. (V rozsahu maximálně 1 strany A4)</w:t>
            </w:r>
            <w:r w:rsidR="00996C36" w:rsidRPr="005A0FC5">
              <w:rPr>
                <w:rFonts w:cstheme="minorHAnsi"/>
              </w:rPr>
              <w:t xml:space="preserve"> </w:t>
            </w:r>
          </w:p>
        </w:tc>
      </w:tr>
      <w:tr w:rsidR="00996C36" w:rsidRPr="002227EF" w14:paraId="7C0D0616" w14:textId="77777777" w:rsidTr="00996C36">
        <w:trPr>
          <w:trHeight w:val="275"/>
        </w:trPr>
        <w:tc>
          <w:tcPr>
            <w:tcW w:w="9060" w:type="dxa"/>
            <w:shd w:val="clear" w:color="auto" w:fill="auto"/>
          </w:tcPr>
          <w:p w14:paraId="3DED62E2" w14:textId="56F757EF" w:rsidR="00353099" w:rsidRDefault="001B2ECF" w:rsidP="00353099">
            <w:pPr>
              <w:spacing w:after="0"/>
              <w:rPr>
                <w:rFonts w:cstheme="minorHAnsi"/>
                <w:b/>
              </w:rPr>
            </w:pPr>
            <w:r>
              <w:rPr>
                <w:rFonts w:cstheme="minorHAnsi"/>
                <w:b/>
              </w:rPr>
              <w:t>Vyjádření uchazeče /</w:t>
            </w:r>
            <w:r w:rsidR="00353099" w:rsidRPr="00EB0575">
              <w:rPr>
                <w:rFonts w:cstheme="minorHAnsi"/>
                <w:b/>
                <w:lang w:val="en-GB"/>
              </w:rPr>
              <w:t xml:space="preserve"> To be filled by the applicant</w:t>
            </w:r>
            <w:r w:rsidR="00353099" w:rsidRPr="00EB0575">
              <w:rPr>
                <w:rFonts w:cstheme="minorHAnsi"/>
                <w:b/>
              </w:rPr>
              <w:t>:</w:t>
            </w:r>
          </w:p>
          <w:p w14:paraId="4FA0929E" w14:textId="30D386F6" w:rsidR="001B2ECF" w:rsidRDefault="001B2ECF" w:rsidP="004B084D">
            <w:pPr>
              <w:spacing w:after="0"/>
              <w:rPr>
                <w:rFonts w:cstheme="minorHAnsi"/>
                <w:b/>
              </w:rPr>
            </w:pPr>
          </w:p>
          <w:p w14:paraId="0BE8C653" w14:textId="77777777" w:rsidR="00996C36" w:rsidRPr="002227EF" w:rsidRDefault="00996C36" w:rsidP="004B084D">
            <w:pPr>
              <w:spacing w:after="0"/>
              <w:rPr>
                <w:rFonts w:ascii="Calibri" w:hAnsi="Calibri" w:cs="Calibri"/>
              </w:rPr>
            </w:pPr>
          </w:p>
        </w:tc>
      </w:tr>
    </w:tbl>
    <w:p w14:paraId="1F7A81A3" w14:textId="77777777" w:rsidR="00403A58" w:rsidRDefault="00403A58" w:rsidP="00D11FE8"/>
    <w:tbl>
      <w:tblPr>
        <w:tblStyle w:val="Mkatabulky"/>
        <w:tblpPr w:leftFromText="141" w:rightFromText="141" w:vertAnchor="text" w:horzAnchor="margin" w:tblpY="5"/>
        <w:tblW w:w="0" w:type="auto"/>
        <w:tblLook w:val="04A0" w:firstRow="1" w:lastRow="0" w:firstColumn="1" w:lastColumn="0" w:noHBand="0" w:noVBand="1"/>
      </w:tblPr>
      <w:tblGrid>
        <w:gridCol w:w="9060"/>
      </w:tblGrid>
      <w:tr w:rsidR="00AE2864" w:rsidRPr="002227EF" w14:paraId="27EE2EFF" w14:textId="77777777" w:rsidTr="00624A9E">
        <w:trPr>
          <w:trHeight w:val="212"/>
        </w:trPr>
        <w:tc>
          <w:tcPr>
            <w:tcW w:w="9060" w:type="dxa"/>
            <w:shd w:val="clear" w:color="auto" w:fill="F2F2F2" w:themeFill="background1" w:themeFillShade="F2"/>
          </w:tcPr>
          <w:p w14:paraId="18C62CEA" w14:textId="4841799E" w:rsidR="00AE2864" w:rsidRPr="008104E4" w:rsidRDefault="00AE2864" w:rsidP="00647F2A">
            <w:pPr>
              <w:pStyle w:val="Nadpis2"/>
              <w:framePr w:hSpace="0" w:wrap="auto" w:vAnchor="margin" w:hAnchor="text" w:yAlign="inline"/>
              <w:numPr>
                <w:ilvl w:val="0"/>
                <w:numId w:val="20"/>
              </w:numPr>
              <w:outlineLvl w:val="1"/>
            </w:pPr>
            <w:r w:rsidRPr="008104E4">
              <w:t xml:space="preserve">Identifikace </w:t>
            </w:r>
            <w:r w:rsidR="007E506A" w:rsidRPr="008104E4">
              <w:t>„výchozího stavu</w:t>
            </w:r>
            <w:r w:rsidR="002D4FD2">
              <w:t>“</w:t>
            </w:r>
            <w:r w:rsidRPr="008104E4">
              <w:t xml:space="preserve"> / </w:t>
            </w:r>
            <w:r w:rsidR="00353099">
              <w:t>EsTABLISHING</w:t>
            </w:r>
            <w:r w:rsidR="00632707" w:rsidRPr="008104E4">
              <w:rPr>
                <w:lang w:val="en-GB"/>
              </w:rPr>
              <w:t xml:space="preserve"> the baseline</w:t>
            </w:r>
            <w:r w:rsidR="00353099">
              <w:rPr>
                <w:lang w:val="en-GB"/>
              </w:rPr>
              <w:t>S</w:t>
            </w:r>
          </w:p>
          <w:p w14:paraId="05B5BBB1" w14:textId="556DDA0A" w:rsidR="00AE2864" w:rsidRPr="005A0FC5" w:rsidRDefault="00AE2864" w:rsidP="00624A9E">
            <w:pPr>
              <w:spacing w:after="0"/>
              <w:rPr>
                <w:rFonts w:cstheme="minorHAnsi"/>
              </w:rPr>
            </w:pPr>
            <w:r w:rsidRPr="008104E4">
              <w:rPr>
                <w:rFonts w:cstheme="minorHAnsi"/>
                <w:szCs w:val="22"/>
              </w:rPr>
              <w:t>Závěry analýzy stavu poznání ve zvolené prioritní oblasti VaVaI k roku 2021</w:t>
            </w:r>
            <w:r w:rsidR="008616B1">
              <w:rPr>
                <w:rFonts w:cstheme="minorHAnsi"/>
                <w:szCs w:val="22"/>
              </w:rPr>
              <w:t xml:space="preserve"> (z </w:t>
            </w:r>
            <w:r w:rsidR="00967121">
              <w:rPr>
                <w:rFonts w:cstheme="minorHAnsi"/>
                <w:szCs w:val="22"/>
              </w:rPr>
              <w:t xml:space="preserve">povinné </w:t>
            </w:r>
            <w:r w:rsidR="008616B1">
              <w:rPr>
                <w:rFonts w:cstheme="minorHAnsi"/>
                <w:szCs w:val="22"/>
              </w:rPr>
              <w:t>přílohy</w:t>
            </w:r>
            <w:r w:rsidR="00967121">
              <w:rPr>
                <w:rFonts w:cstheme="minorHAnsi"/>
                <w:szCs w:val="22"/>
              </w:rPr>
              <w:t xml:space="preserve"> návrhu projektu</w:t>
            </w:r>
            <w:r w:rsidR="008616B1">
              <w:rPr>
                <w:rFonts w:cstheme="minorHAnsi"/>
                <w:szCs w:val="22"/>
              </w:rPr>
              <w:t xml:space="preserve"> č. 1)</w:t>
            </w:r>
            <w:r w:rsidRPr="008104E4">
              <w:rPr>
                <w:rFonts w:cstheme="minorHAnsi"/>
                <w:szCs w:val="22"/>
              </w:rPr>
              <w:t>, tj. identifikace „výchozího stavu“, který slouží k nastavení dílčích</w:t>
            </w:r>
            <w:r w:rsidR="00FB61FC">
              <w:rPr>
                <w:rFonts w:cstheme="minorHAnsi"/>
                <w:szCs w:val="22"/>
              </w:rPr>
              <w:t xml:space="preserve"> </w:t>
            </w:r>
            <w:r w:rsidRPr="008104E4">
              <w:rPr>
                <w:rFonts w:cstheme="minorHAnsi"/>
                <w:szCs w:val="22"/>
              </w:rPr>
              <w:t>cílů projektu, volbě ukazatelů a jejich cílových hodnot. Zároveň bude sloužit k hodnocení ambice uchazeče, přínosů a kvality projektu podle kritérií uvedených v kap. 10</w:t>
            </w:r>
            <w:r w:rsidR="00043095">
              <w:rPr>
                <w:rFonts w:cstheme="minorHAnsi"/>
                <w:szCs w:val="22"/>
              </w:rPr>
              <w:t xml:space="preserve"> ZD</w:t>
            </w:r>
            <w:r w:rsidRPr="008104E4">
              <w:rPr>
                <w:rFonts w:cstheme="minorHAnsi"/>
                <w:szCs w:val="22"/>
              </w:rPr>
              <w:t>.</w:t>
            </w:r>
            <w:r w:rsidRPr="005A0FC5">
              <w:rPr>
                <w:rFonts w:cstheme="minorHAnsi"/>
              </w:rPr>
              <w:t xml:space="preserve"> </w:t>
            </w:r>
          </w:p>
        </w:tc>
      </w:tr>
      <w:tr w:rsidR="00AE2864" w:rsidRPr="002227EF" w14:paraId="2F728051" w14:textId="77777777" w:rsidTr="00624A9E">
        <w:trPr>
          <w:trHeight w:val="275"/>
        </w:trPr>
        <w:tc>
          <w:tcPr>
            <w:tcW w:w="9060" w:type="dxa"/>
            <w:shd w:val="clear" w:color="auto" w:fill="auto"/>
          </w:tcPr>
          <w:p w14:paraId="0352E75B" w14:textId="1E822D88" w:rsidR="00353099" w:rsidRDefault="00AE2864" w:rsidP="00353099">
            <w:pPr>
              <w:spacing w:after="0"/>
              <w:rPr>
                <w:rFonts w:cstheme="minorHAnsi"/>
                <w:b/>
              </w:rPr>
            </w:pPr>
            <w:r>
              <w:rPr>
                <w:rFonts w:cstheme="minorHAnsi"/>
                <w:b/>
              </w:rPr>
              <w:t>Vyjádření uchazeče /</w:t>
            </w:r>
            <w:r w:rsidR="00353099" w:rsidRPr="00EB0575">
              <w:rPr>
                <w:rFonts w:cstheme="minorHAnsi"/>
                <w:b/>
                <w:lang w:val="en-GB"/>
              </w:rPr>
              <w:t xml:space="preserve"> To be filled by the applicant</w:t>
            </w:r>
            <w:r w:rsidR="00353099" w:rsidRPr="00EB0575">
              <w:rPr>
                <w:rFonts w:cstheme="minorHAnsi"/>
                <w:b/>
              </w:rPr>
              <w:t>:</w:t>
            </w:r>
          </w:p>
          <w:p w14:paraId="778DC13A" w14:textId="69F551E0" w:rsidR="00AE2864" w:rsidRDefault="00AE2864" w:rsidP="00624A9E">
            <w:pPr>
              <w:spacing w:after="0"/>
              <w:rPr>
                <w:rFonts w:cstheme="minorHAnsi"/>
                <w:b/>
              </w:rPr>
            </w:pPr>
          </w:p>
          <w:p w14:paraId="143AD10C" w14:textId="77777777" w:rsidR="00AE2864" w:rsidRPr="002227EF" w:rsidRDefault="00AE2864" w:rsidP="00624A9E">
            <w:pPr>
              <w:spacing w:after="0"/>
              <w:rPr>
                <w:rFonts w:ascii="Calibri" w:hAnsi="Calibri" w:cs="Calibri"/>
              </w:rPr>
            </w:pPr>
          </w:p>
        </w:tc>
      </w:tr>
    </w:tbl>
    <w:p w14:paraId="6514BB56" w14:textId="77777777" w:rsidR="00403A58" w:rsidRDefault="00403A58" w:rsidP="00D11FE8"/>
    <w:tbl>
      <w:tblPr>
        <w:tblStyle w:val="Mkatabulky"/>
        <w:tblpPr w:leftFromText="141" w:rightFromText="141" w:vertAnchor="text" w:horzAnchor="margin" w:tblpY="90"/>
        <w:tblW w:w="0" w:type="auto"/>
        <w:tblLook w:val="04A0" w:firstRow="1" w:lastRow="0" w:firstColumn="1" w:lastColumn="0" w:noHBand="0" w:noVBand="1"/>
      </w:tblPr>
      <w:tblGrid>
        <w:gridCol w:w="9060"/>
      </w:tblGrid>
      <w:tr w:rsidR="00996C36" w:rsidRPr="002227EF" w14:paraId="4EE97C3E" w14:textId="77777777" w:rsidTr="00996C36">
        <w:trPr>
          <w:trHeight w:val="212"/>
        </w:trPr>
        <w:tc>
          <w:tcPr>
            <w:tcW w:w="9060" w:type="dxa"/>
            <w:shd w:val="clear" w:color="auto" w:fill="F2F2F2" w:themeFill="background1" w:themeFillShade="F2"/>
          </w:tcPr>
          <w:p w14:paraId="68F130BA" w14:textId="1C0A0419" w:rsidR="00996C36" w:rsidRPr="005A0FC5" w:rsidRDefault="00043095" w:rsidP="00647F2A">
            <w:pPr>
              <w:pStyle w:val="Nadpis2"/>
              <w:framePr w:hSpace="0" w:wrap="auto" w:vAnchor="margin" w:hAnchor="text" w:yAlign="inline"/>
              <w:numPr>
                <w:ilvl w:val="0"/>
                <w:numId w:val="20"/>
              </w:numPr>
              <w:outlineLvl w:val="1"/>
            </w:pPr>
            <w:r>
              <w:t>Jiné souběžné projekty</w:t>
            </w:r>
            <w:r w:rsidR="00A92DA4">
              <w:t xml:space="preserve"> / </w:t>
            </w:r>
            <w:r w:rsidRPr="003C1553">
              <w:rPr>
                <w:lang w:val="en-GB"/>
              </w:rPr>
              <w:t xml:space="preserve">Other </w:t>
            </w:r>
            <w:r w:rsidR="00353099">
              <w:rPr>
                <w:lang w:val="en-GB"/>
              </w:rPr>
              <w:t xml:space="preserve">RELATED </w:t>
            </w:r>
            <w:r w:rsidR="003C1553" w:rsidRPr="003C1553">
              <w:rPr>
                <w:lang w:val="en-GB"/>
              </w:rPr>
              <w:t>ongoing</w:t>
            </w:r>
            <w:r w:rsidRPr="003C1553">
              <w:rPr>
                <w:lang w:val="en-GB"/>
              </w:rPr>
              <w:t xml:space="preserve"> projects</w:t>
            </w:r>
          </w:p>
          <w:p w14:paraId="07E74908" w14:textId="432EB92A" w:rsidR="00996C36" w:rsidRPr="007E506A" w:rsidRDefault="00996C36" w:rsidP="007E506A">
            <w:pPr>
              <w:spacing w:after="0"/>
              <w:rPr>
                <w:rFonts w:ascii="Times New Roman" w:hAnsi="Times New Roman" w:cs="Times New Roman"/>
                <w:sz w:val="24"/>
                <w:lang w:eastAsia="cs-CZ"/>
              </w:rPr>
            </w:pPr>
            <w:r w:rsidRPr="00012A98">
              <w:rPr>
                <w:rFonts w:cstheme="minorHAnsi"/>
              </w:rPr>
              <w:t xml:space="preserve">Uchazeč </w:t>
            </w:r>
            <w:r>
              <w:t xml:space="preserve">jednoznačně </w:t>
            </w:r>
            <w:r w:rsidR="007E506A">
              <w:rPr>
                <w:rFonts w:cstheme="minorHAnsi"/>
                <w:szCs w:val="22"/>
              </w:rPr>
              <w:t>vymezí vazby mezi předmětem podpory a realizací navrhovaného projektu a všech časově souběžných projektů uchazeče a všech dalších účastníků projektu s podobnou nebo navazující tématikou podporovaných z jiných veřejných zdrojů, včetně zdrojů EU. Vymezení bude provedeno až na úroveň jednotlivých projektových aktivit, personálních kapacit osob, které je budou realizovat, a nákladů na ně tak, aby bylo možné zhodnotit míru rizika dvojího financování a vyloučit jej. Zejména bude vymezen vztah předmětu podpory v projektu, jeho realizace, výsledků, výstupů a přínosů k aktivitám podporovaným v komponentách 5.2, 6.1 a 6.2 Národního plánu obnovy.</w:t>
            </w:r>
            <w:r w:rsidR="007E506A">
              <w:rPr>
                <w:rStyle w:val="Znakapoznpodarou"/>
                <w:rFonts w:cstheme="minorHAnsi"/>
                <w:szCs w:val="22"/>
              </w:rPr>
              <w:footnoteReference w:id="4"/>
            </w:r>
            <w:r w:rsidR="008616B1">
              <w:rPr>
                <w:rFonts w:cstheme="minorHAnsi"/>
                <w:szCs w:val="22"/>
              </w:rPr>
              <w:t xml:space="preserve"> P</w:t>
            </w:r>
            <w:r w:rsidR="008616B1" w:rsidRPr="008616B1">
              <w:rPr>
                <w:rFonts w:cstheme="minorHAnsi"/>
                <w:szCs w:val="22"/>
                <w:lang w:eastAsia="cs-CZ"/>
              </w:rPr>
              <w:t xml:space="preserve">řehled </w:t>
            </w:r>
            <w:r w:rsidR="008616B1">
              <w:rPr>
                <w:rFonts w:cstheme="minorHAnsi"/>
                <w:szCs w:val="22"/>
                <w:lang w:eastAsia="cs-CZ"/>
              </w:rPr>
              <w:t>časově souběžných projektů uvede do formuláře f4c).</w:t>
            </w:r>
          </w:p>
        </w:tc>
      </w:tr>
      <w:tr w:rsidR="00996C36" w:rsidRPr="002227EF" w14:paraId="3C796249" w14:textId="77777777" w:rsidTr="00996C36">
        <w:trPr>
          <w:trHeight w:val="275"/>
        </w:trPr>
        <w:tc>
          <w:tcPr>
            <w:tcW w:w="9060" w:type="dxa"/>
            <w:shd w:val="clear" w:color="auto" w:fill="auto"/>
          </w:tcPr>
          <w:p w14:paraId="5E2585B2" w14:textId="34B15D70"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13624839" w14:textId="77777777" w:rsidR="00996C36" w:rsidRPr="002227EF" w:rsidRDefault="00996C36" w:rsidP="004B084D">
            <w:pPr>
              <w:spacing w:after="0"/>
              <w:rPr>
                <w:rFonts w:ascii="Calibri" w:hAnsi="Calibri" w:cs="Calibri"/>
              </w:rPr>
            </w:pPr>
          </w:p>
        </w:tc>
      </w:tr>
    </w:tbl>
    <w:p w14:paraId="20D2ABF4" w14:textId="6763C807" w:rsidR="00403A58" w:rsidRDefault="00403A58" w:rsidP="00403A58"/>
    <w:p w14:paraId="79FDA30F" w14:textId="77777777" w:rsidR="00403A58" w:rsidRDefault="00403A58" w:rsidP="00403A58"/>
    <w:p w14:paraId="4D5F949E" w14:textId="0C367928" w:rsidR="00305B15" w:rsidRPr="00807901" w:rsidRDefault="00807901" w:rsidP="00647F2A">
      <w:pPr>
        <w:pStyle w:val="Nadpis1"/>
      </w:pPr>
      <w:r w:rsidRPr="00807901">
        <w:lastRenderedPageBreak/>
        <w:t xml:space="preserve">b) </w:t>
      </w:r>
      <w:r w:rsidR="00996C36" w:rsidRPr="00D11FE8">
        <w:rPr>
          <w:caps/>
        </w:rPr>
        <w:t>Organizační a řídící struktury</w:t>
      </w:r>
      <w:r w:rsidR="00A92DA4" w:rsidRPr="00D11FE8">
        <w:rPr>
          <w:caps/>
        </w:rPr>
        <w:t xml:space="preserve"> / Management structures</w:t>
      </w:r>
    </w:p>
    <w:tbl>
      <w:tblPr>
        <w:tblStyle w:val="Mkatabulky"/>
        <w:tblW w:w="0" w:type="auto"/>
        <w:tblLook w:val="04A0" w:firstRow="1" w:lastRow="0" w:firstColumn="1" w:lastColumn="0" w:noHBand="0" w:noVBand="1"/>
      </w:tblPr>
      <w:tblGrid>
        <w:gridCol w:w="9060"/>
      </w:tblGrid>
      <w:tr w:rsidR="00D76589" w:rsidRPr="002227EF" w14:paraId="6C4CB98F" w14:textId="77777777" w:rsidTr="00C827DB">
        <w:trPr>
          <w:trHeight w:val="212"/>
        </w:trPr>
        <w:tc>
          <w:tcPr>
            <w:tcW w:w="9060" w:type="dxa"/>
            <w:shd w:val="clear" w:color="auto" w:fill="F2F2F2" w:themeFill="background1" w:themeFillShade="F2"/>
          </w:tcPr>
          <w:p w14:paraId="04A6957D" w14:textId="36F68D8E" w:rsidR="00D76589" w:rsidRPr="001C21A3" w:rsidRDefault="00D76589" w:rsidP="00647F2A">
            <w:pPr>
              <w:pStyle w:val="Nadpis2"/>
              <w:framePr w:wrap="around"/>
              <w:numPr>
                <w:ilvl w:val="0"/>
                <w:numId w:val="21"/>
              </w:numPr>
              <w:outlineLvl w:val="1"/>
            </w:pPr>
            <w:r w:rsidRPr="001C21A3">
              <w:t>Organizační a řídící struktury</w:t>
            </w:r>
            <w:r w:rsidR="00A92DA4" w:rsidRPr="001C21A3">
              <w:t xml:space="preserve"> / Management structures</w:t>
            </w:r>
          </w:p>
          <w:p w14:paraId="05C18660" w14:textId="57AADEFA" w:rsidR="00D76589" w:rsidRPr="00612722" w:rsidRDefault="00D76589" w:rsidP="004B084D">
            <w:pPr>
              <w:spacing w:after="0"/>
              <w:rPr>
                <w:rFonts w:cstheme="minorHAnsi"/>
              </w:rPr>
            </w:pPr>
            <w:r w:rsidRPr="00612722">
              <w:rPr>
                <w:rFonts w:cstheme="minorHAnsi"/>
              </w:rPr>
              <w:t xml:space="preserve">Uchazeč podrobně </w:t>
            </w:r>
            <w:r w:rsidR="007E506A">
              <w:rPr>
                <w:rFonts w:cstheme="minorHAnsi"/>
              </w:rPr>
              <w:t>p</w:t>
            </w:r>
            <w:r w:rsidR="007E506A">
              <w:rPr>
                <w:rFonts w:cstheme="minorHAnsi"/>
                <w:szCs w:val="22"/>
              </w:rPr>
              <w:t>opíše organizační schéma konsorcia, vymezení rolí jednotlivých účastníků, způsob, jakým budou role právně upraveny, a to včetně věcných závazků jako jsou rozložení činností mezi účastníky, personální, prostorové, materiální a technické zajištění fungování konsorcia, zapojení špičkových týmů a odborníků z ČR a zahraničí, mír</w:t>
            </w:r>
            <w:r w:rsidR="00AE49B9">
              <w:rPr>
                <w:rFonts w:cstheme="minorHAnsi"/>
                <w:szCs w:val="22"/>
              </w:rPr>
              <w:t>u</w:t>
            </w:r>
            <w:r w:rsidR="007E506A">
              <w:rPr>
                <w:rFonts w:cstheme="minorHAnsi"/>
                <w:szCs w:val="22"/>
              </w:rPr>
              <w:t xml:space="preserve"> zapojení velkých výzkumných infrastruktur, přístup ke sdílení výzkumné infrastruktury, poznatků a dat v rámci konsorcia</w:t>
            </w:r>
            <w:r w:rsidR="00FC5190">
              <w:rPr>
                <w:rFonts w:cstheme="minorHAnsi"/>
                <w:szCs w:val="22"/>
              </w:rPr>
              <w:t xml:space="preserve">. </w:t>
            </w:r>
            <w:r w:rsidR="00CA3BB8">
              <w:rPr>
                <w:rFonts w:cstheme="minorHAnsi"/>
                <w:szCs w:val="22"/>
              </w:rPr>
              <w:t xml:space="preserve">Doplňující přehledy uvede do formuláře f2. </w:t>
            </w:r>
            <w:r w:rsidR="00FC5190">
              <w:rPr>
                <w:rFonts w:cstheme="minorHAnsi"/>
                <w:szCs w:val="22"/>
              </w:rPr>
              <w:t>Názorné schéma organizační a řídící struktury vznikající národní vědecké autority a jejího začlenění do systému VaVaI v ČR uvede jako</w:t>
            </w:r>
            <w:r w:rsidR="00967121">
              <w:rPr>
                <w:rFonts w:cstheme="minorHAnsi"/>
                <w:szCs w:val="22"/>
              </w:rPr>
              <w:t xml:space="preserve"> povinnou</w:t>
            </w:r>
            <w:r w:rsidR="00FC5190">
              <w:rPr>
                <w:rFonts w:cstheme="minorHAnsi"/>
                <w:szCs w:val="22"/>
              </w:rPr>
              <w:t xml:space="preserve"> přílohu </w:t>
            </w:r>
            <w:r w:rsidR="00967121">
              <w:rPr>
                <w:rFonts w:cstheme="minorHAnsi"/>
                <w:szCs w:val="22"/>
              </w:rPr>
              <w:t xml:space="preserve">návrhu projektu </w:t>
            </w:r>
            <w:r w:rsidR="00FC5190">
              <w:rPr>
                <w:rFonts w:cstheme="minorHAnsi"/>
                <w:szCs w:val="22"/>
              </w:rPr>
              <w:t xml:space="preserve">č. </w:t>
            </w:r>
            <w:r w:rsidR="00400790">
              <w:rPr>
                <w:rFonts w:cstheme="minorHAnsi"/>
                <w:szCs w:val="22"/>
              </w:rPr>
              <w:t>2</w:t>
            </w:r>
            <w:r w:rsidR="00FC5190">
              <w:rPr>
                <w:rFonts w:cstheme="minorHAnsi"/>
                <w:szCs w:val="22"/>
              </w:rPr>
              <w:t xml:space="preserve">. </w:t>
            </w:r>
            <w:r w:rsidR="007E506A">
              <w:rPr>
                <w:rFonts w:cstheme="minorHAnsi"/>
                <w:szCs w:val="22"/>
              </w:rPr>
              <w:t>Řádně označené návrhy smluv</w:t>
            </w:r>
            <w:r w:rsidR="00FC5190">
              <w:rPr>
                <w:rFonts w:cstheme="minorHAnsi"/>
                <w:szCs w:val="22"/>
              </w:rPr>
              <w:t>ních vztahů mezi uchazečem a dalšími účastníky projektu, s vymezením rolí v projektu, čerpání prostředků projektu, nakládání s majetkem, s výsledky a</w:t>
            </w:r>
            <w:r w:rsidR="00CA3BB8">
              <w:rPr>
                <w:rFonts w:cstheme="minorHAnsi"/>
                <w:szCs w:val="22"/>
              </w:rPr>
              <w:t> </w:t>
            </w:r>
            <w:r w:rsidR="00FC5190">
              <w:rPr>
                <w:rFonts w:cstheme="minorHAnsi"/>
                <w:szCs w:val="22"/>
              </w:rPr>
              <w:t>výstupy projektu, vč. výzkumných dat a </w:t>
            </w:r>
            <w:r w:rsidR="007E506A">
              <w:rPr>
                <w:rFonts w:cstheme="minorHAnsi"/>
                <w:szCs w:val="22"/>
              </w:rPr>
              <w:t>s písemným příslibem dalších účastníků projektu</w:t>
            </w:r>
            <w:r w:rsidR="00FC5190">
              <w:rPr>
                <w:rFonts w:cstheme="minorHAnsi"/>
                <w:szCs w:val="22"/>
              </w:rPr>
              <w:t xml:space="preserve"> k těmto závazkům uvede jako</w:t>
            </w:r>
            <w:r w:rsidR="00967121">
              <w:rPr>
                <w:rFonts w:cstheme="minorHAnsi"/>
                <w:szCs w:val="22"/>
              </w:rPr>
              <w:t xml:space="preserve"> povinnou</w:t>
            </w:r>
            <w:r w:rsidR="00FC5190">
              <w:rPr>
                <w:rFonts w:cstheme="minorHAnsi"/>
                <w:szCs w:val="22"/>
              </w:rPr>
              <w:t xml:space="preserve"> přílohu </w:t>
            </w:r>
            <w:r w:rsidR="00967121">
              <w:rPr>
                <w:rFonts w:cstheme="minorHAnsi"/>
                <w:szCs w:val="22"/>
              </w:rPr>
              <w:t xml:space="preserve">návrhu projektu </w:t>
            </w:r>
            <w:r w:rsidR="00400790">
              <w:rPr>
                <w:rFonts w:cstheme="minorHAnsi"/>
                <w:szCs w:val="22"/>
              </w:rPr>
              <w:t>č. 3</w:t>
            </w:r>
            <w:r w:rsidR="007E506A">
              <w:rPr>
                <w:rFonts w:cstheme="minorHAnsi"/>
                <w:szCs w:val="22"/>
              </w:rPr>
              <w:t>.</w:t>
            </w:r>
            <w:r w:rsidR="00CA3BB8">
              <w:rPr>
                <w:rFonts w:cstheme="minorHAnsi"/>
                <w:szCs w:val="22"/>
              </w:rPr>
              <w:t xml:space="preserve"> </w:t>
            </w:r>
            <w:r w:rsidR="00146FFE">
              <w:rPr>
                <w:rFonts w:cstheme="minorHAnsi"/>
                <w:szCs w:val="22"/>
              </w:rPr>
              <w:t>Odbornou způsobilost zapojených pracovišť podle čl. 6.3.2. odst. 2 doloží</w:t>
            </w:r>
            <w:r w:rsidR="00967121">
              <w:rPr>
                <w:rFonts w:cstheme="minorHAnsi"/>
                <w:szCs w:val="22"/>
              </w:rPr>
              <w:t xml:space="preserve"> povinnou</w:t>
            </w:r>
            <w:r w:rsidR="00146FFE">
              <w:rPr>
                <w:rFonts w:cstheme="minorHAnsi"/>
                <w:szCs w:val="22"/>
              </w:rPr>
              <w:t xml:space="preserve"> přílohou</w:t>
            </w:r>
            <w:r w:rsidR="00967121">
              <w:rPr>
                <w:rFonts w:cstheme="minorHAnsi"/>
                <w:szCs w:val="22"/>
              </w:rPr>
              <w:t xml:space="preserve"> návrhu projektu</w:t>
            </w:r>
            <w:r w:rsidR="00146FFE">
              <w:rPr>
                <w:rFonts w:cstheme="minorHAnsi"/>
                <w:szCs w:val="22"/>
              </w:rPr>
              <w:t xml:space="preserve"> č. 4. </w:t>
            </w:r>
          </w:p>
        </w:tc>
      </w:tr>
    </w:tbl>
    <w:tbl>
      <w:tblPr>
        <w:tblStyle w:val="Mkatabulky"/>
        <w:tblW w:w="0" w:type="auto"/>
        <w:tblLook w:val="04A0" w:firstRow="1" w:lastRow="0" w:firstColumn="1" w:lastColumn="0" w:noHBand="0" w:noVBand="1"/>
      </w:tblPr>
      <w:tblGrid>
        <w:gridCol w:w="9060"/>
      </w:tblGrid>
      <w:tr w:rsidR="00D76589" w:rsidRPr="002227EF" w14:paraId="205A03E7" w14:textId="77777777" w:rsidTr="00C827DB">
        <w:trPr>
          <w:trHeight w:val="275"/>
        </w:trPr>
        <w:tc>
          <w:tcPr>
            <w:tcW w:w="9060" w:type="dxa"/>
            <w:shd w:val="clear" w:color="auto" w:fill="auto"/>
          </w:tcPr>
          <w:p w14:paraId="6086F6BF" w14:textId="0D7FED5C"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449B996F" w14:textId="77777777" w:rsidR="00D76589" w:rsidRPr="002227EF" w:rsidRDefault="00D76589" w:rsidP="004B084D">
            <w:pPr>
              <w:spacing w:after="0"/>
              <w:rPr>
                <w:rFonts w:ascii="Calibri" w:hAnsi="Calibri" w:cs="Calibri"/>
              </w:rPr>
            </w:pPr>
          </w:p>
        </w:tc>
      </w:tr>
    </w:tbl>
    <w:p w14:paraId="4EF2DB02" w14:textId="55C8BB56" w:rsidR="00E87B0D" w:rsidRDefault="00E87B0D" w:rsidP="00D11FE8"/>
    <w:tbl>
      <w:tblPr>
        <w:tblStyle w:val="Mkatabulky"/>
        <w:tblpPr w:leftFromText="141" w:rightFromText="141" w:vertAnchor="text" w:horzAnchor="margin" w:tblpY="71"/>
        <w:tblW w:w="0" w:type="auto"/>
        <w:tblLook w:val="04A0" w:firstRow="1" w:lastRow="0" w:firstColumn="1" w:lastColumn="0" w:noHBand="0" w:noVBand="1"/>
      </w:tblPr>
      <w:tblGrid>
        <w:gridCol w:w="9060"/>
      </w:tblGrid>
      <w:tr w:rsidR="00E87B0D" w:rsidRPr="002227EF" w14:paraId="65668D21" w14:textId="77777777" w:rsidTr="00606426">
        <w:trPr>
          <w:trHeight w:val="212"/>
        </w:trPr>
        <w:tc>
          <w:tcPr>
            <w:tcW w:w="9060" w:type="dxa"/>
            <w:shd w:val="clear" w:color="auto" w:fill="F2F2F2" w:themeFill="background1" w:themeFillShade="F2"/>
          </w:tcPr>
          <w:p w14:paraId="27A06B0E" w14:textId="098D941A" w:rsidR="00E87B0D" w:rsidRPr="005A0FC5" w:rsidRDefault="00E87B0D" w:rsidP="00647F2A">
            <w:pPr>
              <w:pStyle w:val="Nadpis2"/>
              <w:framePr w:hSpace="0" w:wrap="auto" w:vAnchor="margin" w:hAnchor="text" w:yAlign="inline"/>
              <w:numPr>
                <w:ilvl w:val="0"/>
                <w:numId w:val="21"/>
              </w:numPr>
              <w:outlineLvl w:val="1"/>
            </w:pPr>
            <w:r>
              <w:t>Udržitelnost</w:t>
            </w:r>
            <w:r w:rsidR="00455C83">
              <w:t xml:space="preserve"> / </w:t>
            </w:r>
            <w:r w:rsidR="00455C83" w:rsidRPr="00045C63">
              <w:rPr>
                <w:lang w:val="en-GB"/>
              </w:rPr>
              <w:t xml:space="preserve">Sustainability </w:t>
            </w:r>
          </w:p>
          <w:p w14:paraId="16C38233" w14:textId="1D37218E" w:rsidR="00E87B0D" w:rsidRPr="00012A98" w:rsidRDefault="00E87B0D" w:rsidP="004B084D">
            <w:pPr>
              <w:spacing w:after="0"/>
              <w:rPr>
                <w:rFonts w:cstheme="minorHAnsi"/>
              </w:rPr>
            </w:pPr>
            <w:r w:rsidRPr="005A0FC5">
              <w:rPr>
                <w:rFonts w:cstheme="minorHAnsi"/>
              </w:rPr>
              <w:t xml:space="preserve">Uchazeč popíše, jakým způsobem bude </w:t>
            </w:r>
            <w:r w:rsidR="00AE49B9">
              <w:rPr>
                <w:rFonts w:cstheme="minorHAnsi"/>
                <w:szCs w:val="22"/>
              </w:rPr>
              <w:t>zajištěna udržitelnost fungování konsorciálního uskupení po ukončení podpory z programu EXCELES, a to nejméně po další 3 roky (vč. předpokládaných zdrojů financování konsorcia). Fungováním se rozumí zachování vědecko-výzkumné funkce konsorcia a</w:t>
            </w:r>
            <w:r w:rsidR="00876650">
              <w:rPr>
                <w:rFonts w:cstheme="minorHAnsi"/>
                <w:szCs w:val="22"/>
              </w:rPr>
              <w:t> </w:t>
            </w:r>
            <w:r w:rsidR="00AE49B9">
              <w:rPr>
                <w:rFonts w:cstheme="minorHAnsi"/>
                <w:szCs w:val="22"/>
              </w:rPr>
              <w:t>jeho fungování jako národní</w:t>
            </w:r>
            <w:r w:rsidR="00CA3BB8">
              <w:rPr>
                <w:rFonts w:cstheme="minorHAnsi"/>
                <w:szCs w:val="22"/>
              </w:rPr>
              <w:t xml:space="preserve"> vědecké</w:t>
            </w:r>
            <w:r w:rsidR="00AE49B9">
              <w:rPr>
                <w:rFonts w:cstheme="minorHAnsi"/>
                <w:szCs w:val="22"/>
              </w:rPr>
              <w:t xml:space="preserve"> autority. </w:t>
            </w:r>
            <w:r w:rsidR="00CA3BB8">
              <w:rPr>
                <w:rFonts w:cstheme="minorHAnsi"/>
              </w:rPr>
              <w:t xml:space="preserve">Doplňující údaje uvede v přehledu do formuláře </w:t>
            </w:r>
            <w:r w:rsidR="00045C63" w:rsidRPr="00317413">
              <w:rPr>
                <w:rFonts w:cstheme="minorHAnsi"/>
              </w:rPr>
              <w:t>f2</w:t>
            </w:r>
            <w:r w:rsidR="00045C63">
              <w:rPr>
                <w:rFonts w:cstheme="minorHAnsi"/>
              </w:rPr>
              <w:t>.</w:t>
            </w:r>
          </w:p>
        </w:tc>
      </w:tr>
      <w:tr w:rsidR="00E87B0D" w:rsidRPr="002227EF" w14:paraId="7FB18070" w14:textId="77777777" w:rsidTr="00606426">
        <w:trPr>
          <w:trHeight w:val="275"/>
        </w:trPr>
        <w:tc>
          <w:tcPr>
            <w:tcW w:w="9060" w:type="dxa"/>
            <w:shd w:val="clear" w:color="auto" w:fill="auto"/>
          </w:tcPr>
          <w:p w14:paraId="1BBF7A91" w14:textId="4343EBD6"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210609C5" w14:textId="77777777" w:rsidR="00E87B0D" w:rsidRPr="002227EF" w:rsidRDefault="00E87B0D" w:rsidP="004B084D">
            <w:pPr>
              <w:spacing w:after="0"/>
              <w:rPr>
                <w:rFonts w:ascii="Calibri" w:hAnsi="Calibri" w:cs="Calibri"/>
              </w:rPr>
            </w:pPr>
          </w:p>
        </w:tc>
      </w:tr>
    </w:tbl>
    <w:p w14:paraId="590FDBCA" w14:textId="3F1D8051" w:rsidR="00403A58" w:rsidRDefault="00403A58" w:rsidP="00403A58"/>
    <w:p w14:paraId="69D0692F" w14:textId="77777777" w:rsidR="00403A58" w:rsidRDefault="00403A58" w:rsidP="00403A58"/>
    <w:p w14:paraId="5D891B73" w14:textId="12657395" w:rsidR="00045C63" w:rsidRPr="006E6979" w:rsidRDefault="00045C63" w:rsidP="00647F2A">
      <w:pPr>
        <w:pStyle w:val="Nadpis1"/>
      </w:pPr>
      <w:r w:rsidRPr="006E6979">
        <w:lastRenderedPageBreak/>
        <w:t xml:space="preserve">c) </w:t>
      </w:r>
      <w:r w:rsidR="00AE49B9" w:rsidRPr="00D11FE8">
        <w:rPr>
          <w:caps/>
        </w:rPr>
        <w:t>Postup</w:t>
      </w:r>
      <w:r w:rsidR="00996C36" w:rsidRPr="00D11FE8">
        <w:rPr>
          <w:caps/>
        </w:rPr>
        <w:t xml:space="preserve"> řešení projektu</w:t>
      </w:r>
      <w:r w:rsidR="00455C83" w:rsidRPr="00D11FE8">
        <w:rPr>
          <w:caps/>
        </w:rPr>
        <w:t xml:space="preserve"> / </w:t>
      </w:r>
      <w:r w:rsidR="00F51928" w:rsidRPr="00D11FE8">
        <w:rPr>
          <w:caps/>
        </w:rPr>
        <w:t>P</w:t>
      </w:r>
      <w:r w:rsidR="00455C83" w:rsidRPr="00D11FE8">
        <w:rPr>
          <w:caps/>
        </w:rPr>
        <w:t>roject implementation</w:t>
      </w:r>
    </w:p>
    <w:tbl>
      <w:tblPr>
        <w:tblStyle w:val="Mkatabulky"/>
        <w:tblW w:w="0" w:type="auto"/>
        <w:tblLook w:val="04A0" w:firstRow="1" w:lastRow="0" w:firstColumn="1" w:lastColumn="0" w:noHBand="0" w:noVBand="1"/>
      </w:tblPr>
      <w:tblGrid>
        <w:gridCol w:w="9060"/>
      </w:tblGrid>
      <w:tr w:rsidR="00D76589" w:rsidRPr="002227EF" w14:paraId="4EC48377" w14:textId="77777777" w:rsidTr="008F352E">
        <w:trPr>
          <w:trHeight w:val="212"/>
        </w:trPr>
        <w:tc>
          <w:tcPr>
            <w:tcW w:w="9060" w:type="dxa"/>
            <w:shd w:val="clear" w:color="auto" w:fill="F2F2F2" w:themeFill="background1" w:themeFillShade="F2"/>
          </w:tcPr>
          <w:p w14:paraId="4476F8AB" w14:textId="04FF9C68" w:rsidR="00D76589" w:rsidRPr="005A0FC5" w:rsidRDefault="00D76589" w:rsidP="00647F2A">
            <w:pPr>
              <w:pStyle w:val="Nadpis2"/>
              <w:framePr w:wrap="around"/>
              <w:numPr>
                <w:ilvl w:val="0"/>
                <w:numId w:val="22"/>
              </w:numPr>
              <w:outlineLvl w:val="1"/>
            </w:pPr>
            <w:r w:rsidRPr="005A0FC5">
              <w:t>Cíle projektu</w:t>
            </w:r>
            <w:r w:rsidR="00455C83">
              <w:t xml:space="preserve"> / </w:t>
            </w:r>
            <w:r w:rsidR="00455C83" w:rsidRPr="006A3ED6">
              <w:rPr>
                <w:lang w:val="en-GB"/>
              </w:rPr>
              <w:t>Project goals</w:t>
            </w:r>
          </w:p>
          <w:p w14:paraId="264B63F4" w14:textId="471F0E9D" w:rsidR="00D76589" w:rsidRDefault="00930048" w:rsidP="00C2097B">
            <w:pPr>
              <w:spacing w:after="0"/>
              <w:contextualSpacing/>
              <w:rPr>
                <w:rFonts w:cstheme="minorHAnsi"/>
              </w:rPr>
            </w:pPr>
            <w:r>
              <w:rPr>
                <w:rFonts w:cstheme="minorHAnsi"/>
                <w:szCs w:val="22"/>
              </w:rPr>
              <w:t xml:space="preserve">Uchazeč uvede a konkretizuje hlavní cíl projektu, jeho rozpad na dílčí cíle s vazbou na očekávané výsledky v členění podle kap. 4.1 ZD a další mezikroky nezbytné pro naplnění uvedených cílů. Popsán bude vztah projektových cílů jak k cílům stanoveným programem EXCELES, tak </w:t>
            </w:r>
            <w:r w:rsidR="00306740">
              <w:rPr>
                <w:rFonts w:cstheme="minorHAnsi"/>
                <w:szCs w:val="22"/>
              </w:rPr>
              <w:t>i </w:t>
            </w:r>
            <w:r>
              <w:rPr>
                <w:rFonts w:cstheme="minorHAnsi"/>
                <w:szCs w:val="22"/>
              </w:rPr>
              <w:t>k prioritám vymezeným v dalších strategických dokumentech v oblasti veřejného zdraví</w:t>
            </w:r>
            <w:r>
              <w:rPr>
                <w:rStyle w:val="Znakapoznpodarou"/>
                <w:rFonts w:cstheme="minorHAnsi"/>
                <w:szCs w:val="22"/>
              </w:rPr>
              <w:footnoteReference w:id="5"/>
            </w:r>
            <w:r w:rsidR="00306740">
              <w:rPr>
                <w:rFonts w:cstheme="minorHAnsi"/>
                <w:szCs w:val="22"/>
              </w:rPr>
              <w:t>, tj.</w:t>
            </w:r>
            <w:r w:rsidR="00647640">
              <w:rPr>
                <w:rFonts w:cstheme="minorHAnsi"/>
              </w:rPr>
              <w:t xml:space="preserve"> </w:t>
            </w:r>
          </w:p>
          <w:p w14:paraId="1D8A43F6" w14:textId="0DF7298C" w:rsidR="00647640" w:rsidRDefault="00647640" w:rsidP="00146FFE">
            <w:pPr>
              <w:pStyle w:val="Odstavecseseznamem"/>
              <w:numPr>
                <w:ilvl w:val="0"/>
                <w:numId w:val="3"/>
              </w:numPr>
              <w:spacing w:before="120" w:after="0"/>
              <w:ind w:left="1134" w:hanging="567"/>
            </w:pPr>
            <w:r>
              <w:t>k naplňování cílů Inovační strategie ČR 2019-2030 pro oblast „Inovační a výzkumná centra“, tj. zvýšení kvality a internacionalizace výzkumu prováděného na území ČR ve státem vybraných prioritních oblastech VaVaI s cílem dosažení evropské, resp.</w:t>
            </w:r>
            <w:r w:rsidR="00876650">
              <w:t> </w:t>
            </w:r>
            <w:r>
              <w:t>světové excelence a pozice rovnocenného a respektovaného hráče v Evropském výzkumném prostoru, který se spolupodílí na vytváření trendů excelentního evropského výzkumu;</w:t>
            </w:r>
          </w:p>
          <w:p w14:paraId="5C5DF7F3" w14:textId="77777777" w:rsidR="00647640" w:rsidRDefault="00647640" w:rsidP="00146FFE">
            <w:pPr>
              <w:pStyle w:val="Odstavecseseznamem"/>
              <w:numPr>
                <w:ilvl w:val="0"/>
                <w:numId w:val="3"/>
              </w:numPr>
              <w:spacing w:before="120"/>
              <w:ind w:left="1134" w:hanging="567"/>
            </w:pPr>
            <w:r>
              <w:t>k naplňování priorit formulovaných v Národních prioritách orientovaného výzkumu, experimentálního vývoje a inovací v oblasti „Zdraví populace“, a to nejen z hlediska tematického zaměření na klíčová onemocnění, ale i z hlediska důrazu na nutnost vedle medicínského výzkumu zahrnout i výzkum společenskovědní;</w:t>
            </w:r>
            <w:r>
              <w:rPr>
                <w:rStyle w:val="Znakapoznpodarou"/>
              </w:rPr>
              <w:t xml:space="preserve"> </w:t>
            </w:r>
            <w:r>
              <w:rPr>
                <w:rStyle w:val="Znakapoznpodarou"/>
              </w:rPr>
              <w:footnoteReference w:id="6"/>
            </w:r>
            <w:r>
              <w:t xml:space="preserve"> </w:t>
            </w:r>
          </w:p>
          <w:p w14:paraId="1BFE1F57" w14:textId="77777777" w:rsidR="00647640" w:rsidRDefault="00647640" w:rsidP="00146FFE">
            <w:pPr>
              <w:pStyle w:val="Odstavecseseznamem"/>
              <w:numPr>
                <w:ilvl w:val="0"/>
                <w:numId w:val="3"/>
              </w:numPr>
              <w:spacing w:before="120"/>
              <w:ind w:left="1134" w:hanging="567"/>
            </w:pPr>
            <w:r>
              <w:t>k posílení znalostní báze a aplikačního potenciálu ve strategicky významných tématech definovaných v doméně „Pokročilá medicína a léčiva“ Národní výzkumné a inovační strategie pro inteligentní specializaci České republiky 2021–2027;</w:t>
            </w:r>
          </w:p>
          <w:p w14:paraId="7F04FBF5" w14:textId="77777777" w:rsidR="00647640" w:rsidRDefault="00647640" w:rsidP="00146FFE">
            <w:pPr>
              <w:pStyle w:val="Odstavecseseznamem"/>
              <w:numPr>
                <w:ilvl w:val="0"/>
                <w:numId w:val="3"/>
              </w:numPr>
              <w:spacing w:before="120"/>
              <w:ind w:left="1134" w:hanging="567"/>
            </w:pPr>
            <w:r>
              <w:t>k naplnění některého ze tří strategických cílů Strategického rámce „Zdraví 2030“;</w:t>
            </w:r>
          </w:p>
          <w:p w14:paraId="2685590A" w14:textId="7BCEEF4F" w:rsidR="005201DB" w:rsidRPr="007A0285" w:rsidRDefault="00647640" w:rsidP="00146FFE">
            <w:pPr>
              <w:pStyle w:val="Odstavecseseznamem"/>
              <w:numPr>
                <w:ilvl w:val="0"/>
                <w:numId w:val="3"/>
              </w:numPr>
              <w:spacing w:before="120"/>
              <w:ind w:left="1134" w:hanging="567"/>
              <w:rPr>
                <w:rFonts w:cstheme="minorHAnsi"/>
              </w:rPr>
            </w:pPr>
            <w:r>
              <w:t>k eliminaci některých dílčích nebo systémových slabin výzkumu ve zdravotnictví, jak</w:t>
            </w:r>
            <w:r w:rsidR="00876650">
              <w:t> </w:t>
            </w:r>
            <w:r>
              <w:t>je identifikuje Koncepce zdravotnického výzkumu do roku 2022.</w:t>
            </w:r>
            <w:r>
              <w:rPr>
                <w:vertAlign w:val="superscript"/>
              </w:rPr>
              <w:footnoteReference w:id="7"/>
            </w:r>
          </w:p>
          <w:p w14:paraId="232EA033" w14:textId="6D1CE88F" w:rsidR="007A0285" w:rsidRPr="007A0285" w:rsidRDefault="007A0285" w:rsidP="007A0285">
            <w:pPr>
              <w:spacing w:before="120"/>
              <w:rPr>
                <w:rFonts w:cstheme="minorHAnsi"/>
              </w:rPr>
            </w:pPr>
            <w:r w:rsidRPr="00142904">
              <w:rPr>
                <w:rFonts w:cstheme="minorHAnsi"/>
                <w:szCs w:val="22"/>
              </w:rPr>
              <w:t>U jednotlivých cílů projektu bude vymezen rámec projektových aktivit nezbytných k jejich dosažení v členění podle kap. 4.3</w:t>
            </w:r>
            <w:r w:rsidR="00D32313">
              <w:rPr>
                <w:rFonts w:cstheme="minorHAnsi"/>
                <w:szCs w:val="22"/>
              </w:rPr>
              <w:t xml:space="preserve"> ZD</w:t>
            </w:r>
            <w:r w:rsidRPr="00142904">
              <w:rPr>
                <w:rFonts w:cstheme="minorHAnsi"/>
                <w:szCs w:val="22"/>
              </w:rPr>
              <w:t>.</w:t>
            </w:r>
            <w:r w:rsidR="00045C63">
              <w:rPr>
                <w:rFonts w:cstheme="minorHAnsi"/>
                <w:szCs w:val="22"/>
              </w:rPr>
              <w:t xml:space="preserve"> Projektové aktivity uvede v přehledu ve formuláři </w:t>
            </w:r>
            <w:r w:rsidR="00045C63" w:rsidRPr="00317413">
              <w:rPr>
                <w:rFonts w:cstheme="minorHAnsi"/>
                <w:szCs w:val="22"/>
              </w:rPr>
              <w:t>f2</w:t>
            </w:r>
            <w:r w:rsidR="00045C63">
              <w:rPr>
                <w:rFonts w:cstheme="minorHAnsi"/>
                <w:szCs w:val="22"/>
              </w:rPr>
              <w:t>.</w:t>
            </w:r>
          </w:p>
        </w:tc>
      </w:tr>
    </w:tbl>
    <w:tbl>
      <w:tblPr>
        <w:tblStyle w:val="Mkatabulky"/>
        <w:tblW w:w="0" w:type="auto"/>
        <w:tblLook w:val="04A0" w:firstRow="1" w:lastRow="0" w:firstColumn="1" w:lastColumn="0" w:noHBand="0" w:noVBand="1"/>
      </w:tblPr>
      <w:tblGrid>
        <w:gridCol w:w="9060"/>
      </w:tblGrid>
      <w:tr w:rsidR="00D76589" w:rsidRPr="002227EF" w14:paraId="4B334AA4" w14:textId="77777777" w:rsidTr="008F352E">
        <w:trPr>
          <w:trHeight w:val="275"/>
        </w:trPr>
        <w:tc>
          <w:tcPr>
            <w:tcW w:w="9060" w:type="dxa"/>
            <w:shd w:val="clear" w:color="auto" w:fill="auto"/>
          </w:tcPr>
          <w:p w14:paraId="1BCDDDAD" w14:textId="466FDFFA"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3083CBEF" w14:textId="77777777" w:rsidR="00D76589" w:rsidRPr="002227EF" w:rsidRDefault="00D76589" w:rsidP="004B084D">
            <w:pPr>
              <w:spacing w:after="0"/>
              <w:rPr>
                <w:rFonts w:ascii="Calibri" w:hAnsi="Calibri" w:cs="Calibri"/>
              </w:rPr>
            </w:pPr>
          </w:p>
        </w:tc>
      </w:tr>
    </w:tbl>
    <w:p w14:paraId="2F074091" w14:textId="77777777" w:rsidR="00403A58" w:rsidRDefault="00403A58" w:rsidP="00D11FE8"/>
    <w:tbl>
      <w:tblPr>
        <w:tblStyle w:val="Mkatabulky"/>
        <w:tblpPr w:leftFromText="141" w:rightFromText="141" w:vertAnchor="text" w:horzAnchor="margin" w:tblpY="71"/>
        <w:tblW w:w="0" w:type="auto"/>
        <w:tblLook w:val="04A0" w:firstRow="1" w:lastRow="0" w:firstColumn="1" w:lastColumn="0" w:noHBand="0" w:noVBand="1"/>
      </w:tblPr>
      <w:tblGrid>
        <w:gridCol w:w="9060"/>
      </w:tblGrid>
      <w:tr w:rsidR="007A0285" w:rsidRPr="002227EF" w14:paraId="66E33417" w14:textId="77777777" w:rsidTr="00624A9E">
        <w:trPr>
          <w:trHeight w:val="212"/>
        </w:trPr>
        <w:tc>
          <w:tcPr>
            <w:tcW w:w="9060" w:type="dxa"/>
            <w:shd w:val="clear" w:color="auto" w:fill="F2F2F2" w:themeFill="background1" w:themeFillShade="F2"/>
          </w:tcPr>
          <w:p w14:paraId="1FB747C3" w14:textId="6FBC68F4" w:rsidR="007A0285" w:rsidRPr="008104E4" w:rsidRDefault="002B6016" w:rsidP="00647F2A">
            <w:pPr>
              <w:pStyle w:val="Nadpis2"/>
              <w:framePr w:hSpace="0" w:wrap="auto" w:vAnchor="margin" w:hAnchor="text" w:yAlign="inline"/>
              <w:numPr>
                <w:ilvl w:val="0"/>
                <w:numId w:val="22"/>
              </w:numPr>
              <w:outlineLvl w:val="1"/>
            </w:pPr>
            <w:r w:rsidRPr="008104E4">
              <w:t>Metodický přístup k řešení projektu</w:t>
            </w:r>
            <w:r w:rsidR="007A0285" w:rsidRPr="008104E4">
              <w:t xml:space="preserve"> / </w:t>
            </w:r>
            <w:r w:rsidR="008B254D" w:rsidRPr="00045C63">
              <w:t>Methodological approach to the proje</w:t>
            </w:r>
            <w:r w:rsidR="008104E4" w:rsidRPr="00045C63">
              <w:t>c</w:t>
            </w:r>
            <w:r w:rsidR="008B254D" w:rsidRPr="00045C63">
              <w:t>t solution</w:t>
            </w:r>
          </w:p>
          <w:p w14:paraId="5548DA15" w14:textId="3C17A766" w:rsidR="007A0285" w:rsidRPr="007A0285" w:rsidRDefault="007A0285" w:rsidP="00F51928">
            <w:pPr>
              <w:keepNext/>
              <w:keepLines/>
              <w:rPr>
                <w:rFonts w:cstheme="minorHAnsi"/>
                <w:szCs w:val="22"/>
              </w:rPr>
            </w:pPr>
            <w:r>
              <w:rPr>
                <w:rFonts w:cstheme="minorHAnsi"/>
                <w:szCs w:val="22"/>
              </w:rPr>
              <w:t>Uchazeč p</w:t>
            </w:r>
            <w:r w:rsidRPr="007A0285">
              <w:rPr>
                <w:rFonts w:cstheme="minorHAnsi"/>
                <w:szCs w:val="22"/>
              </w:rPr>
              <w:t>op</w:t>
            </w:r>
            <w:r>
              <w:rPr>
                <w:rFonts w:cstheme="minorHAnsi"/>
                <w:szCs w:val="22"/>
              </w:rPr>
              <w:t>íše</w:t>
            </w:r>
            <w:r w:rsidRPr="007A0285">
              <w:rPr>
                <w:rFonts w:cstheme="minorHAnsi"/>
                <w:szCs w:val="22"/>
              </w:rPr>
              <w:t xml:space="preserve"> metodický přístup k řešení projektu.</w:t>
            </w:r>
          </w:p>
        </w:tc>
      </w:tr>
      <w:tr w:rsidR="007A0285" w:rsidRPr="002227EF" w14:paraId="3099EA0B" w14:textId="77777777" w:rsidTr="00624A9E">
        <w:trPr>
          <w:trHeight w:val="275"/>
        </w:trPr>
        <w:tc>
          <w:tcPr>
            <w:tcW w:w="9060" w:type="dxa"/>
            <w:shd w:val="clear" w:color="auto" w:fill="auto"/>
          </w:tcPr>
          <w:p w14:paraId="355235BD" w14:textId="3BD75FC8" w:rsidR="007A0285" w:rsidRDefault="007A0285" w:rsidP="00F51928">
            <w:pPr>
              <w:keepNext/>
              <w:keepLines/>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2DE47644" w14:textId="77777777" w:rsidR="007A0285" w:rsidRPr="002227EF" w:rsidRDefault="007A0285" w:rsidP="00F51928">
            <w:pPr>
              <w:keepNext/>
              <w:keepLines/>
              <w:spacing w:after="0"/>
              <w:rPr>
                <w:rFonts w:ascii="Calibri" w:hAnsi="Calibri" w:cs="Calibri"/>
              </w:rPr>
            </w:pPr>
          </w:p>
        </w:tc>
      </w:tr>
    </w:tbl>
    <w:p w14:paraId="20125832" w14:textId="77777777" w:rsidR="00403A58" w:rsidRDefault="00403A58" w:rsidP="00D11FE8"/>
    <w:tbl>
      <w:tblPr>
        <w:tblStyle w:val="Mkatabulky"/>
        <w:tblpPr w:leftFromText="141" w:rightFromText="141" w:vertAnchor="text" w:horzAnchor="margin" w:tblpY="71"/>
        <w:tblW w:w="0" w:type="auto"/>
        <w:tblLook w:val="04A0" w:firstRow="1" w:lastRow="0" w:firstColumn="1" w:lastColumn="0" w:noHBand="0" w:noVBand="1"/>
      </w:tblPr>
      <w:tblGrid>
        <w:gridCol w:w="9060"/>
      </w:tblGrid>
      <w:tr w:rsidR="00045C63" w:rsidRPr="002227EF" w14:paraId="297E5109" w14:textId="77777777" w:rsidTr="00DB0153">
        <w:trPr>
          <w:trHeight w:val="212"/>
        </w:trPr>
        <w:tc>
          <w:tcPr>
            <w:tcW w:w="9060" w:type="dxa"/>
            <w:shd w:val="clear" w:color="auto" w:fill="F2F2F2" w:themeFill="background1" w:themeFillShade="F2"/>
          </w:tcPr>
          <w:p w14:paraId="3E84C085" w14:textId="4B450E64" w:rsidR="00045C63" w:rsidRPr="005A0FC5" w:rsidRDefault="00045C63" w:rsidP="00647F2A">
            <w:pPr>
              <w:pStyle w:val="Nadpis2"/>
              <w:framePr w:hSpace="0" w:wrap="auto" w:vAnchor="margin" w:hAnchor="text" w:yAlign="inline"/>
              <w:numPr>
                <w:ilvl w:val="0"/>
                <w:numId w:val="22"/>
              </w:numPr>
              <w:outlineLvl w:val="1"/>
            </w:pPr>
            <w:r>
              <w:t xml:space="preserve">Genderové aspekty v obsahu výzkumu / </w:t>
            </w:r>
            <w:r w:rsidRPr="006A3ED6">
              <w:rPr>
                <w:lang w:val="en-GB"/>
              </w:rPr>
              <w:t>Gender dimension in research content</w:t>
            </w:r>
            <w:r>
              <w:t xml:space="preserve"> </w:t>
            </w:r>
          </w:p>
          <w:p w14:paraId="05DA79C6" w14:textId="3C282A75" w:rsidR="00045C63" w:rsidRPr="007A0285" w:rsidRDefault="00045C63" w:rsidP="00DB0153">
            <w:pPr>
              <w:rPr>
                <w:rFonts w:cstheme="minorHAnsi"/>
                <w:szCs w:val="22"/>
              </w:rPr>
            </w:pPr>
            <w:r>
              <w:rPr>
                <w:rFonts w:cstheme="minorHAnsi"/>
                <w:szCs w:val="22"/>
              </w:rPr>
              <w:t>Uchazeč i</w:t>
            </w:r>
            <w:r w:rsidRPr="00142904">
              <w:rPr>
                <w:rFonts w:cstheme="minorHAnsi"/>
                <w:szCs w:val="22"/>
              </w:rPr>
              <w:t>dentifik</w:t>
            </w:r>
            <w:r>
              <w:rPr>
                <w:rFonts w:cstheme="minorHAnsi"/>
                <w:szCs w:val="22"/>
              </w:rPr>
              <w:t>uje</w:t>
            </w:r>
            <w:r w:rsidRPr="00142904">
              <w:rPr>
                <w:rFonts w:cstheme="minorHAnsi"/>
                <w:szCs w:val="22"/>
              </w:rPr>
              <w:t xml:space="preserve"> genderové aspekty obsahu prováděného VaVaI a projektových aktivit.</w:t>
            </w:r>
            <w:r w:rsidR="006E6979">
              <w:rPr>
                <w:rFonts w:cstheme="minorHAnsi"/>
                <w:szCs w:val="22"/>
              </w:rPr>
              <w:t xml:space="preserve"> U projektových aktivit uvede pořadové označení podle formuláře </w:t>
            </w:r>
            <w:r w:rsidR="006E6979" w:rsidRPr="00317413">
              <w:rPr>
                <w:rFonts w:cstheme="minorHAnsi"/>
                <w:szCs w:val="22"/>
              </w:rPr>
              <w:t>f2</w:t>
            </w:r>
            <w:r w:rsidR="006E6979">
              <w:rPr>
                <w:rFonts w:cstheme="minorHAnsi"/>
                <w:szCs w:val="22"/>
              </w:rPr>
              <w:t>.</w:t>
            </w:r>
          </w:p>
        </w:tc>
      </w:tr>
      <w:tr w:rsidR="00045C63" w:rsidRPr="002227EF" w14:paraId="34E40882" w14:textId="77777777" w:rsidTr="00DB0153">
        <w:trPr>
          <w:trHeight w:val="275"/>
        </w:trPr>
        <w:tc>
          <w:tcPr>
            <w:tcW w:w="9060" w:type="dxa"/>
            <w:shd w:val="clear" w:color="auto" w:fill="auto"/>
          </w:tcPr>
          <w:p w14:paraId="6DF79145" w14:textId="31D7A92A" w:rsidR="00045C63" w:rsidRDefault="00045C63" w:rsidP="00DB0153">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4D8CFD73" w14:textId="77777777" w:rsidR="00045C63" w:rsidRPr="002227EF" w:rsidRDefault="00045C63" w:rsidP="00DB0153">
            <w:pPr>
              <w:spacing w:after="0"/>
              <w:rPr>
                <w:rFonts w:ascii="Calibri" w:hAnsi="Calibri" w:cs="Calibri"/>
              </w:rPr>
            </w:pPr>
          </w:p>
        </w:tc>
      </w:tr>
    </w:tbl>
    <w:p w14:paraId="54DDAAB2" w14:textId="77777777" w:rsidR="00403A58" w:rsidRDefault="00403A58" w:rsidP="00D11FE8"/>
    <w:tbl>
      <w:tblPr>
        <w:tblStyle w:val="Mkatabulky"/>
        <w:tblpPr w:leftFromText="141" w:rightFromText="141" w:vertAnchor="text" w:horzAnchor="margin" w:tblpY="71"/>
        <w:tblW w:w="0" w:type="auto"/>
        <w:tblLook w:val="04A0" w:firstRow="1" w:lastRow="0" w:firstColumn="1" w:lastColumn="0" w:noHBand="0" w:noVBand="1"/>
      </w:tblPr>
      <w:tblGrid>
        <w:gridCol w:w="9060"/>
      </w:tblGrid>
      <w:tr w:rsidR="002B6016" w:rsidRPr="002227EF" w14:paraId="5E24BC72" w14:textId="77777777" w:rsidTr="00624A9E">
        <w:trPr>
          <w:trHeight w:val="212"/>
        </w:trPr>
        <w:tc>
          <w:tcPr>
            <w:tcW w:w="9060" w:type="dxa"/>
            <w:shd w:val="clear" w:color="auto" w:fill="F2F2F2" w:themeFill="background1" w:themeFillShade="F2"/>
          </w:tcPr>
          <w:p w14:paraId="47F7820D" w14:textId="13F047B8" w:rsidR="002B6016" w:rsidRPr="006A3ED6" w:rsidRDefault="002B6016" w:rsidP="00647F2A">
            <w:pPr>
              <w:pStyle w:val="Nadpis2"/>
              <w:framePr w:hSpace="0" w:wrap="auto" w:vAnchor="margin" w:hAnchor="text" w:yAlign="inline"/>
              <w:numPr>
                <w:ilvl w:val="0"/>
                <w:numId w:val="22"/>
              </w:numPr>
              <w:outlineLvl w:val="1"/>
            </w:pPr>
            <w:r w:rsidRPr="006A3ED6">
              <w:t xml:space="preserve">Harmonogram řešení projektu / </w:t>
            </w:r>
            <w:r w:rsidR="00353099">
              <w:t>P</w:t>
            </w:r>
            <w:r w:rsidRPr="006A3ED6">
              <w:t xml:space="preserve">roject implementation </w:t>
            </w:r>
            <w:r w:rsidR="00353099">
              <w:t>SCHEDULE</w:t>
            </w:r>
          </w:p>
          <w:p w14:paraId="7D451432" w14:textId="153191C1" w:rsidR="002B6016" w:rsidRPr="00012A98" w:rsidRDefault="00714BBA" w:rsidP="00624A9E">
            <w:pPr>
              <w:spacing w:after="0"/>
              <w:rPr>
                <w:rFonts w:cstheme="minorHAnsi"/>
              </w:rPr>
            </w:pPr>
            <w:r>
              <w:rPr>
                <w:rFonts w:cstheme="minorHAnsi"/>
                <w:szCs w:val="22"/>
              </w:rPr>
              <w:t>Uchazeč uvede</w:t>
            </w:r>
            <w:r w:rsidRPr="00AD2753">
              <w:rPr>
                <w:rFonts w:cstheme="minorHAnsi"/>
                <w:szCs w:val="22"/>
              </w:rPr>
              <w:t xml:space="preserve"> harmonogram plnění cílů projektu, dílčích cílů projektu a plánovaných projektových aktivit.</w:t>
            </w:r>
            <w:r>
              <w:rPr>
                <w:rFonts w:cstheme="minorHAnsi"/>
                <w:szCs w:val="22"/>
              </w:rPr>
              <w:t xml:space="preserve"> </w:t>
            </w:r>
            <w:r w:rsidRPr="008C3A13">
              <w:rPr>
                <w:rFonts w:cstheme="minorHAnsi"/>
                <w:szCs w:val="22"/>
              </w:rPr>
              <w:t>Z harmonogramu musí být jasně patrný časový rámec realizace projektových aktivit, vč.</w:t>
            </w:r>
            <w:r>
              <w:rPr>
                <w:rFonts w:cstheme="minorHAnsi"/>
                <w:szCs w:val="22"/>
              </w:rPr>
              <w:t> </w:t>
            </w:r>
            <w:r w:rsidRPr="008C3A13">
              <w:rPr>
                <w:rFonts w:cstheme="minorHAnsi"/>
                <w:szCs w:val="22"/>
              </w:rPr>
              <w:t>jejich vazby na plnění konkrétních cílů a dílčích cílů projektu, a postupného plnění hodnot vybraných ukazatelů. Harmonogram bude svým rozsahem pokrývat celé období řešení projektu v programu EXCELES. Všechny plánované projektové aktivity vedoucí k naplnění cílů projektu a čerpání uznaných nákladů projektu včetně podpory musí být ukončeny nejpozději k 15. 12. 2025. K témuž datu musí být dosaženo všech stanovených cílových hodnot ukazatelů a musí být beze zbytku naplněny všechny projektové cíle.</w:t>
            </w:r>
            <w:r w:rsidR="006E6979">
              <w:rPr>
                <w:rFonts w:cstheme="minorHAnsi"/>
                <w:szCs w:val="22"/>
              </w:rPr>
              <w:t xml:space="preserve"> </w:t>
            </w:r>
          </w:p>
        </w:tc>
      </w:tr>
      <w:tr w:rsidR="002B6016" w:rsidRPr="002227EF" w14:paraId="7BABB76A" w14:textId="77777777" w:rsidTr="00624A9E">
        <w:trPr>
          <w:trHeight w:val="275"/>
        </w:trPr>
        <w:tc>
          <w:tcPr>
            <w:tcW w:w="9060" w:type="dxa"/>
            <w:shd w:val="clear" w:color="auto" w:fill="auto"/>
          </w:tcPr>
          <w:p w14:paraId="425E4C0A" w14:textId="391A5893" w:rsidR="002B6016" w:rsidRDefault="002B6016"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3697E151" w14:textId="77777777" w:rsidR="002B6016" w:rsidRPr="002227EF" w:rsidRDefault="002B6016" w:rsidP="00624A9E">
            <w:pPr>
              <w:spacing w:after="0"/>
              <w:rPr>
                <w:rFonts w:ascii="Calibri" w:hAnsi="Calibri" w:cs="Calibri"/>
              </w:rPr>
            </w:pPr>
          </w:p>
        </w:tc>
      </w:tr>
    </w:tbl>
    <w:p w14:paraId="641A6FE9" w14:textId="77777777" w:rsidR="00767350" w:rsidRDefault="00767350" w:rsidP="00D11FE8"/>
    <w:p w14:paraId="2788491A" w14:textId="2F215F0A" w:rsidR="00996C36" w:rsidRPr="006A3ED6" w:rsidRDefault="006A3ED6" w:rsidP="00647F2A">
      <w:pPr>
        <w:pStyle w:val="Nadpis1"/>
      </w:pPr>
      <w:r>
        <w:t xml:space="preserve">d) </w:t>
      </w:r>
      <w:r w:rsidR="001A5741" w:rsidRPr="00D11FE8">
        <w:rPr>
          <w:caps/>
        </w:rPr>
        <w:t>Lidské zdroje / Human resources</w:t>
      </w:r>
    </w:p>
    <w:tbl>
      <w:tblPr>
        <w:tblStyle w:val="Mkatabulky"/>
        <w:tblW w:w="0" w:type="auto"/>
        <w:tblLook w:val="04A0" w:firstRow="1" w:lastRow="0" w:firstColumn="1" w:lastColumn="0" w:noHBand="0" w:noVBand="1"/>
      </w:tblPr>
      <w:tblGrid>
        <w:gridCol w:w="9060"/>
      </w:tblGrid>
      <w:tr w:rsidR="001A5741" w:rsidRPr="002227EF" w14:paraId="65EE5A3B" w14:textId="77777777" w:rsidTr="00624A9E">
        <w:trPr>
          <w:trHeight w:val="212"/>
        </w:trPr>
        <w:tc>
          <w:tcPr>
            <w:tcW w:w="9060" w:type="dxa"/>
            <w:shd w:val="clear" w:color="auto" w:fill="F2F2F2" w:themeFill="background1" w:themeFillShade="F2"/>
          </w:tcPr>
          <w:p w14:paraId="6CBF78D4" w14:textId="79DBDA6B" w:rsidR="001A5741" w:rsidRPr="006A3ED6" w:rsidRDefault="00D11FE8" w:rsidP="00D11FE8">
            <w:pPr>
              <w:pStyle w:val="Nadpis2"/>
              <w:framePr w:wrap="around"/>
              <w:ind w:left="0"/>
              <w:outlineLvl w:val="1"/>
            </w:pPr>
            <w:r>
              <w:t xml:space="preserve">1. </w:t>
            </w:r>
            <w:r w:rsidR="00353099">
              <w:t xml:space="preserve">SLOŽENÍ </w:t>
            </w:r>
            <w:r w:rsidR="00DD3B9B">
              <w:t>ř</w:t>
            </w:r>
            <w:r w:rsidR="00A12D58" w:rsidRPr="006A3ED6">
              <w:t>e</w:t>
            </w:r>
            <w:r w:rsidR="00DD3B9B">
              <w:t>šitels</w:t>
            </w:r>
            <w:r w:rsidR="00353099">
              <w:t>KÉHO</w:t>
            </w:r>
            <w:r w:rsidR="00A12D58" w:rsidRPr="006A3ED6">
              <w:t xml:space="preserve"> tým</w:t>
            </w:r>
            <w:r w:rsidR="00353099">
              <w:t>u</w:t>
            </w:r>
            <w:r w:rsidR="00A12D58" w:rsidRPr="006A3ED6">
              <w:t xml:space="preserve"> </w:t>
            </w:r>
            <w:r w:rsidR="001A5741" w:rsidRPr="006A3ED6">
              <w:t xml:space="preserve">/ </w:t>
            </w:r>
            <w:r w:rsidR="00353099" w:rsidRPr="00655F59">
              <w:t>COMPOSITION OF THE</w:t>
            </w:r>
            <w:r w:rsidR="00353099">
              <w:t xml:space="preserve"> </w:t>
            </w:r>
            <w:r w:rsidR="00353099" w:rsidRPr="00455C83">
              <w:rPr>
                <w:lang w:val="en-GB"/>
              </w:rPr>
              <w:t xml:space="preserve">Research </w:t>
            </w:r>
            <w:r w:rsidR="00353099" w:rsidRPr="004C5470">
              <w:rPr>
                <w:lang w:val="en-GB"/>
              </w:rPr>
              <w:t>team</w:t>
            </w:r>
          </w:p>
          <w:p w14:paraId="088B5FFE" w14:textId="67F8EFFE" w:rsidR="001A5741" w:rsidRPr="00012A98" w:rsidRDefault="00A12D58" w:rsidP="00624A9E">
            <w:pPr>
              <w:spacing w:after="0"/>
              <w:rPr>
                <w:rFonts w:cstheme="minorHAnsi"/>
              </w:rPr>
            </w:pPr>
            <w:r>
              <w:rPr>
                <w:rFonts w:cstheme="minorHAnsi"/>
                <w:szCs w:val="22"/>
              </w:rPr>
              <w:t>Uchazeč i</w:t>
            </w:r>
            <w:r w:rsidRPr="00B22A71">
              <w:rPr>
                <w:rFonts w:cstheme="minorHAnsi"/>
                <w:szCs w:val="22"/>
              </w:rPr>
              <w:t>dentifik</w:t>
            </w:r>
            <w:r>
              <w:rPr>
                <w:rFonts w:cstheme="minorHAnsi"/>
                <w:szCs w:val="22"/>
              </w:rPr>
              <w:t>uje</w:t>
            </w:r>
            <w:r w:rsidRPr="00B22A71">
              <w:rPr>
                <w:rFonts w:cstheme="minorHAnsi"/>
                <w:szCs w:val="22"/>
              </w:rPr>
              <w:t xml:space="preserve"> a vymez</w:t>
            </w:r>
            <w:r>
              <w:rPr>
                <w:rFonts w:cstheme="minorHAnsi"/>
                <w:szCs w:val="22"/>
              </w:rPr>
              <w:t>í</w:t>
            </w:r>
            <w:r w:rsidRPr="00B22A71">
              <w:rPr>
                <w:rFonts w:cstheme="minorHAnsi"/>
                <w:szCs w:val="22"/>
              </w:rPr>
              <w:t xml:space="preserve"> role osob zajišťujících řešení projektu (vč. organizačně administrativních a jiných rolí mimo činnosti VaVaI).</w:t>
            </w:r>
            <w:r w:rsidR="001A5741">
              <w:rPr>
                <w:rFonts w:cstheme="minorHAnsi"/>
              </w:rPr>
              <w:t xml:space="preserve"> </w:t>
            </w:r>
            <w:r w:rsidR="00DD3B9B">
              <w:rPr>
                <w:rFonts w:cstheme="minorHAnsi"/>
              </w:rPr>
              <w:t>Přehled uvede</w:t>
            </w:r>
            <w:r w:rsidR="006A3ED6">
              <w:rPr>
                <w:rFonts w:cstheme="minorHAnsi"/>
              </w:rPr>
              <w:t xml:space="preserve"> ve formuláři f2f).</w:t>
            </w:r>
          </w:p>
        </w:tc>
      </w:tr>
    </w:tbl>
    <w:tbl>
      <w:tblPr>
        <w:tblStyle w:val="Mkatabulky"/>
        <w:tblW w:w="0" w:type="auto"/>
        <w:tblLook w:val="04A0" w:firstRow="1" w:lastRow="0" w:firstColumn="1" w:lastColumn="0" w:noHBand="0" w:noVBand="1"/>
      </w:tblPr>
      <w:tblGrid>
        <w:gridCol w:w="9060"/>
      </w:tblGrid>
      <w:tr w:rsidR="001A5741" w:rsidRPr="002227EF" w14:paraId="24DC1212" w14:textId="77777777" w:rsidTr="00624A9E">
        <w:trPr>
          <w:trHeight w:val="275"/>
        </w:trPr>
        <w:tc>
          <w:tcPr>
            <w:tcW w:w="9060" w:type="dxa"/>
            <w:shd w:val="clear" w:color="auto" w:fill="auto"/>
          </w:tcPr>
          <w:p w14:paraId="040863CD" w14:textId="13C95CF8" w:rsidR="001A5741" w:rsidRDefault="001A5741"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50E96532" w14:textId="77777777" w:rsidR="001A5741" w:rsidRPr="002227EF" w:rsidRDefault="001A5741" w:rsidP="00624A9E">
            <w:pPr>
              <w:spacing w:after="0"/>
              <w:rPr>
                <w:rFonts w:ascii="Calibri" w:hAnsi="Calibri" w:cs="Calibri"/>
              </w:rPr>
            </w:pPr>
          </w:p>
        </w:tc>
      </w:tr>
    </w:tbl>
    <w:p w14:paraId="6BE4B528" w14:textId="77777777" w:rsidR="00767350" w:rsidRDefault="00767350" w:rsidP="00D11FE8"/>
    <w:tbl>
      <w:tblPr>
        <w:tblStyle w:val="Mkatabulky"/>
        <w:tblW w:w="0" w:type="auto"/>
        <w:tblLook w:val="04A0" w:firstRow="1" w:lastRow="0" w:firstColumn="1" w:lastColumn="0" w:noHBand="0" w:noVBand="1"/>
      </w:tblPr>
      <w:tblGrid>
        <w:gridCol w:w="9060"/>
      </w:tblGrid>
      <w:tr w:rsidR="001A5741" w:rsidRPr="002227EF" w14:paraId="1E5841E5" w14:textId="77777777" w:rsidTr="00624A9E">
        <w:trPr>
          <w:trHeight w:val="212"/>
        </w:trPr>
        <w:tc>
          <w:tcPr>
            <w:tcW w:w="9060" w:type="dxa"/>
            <w:shd w:val="clear" w:color="auto" w:fill="F2F2F2" w:themeFill="background1" w:themeFillShade="F2"/>
          </w:tcPr>
          <w:p w14:paraId="1F8763E8" w14:textId="5047252A" w:rsidR="001A5741" w:rsidRPr="005A0FC5" w:rsidRDefault="00D11FE8" w:rsidP="00D11FE8">
            <w:pPr>
              <w:pStyle w:val="Nadpis2"/>
              <w:framePr w:wrap="around"/>
              <w:ind w:left="0"/>
              <w:outlineLvl w:val="1"/>
            </w:pPr>
            <w:r>
              <w:t xml:space="preserve">2. </w:t>
            </w:r>
            <w:r w:rsidR="00353099">
              <w:t>Způsobilost</w:t>
            </w:r>
            <w:r w:rsidR="00A12D58">
              <w:t xml:space="preserve"> řešitelského týmu / </w:t>
            </w:r>
            <w:r w:rsidR="00353099">
              <w:t xml:space="preserve">ELIGIBILITY OF THE </w:t>
            </w:r>
            <w:r w:rsidR="00A12D58" w:rsidRPr="00455C83">
              <w:rPr>
                <w:lang w:val="en-GB"/>
              </w:rPr>
              <w:t>Research team</w:t>
            </w:r>
          </w:p>
          <w:p w14:paraId="28108F5A" w14:textId="4BA91112" w:rsidR="001A5741" w:rsidRPr="00012A98" w:rsidRDefault="00997DDF" w:rsidP="00624A9E">
            <w:pPr>
              <w:spacing w:after="0"/>
              <w:rPr>
                <w:rFonts w:cstheme="minorHAnsi"/>
              </w:rPr>
            </w:pPr>
            <w:r>
              <w:rPr>
                <w:rFonts w:cstheme="minorHAnsi"/>
              </w:rPr>
              <w:t xml:space="preserve">Uchazeč identifikuje a odůvodní zapojení vybraných klíčových expertů </w:t>
            </w:r>
            <w:r w:rsidRPr="00532645">
              <w:rPr>
                <w:rFonts w:cstheme="minorHAnsi"/>
                <w:szCs w:val="22"/>
              </w:rPr>
              <w:t>(vč. prokázání způsobilosti dle kap. 6</w:t>
            </w:r>
            <w:r w:rsidR="00DD3B9B">
              <w:rPr>
                <w:rFonts w:cstheme="minorHAnsi"/>
                <w:szCs w:val="22"/>
              </w:rPr>
              <w:t xml:space="preserve"> ZD</w:t>
            </w:r>
            <w:r w:rsidRPr="00532645">
              <w:rPr>
                <w:rFonts w:cstheme="minorHAnsi"/>
                <w:szCs w:val="22"/>
              </w:rPr>
              <w:t>)</w:t>
            </w:r>
            <w:r w:rsidR="00877CB5">
              <w:rPr>
                <w:rStyle w:val="Znakapoznpodarou"/>
                <w:rFonts w:cstheme="minorHAnsi"/>
              </w:rPr>
              <w:footnoteReference w:id="8"/>
            </w:r>
            <w:r>
              <w:rPr>
                <w:rFonts w:cstheme="minorHAnsi"/>
              </w:rPr>
              <w:t xml:space="preserve">. </w:t>
            </w:r>
            <w:r w:rsidR="00C2097B">
              <w:rPr>
                <w:rFonts w:cstheme="minorHAnsi"/>
              </w:rPr>
              <w:t>Dále popíše</w:t>
            </w:r>
            <w:r w:rsidR="00C2097B" w:rsidRPr="00532645">
              <w:rPr>
                <w:rFonts w:cstheme="minorHAnsi"/>
                <w:szCs w:val="22"/>
              </w:rPr>
              <w:t xml:space="preserve"> odborn</w:t>
            </w:r>
            <w:r w:rsidR="00C2097B">
              <w:rPr>
                <w:rFonts w:cstheme="minorHAnsi"/>
                <w:szCs w:val="22"/>
              </w:rPr>
              <w:t>ou</w:t>
            </w:r>
            <w:r w:rsidR="00C2097B" w:rsidRPr="00532645">
              <w:rPr>
                <w:rFonts w:cstheme="minorHAnsi"/>
                <w:szCs w:val="22"/>
              </w:rPr>
              <w:t xml:space="preserve"> způsobilost a genderov</w:t>
            </w:r>
            <w:r w:rsidR="00C2097B">
              <w:rPr>
                <w:rFonts w:cstheme="minorHAnsi"/>
                <w:szCs w:val="22"/>
              </w:rPr>
              <w:t>é</w:t>
            </w:r>
            <w:r w:rsidR="00C2097B" w:rsidRPr="00532645">
              <w:rPr>
                <w:rFonts w:cstheme="minorHAnsi"/>
                <w:szCs w:val="22"/>
              </w:rPr>
              <w:t xml:space="preserve"> aspekt</w:t>
            </w:r>
            <w:r w:rsidR="00C2097B">
              <w:rPr>
                <w:rFonts w:cstheme="minorHAnsi"/>
                <w:szCs w:val="22"/>
              </w:rPr>
              <w:t>y</w:t>
            </w:r>
            <w:r w:rsidR="00C2097B" w:rsidRPr="00532645">
              <w:rPr>
                <w:rFonts w:cstheme="minorHAnsi"/>
                <w:szCs w:val="22"/>
              </w:rPr>
              <w:t xml:space="preserve"> řešitelského týmu</w:t>
            </w:r>
            <w:r w:rsidR="00C2097B">
              <w:rPr>
                <w:rFonts w:cstheme="minorHAnsi"/>
                <w:szCs w:val="22"/>
              </w:rPr>
              <w:t>.</w:t>
            </w:r>
            <w:r w:rsidR="00C2097B">
              <w:rPr>
                <w:rFonts w:cstheme="minorHAnsi"/>
              </w:rPr>
              <w:t xml:space="preserve"> </w:t>
            </w:r>
            <w:r w:rsidR="00400790">
              <w:rPr>
                <w:rFonts w:cstheme="minorHAnsi"/>
              </w:rPr>
              <w:t>Údaje ke způsobilosti p</w:t>
            </w:r>
            <w:r w:rsidR="00DD3B9B">
              <w:rPr>
                <w:rFonts w:cstheme="minorHAnsi"/>
              </w:rPr>
              <w:t>odle čl. 6.3.2. odst. 11</w:t>
            </w:r>
            <w:r w:rsidR="00400790">
              <w:rPr>
                <w:rFonts w:cstheme="minorHAnsi"/>
              </w:rPr>
              <w:t xml:space="preserve"> se uvádějí v přehledu ve</w:t>
            </w:r>
            <w:r w:rsidR="00C2097B">
              <w:rPr>
                <w:rFonts w:cstheme="minorHAnsi"/>
              </w:rPr>
              <w:t> </w:t>
            </w:r>
            <w:r w:rsidR="00400790">
              <w:rPr>
                <w:rFonts w:cstheme="minorHAnsi"/>
              </w:rPr>
              <w:t>formuláři f2c) a f2f).</w:t>
            </w:r>
            <w:r w:rsidR="00C2097B">
              <w:rPr>
                <w:rFonts w:cstheme="minorHAnsi"/>
                <w:szCs w:val="22"/>
              </w:rPr>
              <w:t xml:space="preserve"> Ž</w:t>
            </w:r>
            <w:r w:rsidR="004A05A9">
              <w:rPr>
                <w:rFonts w:cstheme="minorHAnsi"/>
              </w:rPr>
              <w:t>ivotopisy řešitele, spoluřešitelů</w:t>
            </w:r>
            <w:r w:rsidR="0052712F">
              <w:rPr>
                <w:rFonts w:cstheme="minorHAnsi"/>
              </w:rPr>
              <w:t>,</w:t>
            </w:r>
            <w:r w:rsidR="004A05A9">
              <w:rPr>
                <w:rFonts w:cstheme="minorHAnsi"/>
              </w:rPr>
              <w:t xml:space="preserve"> koordinátora</w:t>
            </w:r>
            <w:r w:rsidR="009B781D">
              <w:rPr>
                <w:rFonts w:cstheme="minorHAnsi"/>
              </w:rPr>
              <w:t xml:space="preserve"> </w:t>
            </w:r>
            <w:r w:rsidR="00317413">
              <w:rPr>
                <w:rFonts w:cstheme="minorHAnsi"/>
              </w:rPr>
              <w:t>uchazeč a další účastníci projektu doplní do</w:t>
            </w:r>
            <w:r w:rsidR="009B781D">
              <w:rPr>
                <w:rFonts w:cstheme="minorHAnsi"/>
              </w:rPr>
              <w:t xml:space="preserve"> vzorových formulář</w:t>
            </w:r>
            <w:r w:rsidR="00317413">
              <w:rPr>
                <w:rFonts w:cstheme="minorHAnsi"/>
              </w:rPr>
              <w:t>ů</w:t>
            </w:r>
            <w:r w:rsidR="009B781D">
              <w:rPr>
                <w:rFonts w:cstheme="minorHAnsi"/>
              </w:rPr>
              <w:t xml:space="preserve"> f7</w:t>
            </w:r>
            <w:r w:rsidR="00317413">
              <w:rPr>
                <w:rFonts w:cstheme="minorHAnsi"/>
              </w:rPr>
              <w:t>.</w:t>
            </w:r>
            <w:r w:rsidR="00C2097B">
              <w:rPr>
                <w:rFonts w:cstheme="minorHAnsi"/>
              </w:rPr>
              <w:t>D</w:t>
            </w:r>
            <w:r w:rsidR="0052712F">
              <w:rPr>
                <w:rFonts w:cstheme="minorHAnsi"/>
              </w:rPr>
              <w:t>oklady prokazující způsobilost podle 6.3.2. odst.</w:t>
            </w:r>
            <w:r w:rsidR="00981E91">
              <w:rPr>
                <w:rFonts w:cstheme="minorHAnsi"/>
              </w:rPr>
              <w:t xml:space="preserve"> 5</w:t>
            </w:r>
            <w:r w:rsidR="003C173C">
              <w:rPr>
                <w:rFonts w:cstheme="minorHAnsi"/>
              </w:rPr>
              <w:t xml:space="preserve"> a </w:t>
            </w:r>
            <w:r w:rsidR="00981E91">
              <w:rPr>
                <w:rFonts w:cstheme="minorHAnsi"/>
              </w:rPr>
              <w:t>7</w:t>
            </w:r>
            <w:r w:rsidR="003C173C">
              <w:rPr>
                <w:rFonts w:cstheme="minorHAnsi"/>
              </w:rPr>
              <w:t xml:space="preserve"> </w:t>
            </w:r>
            <w:r w:rsidR="00C2097B">
              <w:rPr>
                <w:rFonts w:cstheme="minorHAnsi"/>
              </w:rPr>
              <w:t xml:space="preserve">vloží </w:t>
            </w:r>
            <w:r w:rsidR="004A05A9">
              <w:rPr>
                <w:rFonts w:cstheme="minorHAnsi"/>
              </w:rPr>
              <w:t>do</w:t>
            </w:r>
            <w:r w:rsidR="00967121">
              <w:rPr>
                <w:rFonts w:cstheme="minorHAnsi"/>
              </w:rPr>
              <w:t xml:space="preserve"> povinné</w:t>
            </w:r>
            <w:r w:rsidR="004A05A9">
              <w:rPr>
                <w:rFonts w:cstheme="minorHAnsi"/>
              </w:rPr>
              <w:t xml:space="preserve"> přílohy</w:t>
            </w:r>
            <w:r w:rsidR="00967121">
              <w:rPr>
                <w:rFonts w:cstheme="minorHAnsi"/>
              </w:rPr>
              <w:t xml:space="preserve"> návrhu projektu č.</w:t>
            </w:r>
            <w:r w:rsidR="004A05A9">
              <w:rPr>
                <w:rFonts w:cstheme="minorHAnsi"/>
              </w:rPr>
              <w:t xml:space="preserve"> </w:t>
            </w:r>
            <w:r w:rsidR="00146FFE">
              <w:rPr>
                <w:rFonts w:cstheme="minorHAnsi"/>
              </w:rPr>
              <w:t>5</w:t>
            </w:r>
            <w:r w:rsidR="004A05A9">
              <w:rPr>
                <w:rFonts w:cstheme="minorHAnsi"/>
              </w:rPr>
              <w:t>.</w:t>
            </w:r>
            <w:r w:rsidR="003C173C">
              <w:rPr>
                <w:rFonts w:cstheme="minorHAnsi"/>
              </w:rPr>
              <w:t xml:space="preserve"> Dokumenty k prokázání způsobilosti podle 6.3.2. odst. 11 se uvedou v příloze 6, pokud nebyla způsobilost </w:t>
            </w:r>
            <w:r w:rsidR="00C2097B">
              <w:rPr>
                <w:rFonts w:cstheme="minorHAnsi"/>
              </w:rPr>
              <w:t xml:space="preserve">již </w:t>
            </w:r>
            <w:r w:rsidR="003C173C">
              <w:rPr>
                <w:rFonts w:cstheme="minorHAnsi"/>
              </w:rPr>
              <w:t>prokázána funkčními odkazy ve formuláři</w:t>
            </w:r>
            <w:r w:rsidR="00C2097B">
              <w:rPr>
                <w:rFonts w:cstheme="minorHAnsi"/>
              </w:rPr>
              <w:t xml:space="preserve"> f2</w:t>
            </w:r>
            <w:r w:rsidR="003C173C">
              <w:rPr>
                <w:rFonts w:cstheme="minorHAnsi"/>
              </w:rPr>
              <w:t>.</w:t>
            </w:r>
            <w:r w:rsidR="0052712F">
              <w:rPr>
                <w:rFonts w:cstheme="minorHAnsi"/>
              </w:rPr>
              <w:t xml:space="preserve"> </w:t>
            </w:r>
          </w:p>
        </w:tc>
      </w:tr>
    </w:tbl>
    <w:tbl>
      <w:tblPr>
        <w:tblStyle w:val="Mkatabulky"/>
        <w:tblW w:w="0" w:type="auto"/>
        <w:tblLook w:val="04A0" w:firstRow="1" w:lastRow="0" w:firstColumn="1" w:lastColumn="0" w:noHBand="0" w:noVBand="1"/>
      </w:tblPr>
      <w:tblGrid>
        <w:gridCol w:w="9060"/>
      </w:tblGrid>
      <w:tr w:rsidR="001A5741" w:rsidRPr="002227EF" w14:paraId="1EDCBE99" w14:textId="77777777" w:rsidTr="00624A9E">
        <w:trPr>
          <w:trHeight w:val="275"/>
        </w:trPr>
        <w:tc>
          <w:tcPr>
            <w:tcW w:w="9060" w:type="dxa"/>
            <w:shd w:val="clear" w:color="auto" w:fill="auto"/>
          </w:tcPr>
          <w:p w14:paraId="3AE4ABA2" w14:textId="37B7675C" w:rsidR="001A5741" w:rsidRDefault="001A5741"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71993D97" w14:textId="77777777" w:rsidR="001A5741" w:rsidRPr="002227EF" w:rsidRDefault="001A5741" w:rsidP="00624A9E">
            <w:pPr>
              <w:spacing w:after="0"/>
              <w:rPr>
                <w:rFonts w:ascii="Calibri" w:hAnsi="Calibri" w:cs="Calibri"/>
              </w:rPr>
            </w:pPr>
          </w:p>
        </w:tc>
      </w:tr>
    </w:tbl>
    <w:p w14:paraId="180B83DA" w14:textId="77777777" w:rsidR="00767350" w:rsidRDefault="00767350" w:rsidP="00767350">
      <w:pPr>
        <w:spacing w:after="0"/>
      </w:pPr>
    </w:p>
    <w:tbl>
      <w:tblPr>
        <w:tblStyle w:val="Mkatabulky"/>
        <w:tblW w:w="0" w:type="auto"/>
        <w:tblLook w:val="04A0" w:firstRow="1" w:lastRow="0" w:firstColumn="1" w:lastColumn="0" w:noHBand="0" w:noVBand="1"/>
      </w:tblPr>
      <w:tblGrid>
        <w:gridCol w:w="9060"/>
      </w:tblGrid>
      <w:tr w:rsidR="00B75485" w:rsidRPr="002227EF" w14:paraId="69E57F36" w14:textId="77777777" w:rsidTr="00624A9E">
        <w:trPr>
          <w:trHeight w:val="212"/>
        </w:trPr>
        <w:tc>
          <w:tcPr>
            <w:tcW w:w="9060" w:type="dxa"/>
            <w:shd w:val="clear" w:color="auto" w:fill="F2F2F2" w:themeFill="background1" w:themeFillShade="F2"/>
          </w:tcPr>
          <w:p w14:paraId="79886F47" w14:textId="7F3B39E7" w:rsidR="00B75485" w:rsidRPr="005A0FC5" w:rsidRDefault="00D11FE8" w:rsidP="00D11FE8">
            <w:pPr>
              <w:pStyle w:val="Nadpis2"/>
              <w:framePr w:wrap="around"/>
              <w:ind w:left="0"/>
              <w:outlineLvl w:val="1"/>
            </w:pPr>
            <w:r>
              <w:lastRenderedPageBreak/>
              <w:t xml:space="preserve">3. </w:t>
            </w:r>
            <w:r w:rsidR="00B75485">
              <w:t xml:space="preserve">Politika v oblasti lidských zdrojů / </w:t>
            </w:r>
            <w:r w:rsidR="00B75485" w:rsidRPr="004B4F19">
              <w:rPr>
                <w:lang w:val="en-GB"/>
              </w:rPr>
              <w:t>HR policies</w:t>
            </w:r>
          </w:p>
          <w:p w14:paraId="0221E89D" w14:textId="0FD6FD9D" w:rsidR="00B75485" w:rsidRPr="00012A98" w:rsidRDefault="00B75485" w:rsidP="00624A9E">
            <w:pPr>
              <w:spacing w:after="0"/>
              <w:rPr>
                <w:rFonts w:cstheme="minorHAnsi"/>
              </w:rPr>
            </w:pPr>
            <w:r>
              <w:rPr>
                <w:rFonts w:cstheme="minorHAnsi"/>
                <w:szCs w:val="22"/>
              </w:rPr>
              <w:t>Uchazeč popíše</w:t>
            </w:r>
            <w:r w:rsidRPr="00CC7DF8">
              <w:rPr>
                <w:rFonts w:cstheme="minorHAnsi"/>
                <w:szCs w:val="22"/>
              </w:rPr>
              <w:t xml:space="preserve"> politiku a reálný stav v oblasti řízení lidských zdrojů. Zejména pak implementační plán pro získání ocenění HR AWARD (pokud existuje) nebo stav implementace podmínek pro jeho získání, plán genderové rovnosti nebo stav jeho implementace (pokud již existuje).</w:t>
            </w:r>
            <w:r w:rsidR="004A05A9">
              <w:rPr>
                <w:rFonts w:cstheme="minorHAnsi"/>
                <w:szCs w:val="22"/>
              </w:rPr>
              <w:t xml:space="preserve"> </w:t>
            </w:r>
            <w:r w:rsidR="004A05A9">
              <w:rPr>
                <w:rFonts w:cstheme="minorHAnsi"/>
              </w:rPr>
              <w:t>Plán genderové rovnosti</w:t>
            </w:r>
            <w:r w:rsidR="0052712F">
              <w:rPr>
                <w:rFonts w:cstheme="minorHAnsi"/>
              </w:rPr>
              <w:t>,</w:t>
            </w:r>
            <w:r w:rsidR="004A05A9">
              <w:rPr>
                <w:rFonts w:cstheme="minorHAnsi"/>
              </w:rPr>
              <w:t xml:space="preserve"> </w:t>
            </w:r>
            <w:r w:rsidR="0052712F">
              <w:t xml:space="preserve">popřípadě doklad o udělení a implementaci HR </w:t>
            </w:r>
            <w:proofErr w:type="spellStart"/>
            <w:r w:rsidR="0052712F">
              <w:t>Award</w:t>
            </w:r>
            <w:proofErr w:type="spellEnd"/>
            <w:r w:rsidR="0052712F">
              <w:t xml:space="preserve"> </w:t>
            </w:r>
            <w:r w:rsidR="004A05A9">
              <w:rPr>
                <w:rFonts w:cstheme="minorHAnsi"/>
              </w:rPr>
              <w:t>uvede do</w:t>
            </w:r>
            <w:r w:rsidR="002663A7">
              <w:rPr>
                <w:rFonts w:cstheme="minorHAnsi"/>
              </w:rPr>
              <w:t xml:space="preserve"> povinné</w:t>
            </w:r>
            <w:r w:rsidR="004A05A9">
              <w:rPr>
                <w:rFonts w:cstheme="minorHAnsi"/>
              </w:rPr>
              <w:t xml:space="preserve"> přílohy</w:t>
            </w:r>
            <w:r w:rsidR="002663A7">
              <w:rPr>
                <w:rFonts w:cstheme="minorHAnsi"/>
              </w:rPr>
              <w:t xml:space="preserve"> návrhu projektu</w:t>
            </w:r>
            <w:r w:rsidR="004A05A9">
              <w:rPr>
                <w:rFonts w:cstheme="minorHAnsi"/>
              </w:rPr>
              <w:t xml:space="preserve"> </w:t>
            </w:r>
            <w:r w:rsidR="002663A7">
              <w:rPr>
                <w:rFonts w:cstheme="minorHAnsi"/>
              </w:rPr>
              <w:t xml:space="preserve">č. </w:t>
            </w:r>
            <w:r w:rsidR="003C173C">
              <w:rPr>
                <w:rFonts w:cstheme="minorHAnsi"/>
              </w:rPr>
              <w:t>7</w:t>
            </w:r>
            <w:r w:rsidR="004A05A9">
              <w:rPr>
                <w:rFonts w:cstheme="minorHAnsi"/>
              </w:rPr>
              <w:t>.</w:t>
            </w:r>
          </w:p>
        </w:tc>
      </w:tr>
    </w:tbl>
    <w:tbl>
      <w:tblPr>
        <w:tblStyle w:val="Mkatabulky"/>
        <w:tblW w:w="0" w:type="auto"/>
        <w:tblLook w:val="04A0" w:firstRow="1" w:lastRow="0" w:firstColumn="1" w:lastColumn="0" w:noHBand="0" w:noVBand="1"/>
      </w:tblPr>
      <w:tblGrid>
        <w:gridCol w:w="9060"/>
      </w:tblGrid>
      <w:tr w:rsidR="00B75485" w:rsidRPr="002227EF" w14:paraId="5DECCF88" w14:textId="77777777" w:rsidTr="00624A9E">
        <w:trPr>
          <w:trHeight w:val="275"/>
        </w:trPr>
        <w:tc>
          <w:tcPr>
            <w:tcW w:w="9060" w:type="dxa"/>
            <w:shd w:val="clear" w:color="auto" w:fill="auto"/>
          </w:tcPr>
          <w:p w14:paraId="244E32F5" w14:textId="66ECD2EA" w:rsidR="00B75485" w:rsidRDefault="00B75485"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6705A08B" w14:textId="77777777" w:rsidR="00B75485" w:rsidRPr="002227EF" w:rsidRDefault="00B75485" w:rsidP="00624A9E">
            <w:pPr>
              <w:spacing w:after="0"/>
              <w:rPr>
                <w:rFonts w:ascii="Calibri" w:hAnsi="Calibri" w:cs="Calibri"/>
              </w:rPr>
            </w:pPr>
          </w:p>
        </w:tc>
      </w:tr>
    </w:tbl>
    <w:p w14:paraId="4E331E01" w14:textId="77777777" w:rsidR="00767350" w:rsidRDefault="00767350" w:rsidP="00D11FE8"/>
    <w:tbl>
      <w:tblPr>
        <w:tblStyle w:val="Mkatabulky"/>
        <w:tblW w:w="0" w:type="auto"/>
        <w:tblLook w:val="04A0" w:firstRow="1" w:lastRow="0" w:firstColumn="1" w:lastColumn="0" w:noHBand="0" w:noVBand="1"/>
      </w:tblPr>
      <w:tblGrid>
        <w:gridCol w:w="9060"/>
      </w:tblGrid>
      <w:tr w:rsidR="00B75485" w:rsidRPr="002227EF" w14:paraId="14B0D960" w14:textId="77777777" w:rsidTr="00624A9E">
        <w:trPr>
          <w:trHeight w:val="212"/>
        </w:trPr>
        <w:tc>
          <w:tcPr>
            <w:tcW w:w="9060" w:type="dxa"/>
            <w:shd w:val="clear" w:color="auto" w:fill="F2F2F2" w:themeFill="background1" w:themeFillShade="F2"/>
          </w:tcPr>
          <w:p w14:paraId="270AD561" w14:textId="5768A75E" w:rsidR="00B75485" w:rsidRPr="005A0FC5" w:rsidRDefault="00D11FE8" w:rsidP="00D11FE8">
            <w:pPr>
              <w:pStyle w:val="Nadpis2"/>
              <w:framePr w:wrap="around"/>
              <w:ind w:left="0"/>
              <w:outlineLvl w:val="1"/>
            </w:pPr>
            <w:r>
              <w:t xml:space="preserve">4. </w:t>
            </w:r>
            <w:r w:rsidR="00877CB5">
              <w:t xml:space="preserve">Zapojení juniorních členů řešitelského týmu do řešení projektu / </w:t>
            </w:r>
            <w:r w:rsidR="00877CB5" w:rsidRPr="004B4F19">
              <w:rPr>
                <w:lang w:val="en-GB"/>
              </w:rPr>
              <w:t>Inclusion of junior researchers in the project research team</w:t>
            </w:r>
          </w:p>
          <w:p w14:paraId="65A8B83D" w14:textId="3000BAF4" w:rsidR="00B75485" w:rsidRPr="00012A98" w:rsidRDefault="00877CB5" w:rsidP="00624A9E">
            <w:pPr>
              <w:spacing w:after="0"/>
              <w:rPr>
                <w:rFonts w:cstheme="minorHAnsi"/>
              </w:rPr>
            </w:pPr>
            <w:r>
              <w:rPr>
                <w:rFonts w:cstheme="minorHAnsi"/>
              </w:rPr>
              <w:t>Uchazeč popíše, jakým způsobem projekt přispěje ke zkvalitnění vědecké výchovy, zvýšení zapojení mladých a začínajících vědců</w:t>
            </w:r>
            <w:r>
              <w:rPr>
                <w:rStyle w:val="Znakapoznpodarou"/>
                <w:rFonts w:cstheme="minorHAnsi"/>
              </w:rPr>
              <w:footnoteReference w:id="9"/>
            </w:r>
            <w:r w:rsidR="00706718">
              <w:rPr>
                <w:rFonts w:cstheme="minorHAnsi"/>
              </w:rPr>
              <w:t xml:space="preserve"> do výzkumu a k jejich profesnímu nebo kvalifikačnímu růstu </w:t>
            </w:r>
            <w:r w:rsidR="00706718" w:rsidRPr="00CC7DF8">
              <w:rPr>
                <w:rFonts w:cstheme="minorHAnsi"/>
                <w:szCs w:val="22"/>
              </w:rPr>
              <w:t>(uv</w:t>
            </w:r>
            <w:r w:rsidR="00706718">
              <w:rPr>
                <w:rFonts w:cstheme="minorHAnsi"/>
                <w:szCs w:val="22"/>
              </w:rPr>
              <w:t>ede</w:t>
            </w:r>
            <w:r w:rsidR="00706718" w:rsidRPr="00CC7DF8">
              <w:rPr>
                <w:rFonts w:cstheme="minorHAnsi"/>
                <w:szCs w:val="22"/>
              </w:rPr>
              <w:t xml:space="preserve"> např. způsob motivace juniorních členů řešitelského týmu ke kariérnímu růstu, k podávání projektů)</w:t>
            </w:r>
            <w:r w:rsidR="00706718">
              <w:rPr>
                <w:rFonts w:cstheme="minorHAnsi"/>
                <w:szCs w:val="22"/>
              </w:rPr>
              <w:t xml:space="preserve">. </w:t>
            </w:r>
            <w:r w:rsidR="002663A7">
              <w:rPr>
                <w:rFonts w:cstheme="minorHAnsi"/>
              </w:rPr>
              <w:t>Uchazeč okomentuje</w:t>
            </w:r>
            <w:r>
              <w:rPr>
                <w:rFonts w:cstheme="minorHAnsi"/>
              </w:rPr>
              <w:t xml:space="preserve"> údaje uvedené v</w:t>
            </w:r>
            <w:r w:rsidR="0052712F">
              <w:rPr>
                <w:rFonts w:cstheme="minorHAnsi"/>
              </w:rPr>
              <w:t>e</w:t>
            </w:r>
            <w:r>
              <w:rPr>
                <w:rFonts w:cstheme="minorHAnsi"/>
              </w:rPr>
              <w:t> </w:t>
            </w:r>
            <w:r w:rsidR="0052712F">
              <w:rPr>
                <w:rFonts w:cstheme="minorHAnsi"/>
              </w:rPr>
              <w:t>formuláři f2</w:t>
            </w:r>
            <w:r>
              <w:rPr>
                <w:rFonts w:cstheme="minorHAnsi"/>
              </w:rPr>
              <w:t>.</w:t>
            </w:r>
          </w:p>
        </w:tc>
      </w:tr>
    </w:tbl>
    <w:tbl>
      <w:tblPr>
        <w:tblStyle w:val="Mkatabulky"/>
        <w:tblW w:w="0" w:type="auto"/>
        <w:tblLook w:val="04A0" w:firstRow="1" w:lastRow="0" w:firstColumn="1" w:lastColumn="0" w:noHBand="0" w:noVBand="1"/>
      </w:tblPr>
      <w:tblGrid>
        <w:gridCol w:w="9060"/>
      </w:tblGrid>
      <w:tr w:rsidR="00B75485" w:rsidRPr="002227EF" w14:paraId="5B3B82B9" w14:textId="77777777" w:rsidTr="00624A9E">
        <w:trPr>
          <w:trHeight w:val="275"/>
        </w:trPr>
        <w:tc>
          <w:tcPr>
            <w:tcW w:w="9060" w:type="dxa"/>
            <w:shd w:val="clear" w:color="auto" w:fill="auto"/>
          </w:tcPr>
          <w:p w14:paraId="5F8FE9DA" w14:textId="718DA97D" w:rsidR="00B75485" w:rsidRDefault="00B75485"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2F0B2FF4" w14:textId="77777777" w:rsidR="00B75485" w:rsidRPr="002227EF" w:rsidRDefault="00B75485" w:rsidP="00624A9E">
            <w:pPr>
              <w:spacing w:after="0"/>
              <w:rPr>
                <w:rFonts w:ascii="Calibri" w:hAnsi="Calibri" w:cs="Calibri"/>
              </w:rPr>
            </w:pPr>
          </w:p>
        </w:tc>
      </w:tr>
    </w:tbl>
    <w:p w14:paraId="2987DE37" w14:textId="5C64ACF6" w:rsidR="001A5741" w:rsidRDefault="001A5741" w:rsidP="00F273EA"/>
    <w:tbl>
      <w:tblPr>
        <w:tblStyle w:val="Mkatabulky"/>
        <w:tblW w:w="0" w:type="auto"/>
        <w:tblLook w:val="04A0" w:firstRow="1" w:lastRow="0" w:firstColumn="1" w:lastColumn="0" w:noHBand="0" w:noVBand="1"/>
      </w:tblPr>
      <w:tblGrid>
        <w:gridCol w:w="9060"/>
      </w:tblGrid>
      <w:tr w:rsidR="00706718" w:rsidRPr="002227EF" w14:paraId="059460F6" w14:textId="77777777" w:rsidTr="00624A9E">
        <w:trPr>
          <w:trHeight w:val="212"/>
        </w:trPr>
        <w:tc>
          <w:tcPr>
            <w:tcW w:w="9060" w:type="dxa"/>
            <w:shd w:val="clear" w:color="auto" w:fill="F2F2F2" w:themeFill="background1" w:themeFillShade="F2"/>
          </w:tcPr>
          <w:p w14:paraId="79C16008" w14:textId="1418C7A0" w:rsidR="00706718" w:rsidRPr="005A0FC5" w:rsidRDefault="00D11FE8" w:rsidP="00D11FE8">
            <w:pPr>
              <w:pStyle w:val="Nadpis2"/>
              <w:framePr w:wrap="around"/>
              <w:ind w:left="0"/>
              <w:outlineLvl w:val="1"/>
            </w:pPr>
            <w:r>
              <w:t xml:space="preserve">5. </w:t>
            </w:r>
            <w:r w:rsidR="00922EAA">
              <w:t xml:space="preserve">Internacionalizace / </w:t>
            </w:r>
            <w:r w:rsidR="00922EAA" w:rsidRPr="004B4F19">
              <w:rPr>
                <w:lang w:val="en-GB"/>
              </w:rPr>
              <w:t>Internationalisation</w:t>
            </w:r>
          </w:p>
          <w:p w14:paraId="0A8E064D" w14:textId="3E5BEE57" w:rsidR="00706718" w:rsidRPr="00012A98" w:rsidRDefault="00922EAA" w:rsidP="00624A9E">
            <w:pPr>
              <w:spacing w:after="0"/>
              <w:rPr>
                <w:rFonts w:cstheme="minorHAnsi"/>
              </w:rPr>
            </w:pPr>
            <w:r>
              <w:rPr>
                <w:rFonts w:cstheme="minorHAnsi"/>
              </w:rPr>
              <w:t xml:space="preserve">Uchazeč popíše míru internacionalizace projektového konsorcia, tj. zapojení výzkumníků </w:t>
            </w:r>
            <w:r w:rsidRPr="00CC7DF8">
              <w:rPr>
                <w:rFonts w:cstheme="minorHAnsi"/>
                <w:szCs w:val="22"/>
              </w:rPr>
              <w:t>se zahraniční praxí ve VaVaI a zahraničních výzkumníků</w:t>
            </w:r>
            <w:r>
              <w:rPr>
                <w:rFonts w:cstheme="minorHAnsi"/>
              </w:rPr>
              <w:t>. Uchazeč dále popíše politiku náboru a</w:t>
            </w:r>
            <w:r w:rsidR="00876650">
              <w:rPr>
                <w:rFonts w:cstheme="minorHAnsi"/>
              </w:rPr>
              <w:t> </w:t>
            </w:r>
            <w:r>
              <w:rPr>
                <w:rFonts w:cstheme="minorHAnsi"/>
              </w:rPr>
              <w:t>způsob udržení těchto výzkumníků v souvislosti se zachováním funkce konsorcia po ukončení poskytování podpory.</w:t>
            </w:r>
            <w:r w:rsidR="0052712F">
              <w:rPr>
                <w:rFonts w:cstheme="minorHAnsi"/>
              </w:rPr>
              <w:t xml:space="preserve"> Budou okomentovány údaje ve formuláři f2.</w:t>
            </w:r>
          </w:p>
        </w:tc>
      </w:tr>
    </w:tbl>
    <w:tbl>
      <w:tblPr>
        <w:tblStyle w:val="Mkatabulky"/>
        <w:tblW w:w="0" w:type="auto"/>
        <w:tblLook w:val="04A0" w:firstRow="1" w:lastRow="0" w:firstColumn="1" w:lastColumn="0" w:noHBand="0" w:noVBand="1"/>
      </w:tblPr>
      <w:tblGrid>
        <w:gridCol w:w="9060"/>
      </w:tblGrid>
      <w:tr w:rsidR="00706718" w:rsidRPr="002227EF" w14:paraId="0C125076" w14:textId="77777777" w:rsidTr="00624A9E">
        <w:trPr>
          <w:trHeight w:val="275"/>
        </w:trPr>
        <w:tc>
          <w:tcPr>
            <w:tcW w:w="9060" w:type="dxa"/>
            <w:shd w:val="clear" w:color="auto" w:fill="auto"/>
          </w:tcPr>
          <w:p w14:paraId="28587E8E" w14:textId="7C4188AF" w:rsidR="00706718" w:rsidRDefault="00706718"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65FBE879" w14:textId="77777777" w:rsidR="00706718" w:rsidRPr="002227EF" w:rsidRDefault="00706718" w:rsidP="00624A9E">
            <w:pPr>
              <w:spacing w:after="0"/>
              <w:rPr>
                <w:rFonts w:ascii="Calibri" w:hAnsi="Calibri" w:cs="Calibri"/>
              </w:rPr>
            </w:pPr>
          </w:p>
        </w:tc>
      </w:tr>
    </w:tbl>
    <w:p w14:paraId="1B086259" w14:textId="77777777" w:rsidR="00A93CC4" w:rsidRDefault="00A93CC4" w:rsidP="00F273EA"/>
    <w:p w14:paraId="69D06DDC" w14:textId="62ADEE75" w:rsidR="00996C36" w:rsidRPr="00421559" w:rsidRDefault="00421559" w:rsidP="00647F2A">
      <w:pPr>
        <w:pStyle w:val="Nadpis1"/>
      </w:pPr>
      <w:r w:rsidRPr="00421559">
        <w:rPr>
          <w:bCs/>
          <w:sz w:val="28"/>
          <w:szCs w:val="32"/>
        </w:rPr>
        <w:t>e)</w:t>
      </w:r>
      <w:r>
        <w:rPr>
          <w:bCs/>
        </w:rPr>
        <w:t xml:space="preserve"> </w:t>
      </w:r>
      <w:r w:rsidR="00E5190C" w:rsidRPr="00421559">
        <w:rPr>
          <w:bCs/>
        </w:rPr>
        <w:t>MATERIÁLNĚ</w:t>
      </w:r>
      <w:r w:rsidR="00E5190C" w:rsidRPr="00421559">
        <w:t xml:space="preserve"> TECHNICKÉ VYBAVENÍ / </w:t>
      </w:r>
      <w:r>
        <w:t>M</w:t>
      </w:r>
      <w:r w:rsidR="00E5190C" w:rsidRPr="00421559">
        <w:t>ATERIAL AND TECHNICAL EQUIPMENT</w:t>
      </w:r>
    </w:p>
    <w:tbl>
      <w:tblPr>
        <w:tblStyle w:val="Mkatabulky"/>
        <w:tblW w:w="0" w:type="auto"/>
        <w:tblLook w:val="04A0" w:firstRow="1" w:lastRow="0" w:firstColumn="1" w:lastColumn="0" w:noHBand="0" w:noVBand="1"/>
      </w:tblPr>
      <w:tblGrid>
        <w:gridCol w:w="9060"/>
      </w:tblGrid>
      <w:tr w:rsidR="00706718" w:rsidRPr="002227EF" w14:paraId="34CC72D7" w14:textId="77777777" w:rsidTr="00624A9E">
        <w:trPr>
          <w:trHeight w:val="212"/>
        </w:trPr>
        <w:tc>
          <w:tcPr>
            <w:tcW w:w="9060" w:type="dxa"/>
            <w:shd w:val="clear" w:color="auto" w:fill="F2F2F2" w:themeFill="background1" w:themeFillShade="F2"/>
          </w:tcPr>
          <w:p w14:paraId="36C0BAAA" w14:textId="0ADF456B" w:rsidR="00706718" w:rsidRPr="00421559" w:rsidRDefault="00E5190C" w:rsidP="00647F2A">
            <w:pPr>
              <w:pStyle w:val="Nadpis2"/>
              <w:framePr w:wrap="around"/>
              <w:outlineLvl w:val="1"/>
              <w:rPr>
                <w:lang w:val="en-GB"/>
              </w:rPr>
            </w:pPr>
            <w:r>
              <w:t xml:space="preserve">Materiálně technické vybavení, modernizace a renovace / </w:t>
            </w:r>
            <w:r w:rsidRPr="00421559">
              <w:rPr>
                <w:lang w:val="en-GB"/>
              </w:rPr>
              <w:t>Material and technical equipment, modernisation and renovation</w:t>
            </w:r>
          </w:p>
          <w:p w14:paraId="1AC5E41A" w14:textId="5B74845A" w:rsidR="00706718" w:rsidRPr="00012A98" w:rsidRDefault="009B34BE" w:rsidP="00624A9E">
            <w:pPr>
              <w:spacing w:after="0"/>
              <w:rPr>
                <w:rFonts w:cstheme="minorHAnsi"/>
              </w:rPr>
            </w:pPr>
            <w:r>
              <w:rPr>
                <w:rFonts w:cstheme="minorHAnsi"/>
              </w:rPr>
              <w:t xml:space="preserve">Uchazeč popíše kvalitu a kapacitu stávajícího materiálního a technického zabezpečení řešení projektu (vč. informačního zabezpečení) u všech účastníků projektu. Věcně, stručně a jednoznačně popíše a odůvodní plán a náklady na modernizaci a renovaci prostorových kapacit, výzkumných zařízení a přístrojů, informační a digitální infrastruktury, </w:t>
            </w:r>
            <w:r w:rsidRPr="008104E4">
              <w:rPr>
                <w:rFonts w:cstheme="minorHAnsi"/>
              </w:rPr>
              <w:t xml:space="preserve">dále identifikuje </w:t>
            </w:r>
            <w:r w:rsidR="008104E4" w:rsidRPr="008104E4">
              <w:rPr>
                <w:rFonts w:cstheme="minorHAnsi"/>
              </w:rPr>
              <w:t>projektové aktivity</w:t>
            </w:r>
            <w:r w:rsidRPr="008104E4">
              <w:rPr>
                <w:rFonts w:cstheme="minorHAnsi"/>
              </w:rPr>
              <w:t xml:space="preserve">, které by bez </w:t>
            </w:r>
            <w:r w:rsidR="00493BA2">
              <w:rPr>
                <w:rFonts w:cstheme="minorHAnsi"/>
              </w:rPr>
              <w:t>plánované</w:t>
            </w:r>
            <w:r w:rsidRPr="008104E4">
              <w:rPr>
                <w:rFonts w:cstheme="minorHAnsi"/>
              </w:rPr>
              <w:t xml:space="preserve"> modernizace nebylo možné realizovat.</w:t>
            </w:r>
            <w:r w:rsidR="0052712F">
              <w:rPr>
                <w:rFonts w:cstheme="minorHAnsi"/>
              </w:rPr>
              <w:t xml:space="preserve"> </w:t>
            </w:r>
            <w:r w:rsidR="00493BA2">
              <w:rPr>
                <w:rFonts w:cstheme="minorHAnsi"/>
              </w:rPr>
              <w:t>Budou okomentovány údaje ve formuláři f2d).</w:t>
            </w:r>
          </w:p>
        </w:tc>
      </w:tr>
    </w:tbl>
    <w:tbl>
      <w:tblPr>
        <w:tblStyle w:val="Mkatabulky"/>
        <w:tblW w:w="0" w:type="auto"/>
        <w:tblLook w:val="04A0" w:firstRow="1" w:lastRow="0" w:firstColumn="1" w:lastColumn="0" w:noHBand="0" w:noVBand="1"/>
      </w:tblPr>
      <w:tblGrid>
        <w:gridCol w:w="9060"/>
      </w:tblGrid>
      <w:tr w:rsidR="00706718" w:rsidRPr="002227EF" w14:paraId="6E547C3A" w14:textId="77777777" w:rsidTr="00624A9E">
        <w:trPr>
          <w:trHeight w:val="275"/>
        </w:trPr>
        <w:tc>
          <w:tcPr>
            <w:tcW w:w="9060" w:type="dxa"/>
            <w:shd w:val="clear" w:color="auto" w:fill="auto"/>
          </w:tcPr>
          <w:p w14:paraId="225E8131" w14:textId="32D34B97" w:rsidR="00706718" w:rsidRDefault="00706718"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1E8EFB89" w14:textId="77777777" w:rsidR="00706718" w:rsidRPr="002227EF" w:rsidRDefault="00706718" w:rsidP="00624A9E">
            <w:pPr>
              <w:spacing w:after="0"/>
              <w:rPr>
                <w:rFonts w:ascii="Calibri" w:hAnsi="Calibri" w:cs="Calibri"/>
              </w:rPr>
            </w:pPr>
          </w:p>
        </w:tc>
      </w:tr>
    </w:tbl>
    <w:p w14:paraId="3F6EA5CD" w14:textId="77777777" w:rsidR="00706718" w:rsidRDefault="00706718" w:rsidP="00F273EA"/>
    <w:p w14:paraId="46CEC010" w14:textId="1F60A178" w:rsidR="00F80289" w:rsidRPr="004B4F19" w:rsidRDefault="00B17261" w:rsidP="00647F2A">
      <w:pPr>
        <w:pStyle w:val="Nadpis1"/>
        <w:rPr>
          <w:lang w:val="en-GB"/>
        </w:rPr>
      </w:pPr>
      <w:r>
        <w:lastRenderedPageBreak/>
        <w:t xml:space="preserve">f) </w:t>
      </w:r>
      <w:r w:rsidR="00F80289" w:rsidRPr="00A221A4">
        <w:t>ROZPOČET PROJEKTU</w:t>
      </w:r>
      <w:r w:rsidR="00A221A4">
        <w:t xml:space="preserve"> / </w:t>
      </w:r>
      <w:r w:rsidR="002557BC">
        <w:t>BUDGET OF THE PROJECT</w:t>
      </w:r>
    </w:p>
    <w:tbl>
      <w:tblPr>
        <w:tblStyle w:val="Mkatabulky"/>
        <w:tblW w:w="0" w:type="auto"/>
        <w:tblLook w:val="04A0" w:firstRow="1" w:lastRow="0" w:firstColumn="1" w:lastColumn="0" w:noHBand="0" w:noVBand="1"/>
      </w:tblPr>
      <w:tblGrid>
        <w:gridCol w:w="9060"/>
      </w:tblGrid>
      <w:tr w:rsidR="00F80289" w:rsidRPr="002227EF" w14:paraId="77CF9267" w14:textId="77777777" w:rsidTr="00624A9E">
        <w:trPr>
          <w:trHeight w:val="212"/>
        </w:trPr>
        <w:tc>
          <w:tcPr>
            <w:tcW w:w="9060" w:type="dxa"/>
            <w:shd w:val="clear" w:color="auto" w:fill="F2F2F2" w:themeFill="background1" w:themeFillShade="F2"/>
          </w:tcPr>
          <w:p w14:paraId="04AB092C" w14:textId="369C5E5B" w:rsidR="00F80289" w:rsidRPr="005A0FC5" w:rsidRDefault="00A221A4" w:rsidP="00647F2A">
            <w:pPr>
              <w:pStyle w:val="Nadpis2"/>
              <w:framePr w:wrap="around"/>
              <w:outlineLvl w:val="1"/>
            </w:pPr>
            <w:r>
              <w:t>Rozpočet PROJEKTU</w:t>
            </w:r>
            <w:r w:rsidR="00F80289">
              <w:t xml:space="preserve"> / </w:t>
            </w:r>
            <w:r w:rsidR="002557BC">
              <w:t>bUDGET OF THE PROJECT</w:t>
            </w:r>
          </w:p>
          <w:p w14:paraId="308BA1EB" w14:textId="4382F8B2" w:rsidR="00F80289" w:rsidRPr="00012A98" w:rsidRDefault="0093488A" w:rsidP="00624A9E">
            <w:pPr>
              <w:spacing w:after="0"/>
              <w:rPr>
                <w:rFonts w:cstheme="minorHAnsi"/>
              </w:rPr>
            </w:pPr>
            <w:r>
              <w:rPr>
                <w:rFonts w:cstheme="minorHAnsi"/>
              </w:rPr>
              <w:t xml:space="preserve">Uchazeč popíše a odůvodní rozpočet projektu v rozpadu po jednotlivých letech řešení. </w:t>
            </w:r>
            <w:r w:rsidR="00493BA2">
              <w:rPr>
                <w:rFonts w:cstheme="minorHAnsi"/>
              </w:rPr>
              <w:t>Odůvodněny</w:t>
            </w:r>
            <w:r>
              <w:rPr>
                <w:rFonts w:cstheme="minorHAnsi"/>
              </w:rPr>
              <w:t xml:space="preserve"> budou způsobilé náklady v členění na jednotlivé účastníky projektu a na jednotlivé projektové aktivity (vč. správné kategorizace typů výzkumu</w:t>
            </w:r>
            <w:r w:rsidRPr="00232338">
              <w:rPr>
                <w:rStyle w:val="Znakapoznpodarou"/>
                <w:rFonts w:cstheme="minorHAnsi"/>
              </w:rPr>
              <w:footnoteReference w:id="10"/>
            </w:r>
            <w:r w:rsidRPr="00232338">
              <w:rPr>
                <w:rFonts w:cstheme="minorHAnsi"/>
              </w:rPr>
              <w:t>)</w:t>
            </w:r>
            <w:r w:rsidR="00493BA2">
              <w:rPr>
                <w:rFonts w:cstheme="minorHAnsi"/>
              </w:rPr>
              <w:t xml:space="preserve"> uvedené ve formuláři f3.</w:t>
            </w:r>
            <w:r w:rsidRPr="00232338">
              <w:rPr>
                <w:rFonts w:cstheme="minorHAnsi"/>
              </w:rPr>
              <w:t xml:space="preserve"> </w:t>
            </w:r>
            <w:r w:rsidR="00F80289">
              <w:rPr>
                <w:rFonts w:cstheme="minorHAnsi"/>
              </w:rPr>
              <w:t xml:space="preserve">  </w:t>
            </w:r>
          </w:p>
        </w:tc>
      </w:tr>
    </w:tbl>
    <w:tbl>
      <w:tblPr>
        <w:tblStyle w:val="Mkatabulky"/>
        <w:tblW w:w="0" w:type="auto"/>
        <w:tblLook w:val="04A0" w:firstRow="1" w:lastRow="0" w:firstColumn="1" w:lastColumn="0" w:noHBand="0" w:noVBand="1"/>
      </w:tblPr>
      <w:tblGrid>
        <w:gridCol w:w="9060"/>
      </w:tblGrid>
      <w:tr w:rsidR="00F80289" w:rsidRPr="002227EF" w14:paraId="4B8E7DD3" w14:textId="77777777" w:rsidTr="00624A9E">
        <w:trPr>
          <w:trHeight w:val="275"/>
        </w:trPr>
        <w:tc>
          <w:tcPr>
            <w:tcW w:w="9060" w:type="dxa"/>
            <w:shd w:val="clear" w:color="auto" w:fill="auto"/>
          </w:tcPr>
          <w:p w14:paraId="7130780B" w14:textId="16BC2FB8" w:rsidR="00F80289" w:rsidRDefault="00F80289"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6B7A3D4C" w14:textId="77777777" w:rsidR="00F80289" w:rsidRPr="002227EF" w:rsidRDefault="00F80289" w:rsidP="00624A9E">
            <w:pPr>
              <w:spacing w:after="0"/>
              <w:rPr>
                <w:rFonts w:ascii="Calibri" w:hAnsi="Calibri" w:cs="Calibri"/>
              </w:rPr>
            </w:pPr>
          </w:p>
        </w:tc>
      </w:tr>
    </w:tbl>
    <w:p w14:paraId="0BE69DF5" w14:textId="77777777" w:rsidR="001A5741" w:rsidRDefault="001A5741" w:rsidP="00F273EA"/>
    <w:p w14:paraId="7574B4EB" w14:textId="2DD5D6EF" w:rsidR="000D3F1D" w:rsidRPr="00B17261" w:rsidRDefault="00B17261" w:rsidP="00647F2A">
      <w:pPr>
        <w:pStyle w:val="Nadpis1"/>
      </w:pPr>
      <w:r>
        <w:t>g) MOTIVAČNÍ ÚČINEK / INCENTIVE EFFECT</w:t>
      </w:r>
    </w:p>
    <w:tbl>
      <w:tblPr>
        <w:tblStyle w:val="Mkatabulky"/>
        <w:tblpPr w:leftFromText="141" w:rightFromText="141" w:vertAnchor="text" w:horzAnchor="margin" w:tblpY="154"/>
        <w:tblW w:w="0" w:type="auto"/>
        <w:tblLook w:val="04A0" w:firstRow="1" w:lastRow="0" w:firstColumn="1" w:lastColumn="0" w:noHBand="0" w:noVBand="1"/>
      </w:tblPr>
      <w:tblGrid>
        <w:gridCol w:w="9060"/>
      </w:tblGrid>
      <w:tr w:rsidR="003172D5" w:rsidRPr="002227EF" w14:paraId="7F2015DF" w14:textId="77777777" w:rsidTr="00624A9E">
        <w:trPr>
          <w:trHeight w:val="212"/>
        </w:trPr>
        <w:tc>
          <w:tcPr>
            <w:tcW w:w="9060" w:type="dxa"/>
            <w:shd w:val="clear" w:color="auto" w:fill="F2F2F2" w:themeFill="background1" w:themeFillShade="F2"/>
          </w:tcPr>
          <w:p w14:paraId="72F115FC" w14:textId="77777777" w:rsidR="003172D5" w:rsidRPr="0041017A" w:rsidRDefault="003172D5" w:rsidP="00647F2A">
            <w:pPr>
              <w:pStyle w:val="Nadpis2"/>
              <w:framePr w:hSpace="0" w:wrap="auto" w:vAnchor="margin" w:hAnchor="text" w:yAlign="inline"/>
              <w:outlineLvl w:val="1"/>
            </w:pPr>
            <w:r>
              <w:t>Motivační účinek</w:t>
            </w:r>
            <w:r w:rsidRPr="0041017A">
              <w:t xml:space="preserve"> / </w:t>
            </w:r>
            <w:r w:rsidRPr="00876650">
              <w:rPr>
                <w:lang w:val="en-GB"/>
              </w:rPr>
              <w:t>Incentive Effect</w:t>
            </w:r>
          </w:p>
          <w:p w14:paraId="6B4E0CCF" w14:textId="5EFB78AC" w:rsidR="003172D5" w:rsidRPr="003172D5" w:rsidRDefault="003172D5" w:rsidP="003172D5">
            <w:pPr>
              <w:rPr>
                <w:rFonts w:cstheme="minorHAnsi"/>
                <w:szCs w:val="22"/>
              </w:rPr>
            </w:pPr>
            <w:r>
              <w:rPr>
                <w:rFonts w:cstheme="minorHAnsi"/>
                <w:szCs w:val="22"/>
              </w:rPr>
              <w:t>Uchazeč prokáže</w:t>
            </w:r>
            <w:r w:rsidRPr="003172D5">
              <w:rPr>
                <w:rFonts w:cstheme="minorHAnsi"/>
                <w:szCs w:val="22"/>
              </w:rPr>
              <w:t xml:space="preserve"> naplnění motivačního účinku požadované podpory, tj. přiměřenost a potřebnost podpory</w:t>
            </w:r>
            <w:r w:rsidRPr="001B560B">
              <w:rPr>
                <w:rStyle w:val="Znakapoznpodarou"/>
                <w:rFonts w:cstheme="minorHAnsi"/>
                <w:szCs w:val="22"/>
              </w:rPr>
              <w:footnoteReference w:id="11"/>
            </w:r>
            <w:r w:rsidRPr="003172D5">
              <w:rPr>
                <w:rFonts w:cstheme="minorHAnsi"/>
                <w:szCs w:val="22"/>
              </w:rPr>
              <w:t xml:space="preserve">. </w:t>
            </w:r>
            <w:r>
              <w:rPr>
                <w:rFonts w:cstheme="minorHAnsi"/>
                <w:szCs w:val="22"/>
              </w:rPr>
              <w:t>Popíše a odůvodní</w:t>
            </w:r>
            <w:r w:rsidRPr="003172D5">
              <w:rPr>
                <w:rFonts w:cstheme="minorHAnsi"/>
                <w:szCs w:val="22"/>
              </w:rPr>
              <w:t xml:space="preserve">, že požadovaná podpora </w:t>
            </w:r>
            <w:r w:rsidRPr="003172D5">
              <w:rPr>
                <w:rFonts w:eastAsia="Calibri" w:cstheme="minorHAnsi"/>
                <w:szCs w:val="22"/>
              </w:rPr>
              <w:t>nebude subvencovat opakované náklady na činnosti, které by příjemci vznikly v každém případě i bez realizace projektu, ani nebude kompenzovat běžné podnikatelské riziko hospodářské činnosti, pokud bude projekt řešen v režimu hospodářských činností uchazeče nebo některého z dalších účastníků projektu. Dále pop</w:t>
            </w:r>
            <w:r>
              <w:rPr>
                <w:rFonts w:eastAsia="Calibri" w:cstheme="minorHAnsi"/>
                <w:szCs w:val="22"/>
              </w:rPr>
              <w:t>íše</w:t>
            </w:r>
            <w:r w:rsidRPr="003172D5">
              <w:rPr>
                <w:rFonts w:eastAsia="Calibri" w:cstheme="minorHAnsi"/>
                <w:szCs w:val="22"/>
              </w:rPr>
              <w:t xml:space="preserve"> a odůvodn</w:t>
            </w:r>
            <w:r>
              <w:rPr>
                <w:rFonts w:eastAsia="Calibri" w:cstheme="minorHAnsi"/>
                <w:szCs w:val="22"/>
              </w:rPr>
              <w:t>í</w:t>
            </w:r>
            <w:r w:rsidRPr="003172D5">
              <w:rPr>
                <w:rFonts w:eastAsia="Calibri" w:cstheme="minorHAnsi"/>
                <w:szCs w:val="22"/>
              </w:rPr>
              <w:t xml:space="preserve">, že požadovaná podpora </w:t>
            </w:r>
            <w:r w:rsidRPr="003172D5">
              <w:rPr>
                <w:rFonts w:cstheme="minorHAnsi"/>
                <w:szCs w:val="22"/>
              </w:rPr>
              <w:t xml:space="preserve">povede řešením projektu </w:t>
            </w:r>
          </w:p>
          <w:p w14:paraId="2C4E4442" w14:textId="77777777" w:rsidR="003172D5" w:rsidRPr="0058249B" w:rsidRDefault="003172D5" w:rsidP="00146FFE">
            <w:pPr>
              <w:pStyle w:val="Odstavecseseznamem"/>
              <w:numPr>
                <w:ilvl w:val="1"/>
                <w:numId w:val="4"/>
              </w:numPr>
              <w:ind w:left="1166" w:hanging="567"/>
              <w:rPr>
                <w:rFonts w:cstheme="minorHAnsi"/>
                <w:szCs w:val="22"/>
              </w:rPr>
            </w:pPr>
            <w:r w:rsidRPr="0058249B">
              <w:rPr>
                <w:rFonts w:cstheme="minorHAnsi"/>
                <w:szCs w:val="22"/>
              </w:rPr>
              <w:t xml:space="preserve">k činnostem či projektům v oblasti VaVaI, které by jinak nebyly provedeny vůbec nebo by byly provedeny jen v omezenějším rozsahu, </w:t>
            </w:r>
          </w:p>
          <w:p w14:paraId="519D508C" w14:textId="77777777" w:rsidR="003172D5" w:rsidRPr="00D53C84" w:rsidRDefault="003172D5" w:rsidP="00146FFE">
            <w:pPr>
              <w:pStyle w:val="Odstavecseseznamem"/>
              <w:numPr>
                <w:ilvl w:val="1"/>
                <w:numId w:val="4"/>
              </w:numPr>
              <w:ind w:left="1166" w:hanging="567"/>
              <w:rPr>
                <w:rFonts w:cstheme="minorHAnsi"/>
                <w:szCs w:val="22"/>
              </w:rPr>
            </w:pPr>
            <w:r w:rsidRPr="00D53C84">
              <w:rPr>
                <w:rFonts w:cstheme="minorHAnsi"/>
                <w:szCs w:val="22"/>
              </w:rPr>
              <w:t>k dosažení vyšší kvality činnosti v oblasti VaVaI uchazeče a dalších účastníků projektu</w:t>
            </w:r>
          </w:p>
          <w:p w14:paraId="1B27EA05" w14:textId="77777777" w:rsidR="003172D5" w:rsidRPr="0058249B" w:rsidRDefault="003172D5" w:rsidP="00146FFE">
            <w:pPr>
              <w:pStyle w:val="Odstavecseseznamem"/>
              <w:numPr>
                <w:ilvl w:val="1"/>
                <w:numId w:val="4"/>
              </w:numPr>
              <w:ind w:left="1166" w:hanging="567"/>
              <w:rPr>
                <w:rFonts w:cstheme="minorHAnsi"/>
                <w:szCs w:val="22"/>
              </w:rPr>
            </w:pPr>
            <w:r w:rsidRPr="00D53C84">
              <w:rPr>
                <w:rFonts w:cstheme="minorHAnsi"/>
                <w:szCs w:val="22"/>
              </w:rPr>
              <w:t>k významnému zrychlení činnosti ve VaVaI uchazeče a dalších účastníků projektu.</w:t>
            </w:r>
            <w:r w:rsidRPr="0058249B">
              <w:rPr>
                <w:rStyle w:val="Znakapoznpodarou"/>
                <w:rFonts w:cstheme="minorHAnsi"/>
                <w:szCs w:val="22"/>
              </w:rPr>
              <w:footnoteReference w:id="12"/>
            </w:r>
          </w:p>
          <w:p w14:paraId="45C058EB" w14:textId="65498F84" w:rsidR="003172D5" w:rsidRPr="003172D5" w:rsidRDefault="003172D5" w:rsidP="003172D5">
            <w:pPr>
              <w:spacing w:before="120"/>
              <w:rPr>
                <w:rFonts w:eastAsia="Calibri" w:cs="Calibri"/>
                <w:szCs w:val="22"/>
              </w:rPr>
            </w:pPr>
            <w:r w:rsidRPr="00AD2753">
              <w:rPr>
                <w:rFonts w:eastAsia="Calibri" w:cstheme="minorHAnsi"/>
                <w:szCs w:val="22"/>
              </w:rPr>
              <w:t>Dosažení motivačního účinku je podmíněno tím, že projektové aktivity nebudou zahájeny před podáním návrhu projektu</w:t>
            </w:r>
            <w:r w:rsidRPr="00AD2753">
              <w:rPr>
                <w:rFonts w:eastAsia="Calibri" w:cstheme="minorHAnsi"/>
                <w:szCs w:val="22"/>
                <w:vertAlign w:val="superscript"/>
              </w:rPr>
              <w:footnoteReference w:id="13"/>
            </w:r>
            <w:r w:rsidRPr="00AD2753">
              <w:rPr>
                <w:rFonts w:eastAsia="Calibri" w:cstheme="minorHAnsi"/>
                <w:szCs w:val="22"/>
              </w:rPr>
              <w:t>.</w:t>
            </w:r>
          </w:p>
        </w:tc>
      </w:tr>
      <w:tr w:rsidR="003172D5" w:rsidRPr="002227EF" w14:paraId="25E56BCC" w14:textId="77777777" w:rsidTr="00624A9E">
        <w:trPr>
          <w:trHeight w:val="275"/>
        </w:trPr>
        <w:tc>
          <w:tcPr>
            <w:tcW w:w="9060" w:type="dxa"/>
            <w:shd w:val="clear" w:color="auto" w:fill="auto"/>
          </w:tcPr>
          <w:p w14:paraId="0CF3F870" w14:textId="4C7B717F" w:rsidR="003172D5" w:rsidRDefault="003172D5"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068E8DE0" w14:textId="77777777" w:rsidR="003172D5" w:rsidRPr="002227EF" w:rsidRDefault="003172D5" w:rsidP="00624A9E">
            <w:pPr>
              <w:spacing w:after="0"/>
              <w:rPr>
                <w:rFonts w:ascii="Calibri" w:hAnsi="Calibri" w:cs="Calibri"/>
              </w:rPr>
            </w:pPr>
          </w:p>
        </w:tc>
      </w:tr>
    </w:tbl>
    <w:p w14:paraId="75B5107B" w14:textId="77777777" w:rsidR="00B17261" w:rsidRPr="003172D5" w:rsidRDefault="00B17261" w:rsidP="00F273EA">
      <w:pPr>
        <w:rPr>
          <w:lang w:val="en-GB"/>
        </w:rPr>
      </w:pPr>
    </w:p>
    <w:p w14:paraId="57A74CE7" w14:textId="6233AE90" w:rsidR="00BB23CC" w:rsidRPr="00B17261" w:rsidRDefault="00B17261" w:rsidP="00647F2A">
      <w:pPr>
        <w:pStyle w:val="Nadpis1"/>
        <w:rPr>
          <w:lang w:val="en-GB"/>
        </w:rPr>
      </w:pPr>
      <w:r>
        <w:t xml:space="preserve">h) </w:t>
      </w:r>
      <w:r w:rsidR="00BB23CC" w:rsidRPr="00F273EA">
        <w:rPr>
          <w:caps/>
        </w:rPr>
        <w:t xml:space="preserve">Výsledky a výstupy / </w:t>
      </w:r>
      <w:r w:rsidR="00BB23CC" w:rsidRPr="00F273EA">
        <w:rPr>
          <w:caps/>
          <w:lang w:val="en-GB"/>
        </w:rPr>
        <w:t>Results and Outcomes</w:t>
      </w:r>
    </w:p>
    <w:tbl>
      <w:tblPr>
        <w:tblStyle w:val="Mkatabulky"/>
        <w:tblW w:w="0" w:type="auto"/>
        <w:tblLook w:val="04A0" w:firstRow="1" w:lastRow="0" w:firstColumn="1" w:lastColumn="0" w:noHBand="0" w:noVBand="1"/>
      </w:tblPr>
      <w:tblGrid>
        <w:gridCol w:w="9060"/>
      </w:tblGrid>
      <w:tr w:rsidR="00816FE3" w:rsidRPr="002227EF" w14:paraId="577196D7" w14:textId="77777777" w:rsidTr="00624A9E">
        <w:trPr>
          <w:trHeight w:val="212"/>
        </w:trPr>
        <w:tc>
          <w:tcPr>
            <w:tcW w:w="9060" w:type="dxa"/>
            <w:shd w:val="clear" w:color="auto" w:fill="F2F2F2" w:themeFill="background1" w:themeFillShade="F2"/>
          </w:tcPr>
          <w:p w14:paraId="5DB78F35" w14:textId="45B09538" w:rsidR="00816FE3" w:rsidRPr="005A0FC5" w:rsidRDefault="00B17261" w:rsidP="00647F2A">
            <w:pPr>
              <w:pStyle w:val="Nadpis2"/>
              <w:framePr w:wrap="around"/>
              <w:outlineLvl w:val="1"/>
            </w:pPr>
            <w:r>
              <w:t xml:space="preserve">1. </w:t>
            </w:r>
            <w:r w:rsidR="00816FE3">
              <w:t xml:space="preserve">Výsledky a výstupy / </w:t>
            </w:r>
            <w:r w:rsidR="00816FE3" w:rsidRPr="00876650">
              <w:rPr>
                <w:lang w:val="en-GB"/>
              </w:rPr>
              <w:t>Results and outcomes</w:t>
            </w:r>
            <w:r w:rsidR="00816FE3">
              <w:t xml:space="preserve"> </w:t>
            </w:r>
          </w:p>
          <w:p w14:paraId="65FDDF6F" w14:textId="094D792B" w:rsidR="00816FE3" w:rsidRPr="00012A98" w:rsidRDefault="00816FE3" w:rsidP="00624A9E">
            <w:pPr>
              <w:spacing w:after="0"/>
              <w:rPr>
                <w:rFonts w:cstheme="minorHAnsi"/>
              </w:rPr>
            </w:pPr>
            <w:r w:rsidRPr="00012A98">
              <w:rPr>
                <w:rFonts w:cstheme="minorHAnsi"/>
              </w:rPr>
              <w:t>Uchazeč popíše předpokládané výsledky</w:t>
            </w:r>
            <w:r>
              <w:rPr>
                <w:rFonts w:cstheme="minorHAnsi"/>
              </w:rPr>
              <w:t xml:space="preserve"> a výstupy,</w:t>
            </w:r>
            <w:r w:rsidRPr="00012A98">
              <w:rPr>
                <w:rFonts w:cstheme="minorHAnsi"/>
              </w:rPr>
              <w:t xml:space="preserve"> odůvodní jejich druhové složení, počet, </w:t>
            </w:r>
            <w:r>
              <w:rPr>
                <w:rFonts w:cstheme="minorHAnsi"/>
              </w:rPr>
              <w:t>vztah ke</w:t>
            </w:r>
            <w:r w:rsidR="00876650">
              <w:rPr>
                <w:rFonts w:cstheme="minorHAnsi"/>
              </w:rPr>
              <w:t> </w:t>
            </w:r>
            <w:r>
              <w:rPr>
                <w:rFonts w:cstheme="minorHAnsi"/>
              </w:rPr>
              <w:t>stanoveným cílům projektu</w:t>
            </w:r>
            <w:r w:rsidRPr="00012A98">
              <w:rPr>
                <w:rFonts w:cstheme="minorHAnsi"/>
              </w:rPr>
              <w:t>, relevanci výsledků</w:t>
            </w:r>
            <w:r>
              <w:rPr>
                <w:rFonts w:cstheme="minorHAnsi"/>
              </w:rPr>
              <w:t xml:space="preserve"> a výstupů</w:t>
            </w:r>
            <w:r w:rsidRPr="00012A98">
              <w:rPr>
                <w:rFonts w:cstheme="minorHAnsi"/>
              </w:rPr>
              <w:t xml:space="preserve"> pro uchazeče a další uživatele</w:t>
            </w:r>
            <w:r>
              <w:rPr>
                <w:rFonts w:cstheme="minorHAnsi"/>
              </w:rPr>
              <w:t>, uvede</w:t>
            </w:r>
            <w:r w:rsidRPr="00012A98">
              <w:rPr>
                <w:rFonts w:cstheme="minorHAnsi"/>
              </w:rPr>
              <w:t xml:space="preserve"> </w:t>
            </w:r>
            <w:r>
              <w:rPr>
                <w:rFonts w:cstheme="minorHAnsi"/>
              </w:rPr>
              <w:t>jejich</w:t>
            </w:r>
            <w:r w:rsidRPr="00012A98">
              <w:rPr>
                <w:rFonts w:cstheme="minorHAnsi"/>
              </w:rPr>
              <w:t xml:space="preserve"> vliv na environmentální cíle stanovené EU</w:t>
            </w:r>
            <w:r w:rsidRPr="00012A98">
              <w:rPr>
                <w:rStyle w:val="Znakapoznpodarou"/>
                <w:rFonts w:cstheme="minorHAnsi"/>
              </w:rPr>
              <w:footnoteReference w:id="14"/>
            </w:r>
            <w:r>
              <w:rPr>
                <w:rFonts w:cstheme="minorHAnsi"/>
              </w:rPr>
              <w:t xml:space="preserve"> a jejich </w:t>
            </w:r>
            <w:r w:rsidRPr="00012A98">
              <w:rPr>
                <w:rFonts w:cstheme="minorHAnsi"/>
              </w:rPr>
              <w:t>genderovou dimenzi</w:t>
            </w:r>
            <w:r>
              <w:rPr>
                <w:rFonts w:cstheme="minorHAnsi"/>
              </w:rPr>
              <w:t xml:space="preserve">. Podkladem jsou </w:t>
            </w:r>
            <w:r w:rsidR="00876650">
              <w:rPr>
                <w:rFonts w:cstheme="minorHAnsi"/>
              </w:rPr>
              <w:t>tabulky uvedené v</w:t>
            </w:r>
            <w:r w:rsidR="00146FFE">
              <w:rPr>
                <w:rFonts w:cstheme="minorHAnsi"/>
              </w:rPr>
              <w:t>e formuláři f2</w:t>
            </w:r>
            <w:r w:rsidR="00820DD7">
              <w:rPr>
                <w:rFonts w:cstheme="minorHAnsi"/>
              </w:rPr>
              <w:t>b)</w:t>
            </w:r>
            <w:r>
              <w:rPr>
                <w:rFonts w:cstheme="minorHAnsi"/>
              </w:rPr>
              <w:t>.</w:t>
            </w:r>
          </w:p>
        </w:tc>
      </w:tr>
    </w:tbl>
    <w:tbl>
      <w:tblPr>
        <w:tblStyle w:val="Mkatabulky"/>
        <w:tblW w:w="0" w:type="auto"/>
        <w:tblLook w:val="04A0" w:firstRow="1" w:lastRow="0" w:firstColumn="1" w:lastColumn="0" w:noHBand="0" w:noVBand="1"/>
      </w:tblPr>
      <w:tblGrid>
        <w:gridCol w:w="9060"/>
      </w:tblGrid>
      <w:tr w:rsidR="00816FE3" w:rsidRPr="002227EF" w14:paraId="108E877F" w14:textId="77777777" w:rsidTr="00624A9E">
        <w:trPr>
          <w:trHeight w:val="275"/>
        </w:trPr>
        <w:tc>
          <w:tcPr>
            <w:tcW w:w="9060" w:type="dxa"/>
            <w:shd w:val="clear" w:color="auto" w:fill="auto"/>
          </w:tcPr>
          <w:p w14:paraId="3BB49710" w14:textId="2EA58895" w:rsidR="00816FE3" w:rsidRDefault="00816FE3" w:rsidP="00624A9E">
            <w:pPr>
              <w:spacing w:after="0"/>
              <w:rPr>
                <w:rFonts w:cstheme="minorHAnsi"/>
                <w:b/>
              </w:rPr>
            </w:pPr>
            <w:r>
              <w:rPr>
                <w:rFonts w:cstheme="minorHAnsi"/>
                <w:b/>
              </w:rPr>
              <w:lastRenderedPageBreak/>
              <w:t xml:space="preserve">Vyjádření uchazeče / </w:t>
            </w:r>
            <w:r w:rsidR="00353099">
              <w:rPr>
                <w:rFonts w:cstheme="minorHAnsi"/>
                <w:b/>
                <w:lang w:val="en-GB"/>
              </w:rPr>
              <w:t>To be filled by the applicant:</w:t>
            </w:r>
          </w:p>
          <w:p w14:paraId="1A141C4D" w14:textId="77777777" w:rsidR="00816FE3" w:rsidRPr="002227EF" w:rsidRDefault="00816FE3" w:rsidP="00624A9E">
            <w:pPr>
              <w:spacing w:after="0"/>
              <w:rPr>
                <w:rFonts w:ascii="Calibri" w:hAnsi="Calibri" w:cs="Calibri"/>
              </w:rPr>
            </w:pPr>
          </w:p>
        </w:tc>
      </w:tr>
    </w:tbl>
    <w:p w14:paraId="0515EBDD" w14:textId="77777777" w:rsidR="00295442" w:rsidRDefault="00295442" w:rsidP="00F273EA">
      <w:pPr>
        <w:rPr>
          <w:lang w:val="en-GB"/>
        </w:rPr>
      </w:pPr>
    </w:p>
    <w:tbl>
      <w:tblPr>
        <w:tblStyle w:val="Mkatabulky"/>
        <w:tblpPr w:leftFromText="141" w:rightFromText="141" w:vertAnchor="text" w:horzAnchor="margin" w:tblpY="50"/>
        <w:tblW w:w="0" w:type="auto"/>
        <w:tblLook w:val="04A0" w:firstRow="1" w:lastRow="0" w:firstColumn="1" w:lastColumn="0" w:noHBand="0" w:noVBand="1"/>
      </w:tblPr>
      <w:tblGrid>
        <w:gridCol w:w="9060"/>
      </w:tblGrid>
      <w:tr w:rsidR="00816FE3" w:rsidRPr="002227EF" w14:paraId="7B86B894" w14:textId="77777777" w:rsidTr="00624A9E">
        <w:trPr>
          <w:trHeight w:val="212"/>
        </w:trPr>
        <w:tc>
          <w:tcPr>
            <w:tcW w:w="9060" w:type="dxa"/>
            <w:shd w:val="clear" w:color="auto" w:fill="F2F2F2" w:themeFill="background1" w:themeFillShade="F2"/>
          </w:tcPr>
          <w:p w14:paraId="39C78659" w14:textId="342BDC54" w:rsidR="00816FE3" w:rsidRPr="005A0FC5" w:rsidRDefault="00B17261" w:rsidP="00647F2A">
            <w:pPr>
              <w:pStyle w:val="Nadpis2"/>
              <w:framePr w:hSpace="0" w:wrap="auto" w:vAnchor="margin" w:hAnchor="text" w:yAlign="inline"/>
              <w:outlineLvl w:val="1"/>
            </w:pPr>
            <w:r>
              <w:t xml:space="preserve">2. </w:t>
            </w:r>
            <w:r w:rsidR="00816FE3" w:rsidRPr="005A0FC5">
              <w:t>Přínosy a dopady</w:t>
            </w:r>
            <w:r w:rsidR="00816FE3">
              <w:t xml:space="preserve"> / </w:t>
            </w:r>
            <w:r w:rsidR="00816FE3" w:rsidRPr="004B4F19">
              <w:rPr>
                <w:lang w:val="en-GB"/>
              </w:rPr>
              <w:t>Impacts and be</w:t>
            </w:r>
            <w:r w:rsidR="00816FE3">
              <w:rPr>
                <w:lang w:val="en-GB"/>
              </w:rPr>
              <w:t>n</w:t>
            </w:r>
            <w:r w:rsidR="00816FE3" w:rsidRPr="004B4F19">
              <w:rPr>
                <w:lang w:val="en-GB"/>
              </w:rPr>
              <w:t>efits</w:t>
            </w:r>
          </w:p>
          <w:p w14:paraId="3679D900" w14:textId="2DC1C928" w:rsidR="00B344FF" w:rsidRPr="00B344FF" w:rsidRDefault="00816FE3" w:rsidP="00624A9E">
            <w:pPr>
              <w:spacing w:after="0"/>
              <w:rPr>
                <w:rFonts w:cstheme="minorHAnsi"/>
                <w:szCs w:val="22"/>
              </w:rPr>
            </w:pPr>
            <w:r>
              <w:rPr>
                <w:rFonts w:cstheme="minorHAnsi"/>
              </w:rPr>
              <w:t>Uchazeč popíše přínosy a dopady projektu. Zaměří se na</w:t>
            </w:r>
            <w:r w:rsidRPr="005A0FC5">
              <w:rPr>
                <w:rFonts w:cstheme="minorHAnsi"/>
              </w:rPr>
              <w:t xml:space="preserve"> přínosy </w:t>
            </w:r>
            <w:r>
              <w:rPr>
                <w:rFonts w:cstheme="minorHAnsi"/>
              </w:rPr>
              <w:t xml:space="preserve">a dopady </w:t>
            </w:r>
            <w:r w:rsidRPr="005A0FC5">
              <w:rPr>
                <w:rFonts w:cstheme="minorHAnsi"/>
              </w:rPr>
              <w:t>projektu pro příjemce a</w:t>
            </w:r>
            <w:r>
              <w:rPr>
                <w:rFonts w:cstheme="minorHAnsi"/>
              </w:rPr>
              <w:t> </w:t>
            </w:r>
            <w:r w:rsidRPr="005A0FC5">
              <w:rPr>
                <w:rFonts w:cstheme="minorHAnsi"/>
              </w:rPr>
              <w:t>další účastníky projektu,</w:t>
            </w:r>
            <w:r w:rsidR="00B344FF" w:rsidRPr="002D0190">
              <w:rPr>
                <w:rFonts w:cstheme="minorHAnsi"/>
                <w:szCs w:val="22"/>
              </w:rPr>
              <w:t xml:space="preserve"> dopady pro místo řešení projektu (vč. regionálních aspektů), pokud nejsou zanedbatelné, dopad na oblast VaVaI a aplikační sféru v ČR, socioekonomické přínosy a dopady řešení projektu a jeho výstupů ve zdravotnictví, zejména ve vztahu k podporovaným aktivitám komponent 5.1, 6.1 a 6.2 NPO, dále pro společnost a pro orgány veřejné moci (vč. vlivu projektu na plnění cílů stanovených dalšími strategickými dokumenty v oblasti veřejného zdraví a</w:t>
            </w:r>
            <w:r w:rsidR="00876650">
              <w:rPr>
                <w:rFonts w:cstheme="minorHAnsi"/>
                <w:szCs w:val="22"/>
              </w:rPr>
              <w:t> </w:t>
            </w:r>
            <w:r w:rsidR="00B344FF" w:rsidRPr="002D0190">
              <w:rPr>
                <w:rFonts w:cstheme="minorHAnsi"/>
                <w:szCs w:val="22"/>
              </w:rPr>
              <w:t>VaVaI viz výše)</w:t>
            </w:r>
            <w:r w:rsidR="00B344FF">
              <w:rPr>
                <w:rFonts w:cstheme="minorHAnsi"/>
                <w:szCs w:val="22"/>
              </w:rPr>
              <w:t>.</w:t>
            </w:r>
          </w:p>
        </w:tc>
      </w:tr>
      <w:tr w:rsidR="00816FE3" w:rsidRPr="002227EF" w14:paraId="545C583C" w14:textId="77777777" w:rsidTr="00624A9E">
        <w:trPr>
          <w:trHeight w:val="275"/>
        </w:trPr>
        <w:tc>
          <w:tcPr>
            <w:tcW w:w="9060" w:type="dxa"/>
            <w:shd w:val="clear" w:color="auto" w:fill="auto"/>
          </w:tcPr>
          <w:p w14:paraId="7A63EEF6" w14:textId="7963C6AA" w:rsidR="00816FE3" w:rsidRDefault="00816FE3"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66D35477" w14:textId="77777777" w:rsidR="00816FE3" w:rsidRPr="002227EF" w:rsidRDefault="00816FE3" w:rsidP="00624A9E">
            <w:pPr>
              <w:spacing w:after="0"/>
              <w:rPr>
                <w:rFonts w:ascii="Calibri" w:hAnsi="Calibri" w:cs="Calibri"/>
              </w:rPr>
            </w:pPr>
          </w:p>
        </w:tc>
      </w:tr>
    </w:tbl>
    <w:p w14:paraId="34ACCACD" w14:textId="77777777" w:rsidR="00295442" w:rsidRDefault="00295442" w:rsidP="00F273EA">
      <w:pPr>
        <w:rPr>
          <w:lang w:val="en-GB"/>
        </w:rPr>
      </w:pPr>
    </w:p>
    <w:tbl>
      <w:tblPr>
        <w:tblStyle w:val="Mkatabulky"/>
        <w:tblpPr w:leftFromText="141" w:rightFromText="141" w:vertAnchor="text" w:horzAnchor="margin" w:tblpY="71"/>
        <w:tblW w:w="0" w:type="auto"/>
        <w:tblLook w:val="04A0" w:firstRow="1" w:lastRow="0" w:firstColumn="1" w:lastColumn="0" w:noHBand="0" w:noVBand="1"/>
      </w:tblPr>
      <w:tblGrid>
        <w:gridCol w:w="9060"/>
      </w:tblGrid>
      <w:tr w:rsidR="00816FE3" w:rsidRPr="002227EF" w14:paraId="3BF48AED" w14:textId="77777777" w:rsidTr="00624A9E">
        <w:trPr>
          <w:trHeight w:val="212"/>
        </w:trPr>
        <w:tc>
          <w:tcPr>
            <w:tcW w:w="9060" w:type="dxa"/>
            <w:shd w:val="clear" w:color="auto" w:fill="F2F2F2" w:themeFill="background1" w:themeFillShade="F2"/>
          </w:tcPr>
          <w:p w14:paraId="7197020A" w14:textId="4C2786E6" w:rsidR="00816FE3" w:rsidRPr="00455C83" w:rsidRDefault="00B17261" w:rsidP="00647F2A">
            <w:pPr>
              <w:pStyle w:val="Nadpis2"/>
              <w:framePr w:hSpace="0" w:wrap="auto" w:vAnchor="margin" w:hAnchor="text" w:yAlign="inline"/>
              <w:outlineLvl w:val="1"/>
              <w:rPr>
                <w:lang w:val="en-GB"/>
              </w:rPr>
            </w:pPr>
            <w:r>
              <w:t xml:space="preserve">3. </w:t>
            </w:r>
            <w:r w:rsidR="00816FE3" w:rsidRPr="00612722">
              <w:t>Ochrana duševního vlastnictví a transfer znalostí</w:t>
            </w:r>
            <w:r w:rsidR="00816FE3">
              <w:t xml:space="preserve"> </w:t>
            </w:r>
            <w:r w:rsidR="00816FE3" w:rsidRPr="00455C83">
              <w:rPr>
                <w:lang w:val="en-GB"/>
              </w:rPr>
              <w:t>/ Intellectual property protection and technology transfer</w:t>
            </w:r>
          </w:p>
          <w:p w14:paraId="49361C9D" w14:textId="2F66231B" w:rsidR="00B344FF" w:rsidRPr="00012A98" w:rsidRDefault="00816FE3" w:rsidP="00624A9E">
            <w:pPr>
              <w:spacing w:after="0"/>
              <w:rPr>
                <w:rFonts w:cstheme="minorHAnsi"/>
              </w:rPr>
            </w:pPr>
            <w:r w:rsidRPr="00612722">
              <w:rPr>
                <w:rFonts w:cstheme="minorHAnsi"/>
              </w:rPr>
              <w:t>Uchazeč podrobně popíše plán ochrany duševního vlastnictví a práv k výsledkům ve vztahu k výsledků</w:t>
            </w:r>
            <w:r>
              <w:rPr>
                <w:rFonts w:cstheme="minorHAnsi"/>
              </w:rPr>
              <w:t>m</w:t>
            </w:r>
            <w:r w:rsidRPr="00612722">
              <w:rPr>
                <w:rFonts w:cstheme="minorHAnsi"/>
              </w:rPr>
              <w:t xml:space="preserve"> a výstupům projektu a fungování konsorcia, identifikuje možnosti uplatnění „open </w:t>
            </w:r>
            <w:proofErr w:type="spellStart"/>
            <w:r w:rsidRPr="00612722">
              <w:rPr>
                <w:rFonts w:cstheme="minorHAnsi"/>
              </w:rPr>
              <w:t>access</w:t>
            </w:r>
            <w:proofErr w:type="spellEnd"/>
            <w:r w:rsidRPr="00612722">
              <w:rPr>
                <w:rFonts w:cstheme="minorHAnsi"/>
              </w:rPr>
              <w:t>“ režimu při zveřejňování výsledků</w:t>
            </w:r>
            <w:r>
              <w:rPr>
                <w:rFonts w:cstheme="minorHAnsi"/>
              </w:rPr>
              <w:t>,</w:t>
            </w:r>
            <w:r w:rsidRPr="00612722">
              <w:rPr>
                <w:rFonts w:cstheme="minorHAnsi"/>
              </w:rPr>
              <w:t xml:space="preserve"> sdílení ověřených vědeckých dat a dodržování FAIR principů.</w:t>
            </w:r>
          </w:p>
        </w:tc>
      </w:tr>
      <w:tr w:rsidR="00816FE3" w:rsidRPr="002227EF" w14:paraId="56E2D6B4" w14:textId="77777777" w:rsidTr="00624A9E">
        <w:trPr>
          <w:trHeight w:val="275"/>
        </w:trPr>
        <w:tc>
          <w:tcPr>
            <w:tcW w:w="9060" w:type="dxa"/>
            <w:shd w:val="clear" w:color="auto" w:fill="auto"/>
          </w:tcPr>
          <w:p w14:paraId="2F828269" w14:textId="5F7567D2" w:rsidR="00816FE3" w:rsidRDefault="00816FE3" w:rsidP="00624A9E">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3CD1C798" w14:textId="77777777" w:rsidR="00816FE3" w:rsidRPr="002227EF" w:rsidRDefault="00816FE3" w:rsidP="00624A9E">
            <w:pPr>
              <w:spacing w:after="0"/>
              <w:rPr>
                <w:rFonts w:ascii="Calibri" w:hAnsi="Calibri" w:cs="Calibri"/>
              </w:rPr>
            </w:pPr>
          </w:p>
        </w:tc>
      </w:tr>
    </w:tbl>
    <w:p w14:paraId="4FF16342" w14:textId="77777777" w:rsidR="00295442" w:rsidRPr="00BB23CC" w:rsidRDefault="00295442" w:rsidP="00F273EA">
      <w:pPr>
        <w:rPr>
          <w:lang w:val="en-GB"/>
        </w:rPr>
      </w:pPr>
    </w:p>
    <w:p w14:paraId="6664F4F1" w14:textId="5469A947" w:rsidR="00D76589" w:rsidRPr="00295442" w:rsidRDefault="00295442" w:rsidP="00647F2A">
      <w:pPr>
        <w:pStyle w:val="Nadpis1"/>
        <w:rPr>
          <w:lang w:val="en-GB"/>
        </w:rPr>
      </w:pPr>
      <w:r w:rsidRPr="00295442">
        <w:t xml:space="preserve">i) </w:t>
      </w:r>
      <w:r w:rsidR="00D76589" w:rsidRPr="000B565E">
        <w:rPr>
          <w:caps/>
        </w:rPr>
        <w:t>Spolupráce a aplikační potenciál</w:t>
      </w:r>
      <w:r w:rsidR="004B4F19" w:rsidRPr="000B565E">
        <w:rPr>
          <w:caps/>
        </w:rPr>
        <w:t xml:space="preserve"> / </w:t>
      </w:r>
      <w:r w:rsidR="004B4F19" w:rsidRPr="000B565E">
        <w:rPr>
          <w:caps/>
          <w:lang w:val="en-GB"/>
        </w:rPr>
        <w:t>Cooperation and ap</w:t>
      </w:r>
      <w:r w:rsidR="00353099">
        <w:rPr>
          <w:caps/>
          <w:lang w:val="en-GB"/>
        </w:rPr>
        <w:t>P</w:t>
      </w:r>
      <w:r w:rsidR="004B4F19" w:rsidRPr="000B565E">
        <w:rPr>
          <w:caps/>
          <w:lang w:val="en-GB"/>
        </w:rPr>
        <w:t>lication potential</w:t>
      </w:r>
    </w:p>
    <w:tbl>
      <w:tblPr>
        <w:tblStyle w:val="Mkatabulky"/>
        <w:tblW w:w="0" w:type="auto"/>
        <w:tblLook w:val="04A0" w:firstRow="1" w:lastRow="0" w:firstColumn="1" w:lastColumn="0" w:noHBand="0" w:noVBand="1"/>
      </w:tblPr>
      <w:tblGrid>
        <w:gridCol w:w="9060"/>
      </w:tblGrid>
      <w:tr w:rsidR="00D76589" w:rsidRPr="002227EF" w14:paraId="0A21244D" w14:textId="77777777" w:rsidTr="00165AD8">
        <w:trPr>
          <w:trHeight w:val="212"/>
        </w:trPr>
        <w:tc>
          <w:tcPr>
            <w:tcW w:w="9060" w:type="dxa"/>
            <w:shd w:val="clear" w:color="auto" w:fill="F2F2F2" w:themeFill="background1" w:themeFillShade="F2"/>
          </w:tcPr>
          <w:p w14:paraId="2A97C7BD" w14:textId="75DF16B7" w:rsidR="00D76589" w:rsidRPr="005A0FC5" w:rsidRDefault="00295442" w:rsidP="00647F2A">
            <w:pPr>
              <w:pStyle w:val="Nadpis2"/>
              <w:framePr w:wrap="around"/>
              <w:outlineLvl w:val="1"/>
            </w:pPr>
            <w:r>
              <w:t xml:space="preserve">1. </w:t>
            </w:r>
            <w:r w:rsidR="00D76589">
              <w:t>Velké výzkumné infrastruktury</w:t>
            </w:r>
            <w:r w:rsidR="004B4F19">
              <w:t xml:space="preserve"> / </w:t>
            </w:r>
            <w:r w:rsidR="004B4F19" w:rsidRPr="004B4F19">
              <w:rPr>
                <w:lang w:val="en-GB"/>
              </w:rPr>
              <w:t>Large research infrast</w:t>
            </w:r>
            <w:r w:rsidR="004B4F19">
              <w:rPr>
                <w:lang w:val="en-GB"/>
              </w:rPr>
              <w:t>r</w:t>
            </w:r>
            <w:r w:rsidR="004B4F19" w:rsidRPr="004B4F19">
              <w:rPr>
                <w:lang w:val="en-GB"/>
              </w:rPr>
              <w:t>uctures</w:t>
            </w:r>
          </w:p>
          <w:p w14:paraId="1BD65FAD" w14:textId="55C3025F" w:rsidR="00D76589" w:rsidRPr="00012A98" w:rsidRDefault="00D76589" w:rsidP="004B084D">
            <w:pPr>
              <w:spacing w:after="0"/>
              <w:rPr>
                <w:rFonts w:cstheme="minorHAnsi"/>
              </w:rPr>
            </w:pPr>
            <w:r>
              <w:rPr>
                <w:rFonts w:cstheme="minorHAnsi"/>
              </w:rPr>
              <w:t>Uchazeč popíše, jakým způsobem</w:t>
            </w:r>
            <w:r w:rsidR="00C551B1">
              <w:rPr>
                <w:rFonts w:cstheme="minorHAnsi"/>
              </w:rPr>
              <w:t xml:space="preserve">, </w:t>
            </w:r>
            <w:r>
              <w:rPr>
                <w:rFonts w:cstheme="minorHAnsi"/>
              </w:rPr>
              <w:t>v</w:t>
            </w:r>
            <w:r w:rsidR="00B61AA1">
              <w:rPr>
                <w:rFonts w:cstheme="minorHAnsi"/>
              </w:rPr>
              <w:t> </w:t>
            </w:r>
            <w:r>
              <w:rPr>
                <w:rFonts w:cstheme="minorHAnsi"/>
              </w:rPr>
              <w:t>jak</w:t>
            </w:r>
            <w:r w:rsidR="00B61AA1">
              <w:rPr>
                <w:rFonts w:cstheme="minorHAnsi"/>
              </w:rPr>
              <w:t xml:space="preserve">ých aktivitách a v jakém </w:t>
            </w:r>
            <w:r w:rsidR="004F4CB2">
              <w:rPr>
                <w:rFonts w:cstheme="minorHAnsi"/>
              </w:rPr>
              <w:t>rozsahu</w:t>
            </w:r>
            <w:r w:rsidR="00B61AA1">
              <w:rPr>
                <w:rFonts w:cstheme="minorHAnsi"/>
              </w:rPr>
              <w:t xml:space="preserve"> </w:t>
            </w:r>
            <w:r>
              <w:rPr>
                <w:rFonts w:cstheme="minorHAnsi"/>
              </w:rPr>
              <w:t xml:space="preserve">budou v rámci řešení projektu využity velké výzkumné infrastruktury (dále jen </w:t>
            </w:r>
            <w:r w:rsidR="00B61AA1">
              <w:rPr>
                <w:rFonts w:cstheme="minorHAnsi"/>
              </w:rPr>
              <w:t>VI</w:t>
            </w:r>
            <w:r>
              <w:rPr>
                <w:rFonts w:cstheme="minorHAnsi"/>
              </w:rPr>
              <w:t xml:space="preserve">). Zejména pak </w:t>
            </w:r>
            <w:r w:rsidR="00B61AA1">
              <w:rPr>
                <w:rFonts w:cstheme="minorHAnsi"/>
              </w:rPr>
              <w:t>VI</w:t>
            </w:r>
            <w:r>
              <w:rPr>
                <w:rFonts w:cstheme="minorHAnsi"/>
              </w:rPr>
              <w:t xml:space="preserve"> zařazené na</w:t>
            </w:r>
            <w:r w:rsidR="002E3035">
              <w:rPr>
                <w:rFonts w:cstheme="minorHAnsi"/>
              </w:rPr>
              <w:t> </w:t>
            </w:r>
            <w:r>
              <w:rPr>
                <w:rFonts w:cstheme="minorHAnsi"/>
              </w:rPr>
              <w:t xml:space="preserve">Cestovní mapu </w:t>
            </w:r>
            <w:r w:rsidR="00B61AA1">
              <w:rPr>
                <w:rFonts w:cstheme="minorHAnsi"/>
              </w:rPr>
              <w:t>VI</w:t>
            </w:r>
            <w:r>
              <w:rPr>
                <w:rFonts w:cstheme="minorHAnsi"/>
              </w:rPr>
              <w:t xml:space="preserve"> ČR. </w:t>
            </w:r>
            <w:r w:rsidR="00F22B53">
              <w:rPr>
                <w:rFonts w:cstheme="minorHAnsi"/>
              </w:rPr>
              <w:t>Okomentovány budou údaje z formuláře f2</w:t>
            </w:r>
            <w:r w:rsidR="00C458F8">
              <w:rPr>
                <w:rFonts w:cstheme="minorHAnsi"/>
              </w:rPr>
              <w:t>e)</w:t>
            </w:r>
            <w:r w:rsidR="00F22B53">
              <w:rPr>
                <w:rFonts w:cstheme="minorHAnsi"/>
              </w:rPr>
              <w:t>.</w:t>
            </w:r>
          </w:p>
        </w:tc>
      </w:tr>
    </w:tbl>
    <w:tbl>
      <w:tblPr>
        <w:tblStyle w:val="Mkatabulky"/>
        <w:tblW w:w="0" w:type="auto"/>
        <w:tblLook w:val="04A0" w:firstRow="1" w:lastRow="0" w:firstColumn="1" w:lastColumn="0" w:noHBand="0" w:noVBand="1"/>
      </w:tblPr>
      <w:tblGrid>
        <w:gridCol w:w="9060"/>
      </w:tblGrid>
      <w:tr w:rsidR="00D76589" w:rsidRPr="002227EF" w14:paraId="18B4D6DC" w14:textId="77777777" w:rsidTr="00165AD8">
        <w:trPr>
          <w:trHeight w:val="275"/>
        </w:trPr>
        <w:tc>
          <w:tcPr>
            <w:tcW w:w="9060" w:type="dxa"/>
            <w:shd w:val="clear" w:color="auto" w:fill="auto"/>
          </w:tcPr>
          <w:p w14:paraId="6DDE1EE1" w14:textId="0AC3A7CE"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546DF09F" w14:textId="77777777" w:rsidR="00D76589" w:rsidRPr="002227EF" w:rsidRDefault="00D76589" w:rsidP="004B084D">
            <w:pPr>
              <w:spacing w:after="0"/>
              <w:rPr>
                <w:rFonts w:ascii="Calibri" w:hAnsi="Calibri" w:cs="Calibri"/>
              </w:rPr>
            </w:pPr>
          </w:p>
        </w:tc>
      </w:tr>
    </w:tbl>
    <w:p w14:paraId="7C512415" w14:textId="77777777" w:rsidR="00295442" w:rsidRDefault="00295442" w:rsidP="00F273EA"/>
    <w:tbl>
      <w:tblPr>
        <w:tblStyle w:val="Mkatabulky"/>
        <w:tblW w:w="0" w:type="auto"/>
        <w:tblLook w:val="04A0" w:firstRow="1" w:lastRow="0" w:firstColumn="1" w:lastColumn="0" w:noHBand="0" w:noVBand="1"/>
      </w:tblPr>
      <w:tblGrid>
        <w:gridCol w:w="9060"/>
      </w:tblGrid>
      <w:tr w:rsidR="00D76589" w:rsidRPr="002227EF" w14:paraId="2CDD5816" w14:textId="77777777" w:rsidTr="00165AD8">
        <w:trPr>
          <w:trHeight w:val="212"/>
        </w:trPr>
        <w:tc>
          <w:tcPr>
            <w:tcW w:w="9060" w:type="dxa"/>
            <w:shd w:val="clear" w:color="auto" w:fill="F2F2F2" w:themeFill="background1" w:themeFillShade="F2"/>
          </w:tcPr>
          <w:p w14:paraId="569602A1" w14:textId="35942E68" w:rsidR="00D76589" w:rsidRPr="005A0FC5" w:rsidRDefault="00295442" w:rsidP="00647F2A">
            <w:pPr>
              <w:pStyle w:val="Nadpis2"/>
              <w:framePr w:wrap="around"/>
              <w:outlineLvl w:val="1"/>
            </w:pPr>
            <w:r>
              <w:t xml:space="preserve">2. </w:t>
            </w:r>
            <w:r w:rsidR="00D76589">
              <w:t>Spolupráce s dalšími subjekty</w:t>
            </w:r>
            <w:r w:rsidR="004B4F19">
              <w:t xml:space="preserve"> / </w:t>
            </w:r>
            <w:r w:rsidR="004B4F19" w:rsidRPr="004B4F19">
              <w:rPr>
                <w:lang w:val="en-GB"/>
              </w:rPr>
              <w:t>Cooperation with other subjects</w:t>
            </w:r>
          </w:p>
          <w:p w14:paraId="53EFAD6F" w14:textId="39A04282" w:rsidR="004F4CB2" w:rsidRPr="00012A98" w:rsidRDefault="00D76589" w:rsidP="004B084D">
            <w:pPr>
              <w:spacing w:after="0"/>
              <w:rPr>
                <w:rFonts w:cstheme="minorHAnsi"/>
              </w:rPr>
            </w:pPr>
            <w:r>
              <w:rPr>
                <w:rFonts w:cstheme="minorHAnsi"/>
              </w:rPr>
              <w:t xml:space="preserve">Uchazeč popíše, jakým způsobem a v jakém </w:t>
            </w:r>
            <w:r w:rsidR="00CB285F">
              <w:rPr>
                <w:rFonts w:cstheme="minorHAnsi"/>
              </w:rPr>
              <w:t>rozsahu</w:t>
            </w:r>
            <w:r>
              <w:rPr>
                <w:rFonts w:cstheme="minorHAnsi"/>
              </w:rPr>
              <w:t xml:space="preserve"> bude spolupracovat s dalšími subjekty (výzkumné organizace, podniky, veřejnoprávní organizace z aplikační sféry) mimo projektové konsorcium z různých regionů ČR a zahraničí</w:t>
            </w:r>
            <w:r w:rsidR="00A577C5">
              <w:rPr>
                <w:rFonts w:cstheme="minorHAnsi"/>
              </w:rPr>
              <w:t xml:space="preserve"> </w:t>
            </w:r>
            <w:r w:rsidR="00A3118C">
              <w:rPr>
                <w:rFonts w:cstheme="minorHAnsi"/>
              </w:rPr>
              <w:t>a orgány veřejné moci</w:t>
            </w:r>
            <w:r>
              <w:rPr>
                <w:rFonts w:cstheme="minorHAnsi"/>
              </w:rPr>
              <w:t>.</w:t>
            </w:r>
            <w:r w:rsidR="00F22B53">
              <w:rPr>
                <w:rFonts w:cstheme="minorHAnsi"/>
              </w:rPr>
              <w:t xml:space="preserve"> Okomentovány budou údaje z</w:t>
            </w:r>
            <w:r w:rsidR="000B565E">
              <w:rPr>
                <w:rFonts w:cstheme="minorHAnsi"/>
              </w:rPr>
              <w:t xml:space="preserve"> formuláře </w:t>
            </w:r>
            <w:r w:rsidR="00F22B53">
              <w:rPr>
                <w:rFonts w:cstheme="minorHAnsi"/>
              </w:rPr>
              <w:t>f2</w:t>
            </w:r>
            <w:r w:rsidR="00470336">
              <w:rPr>
                <w:rFonts w:cstheme="minorHAnsi"/>
              </w:rPr>
              <w:t>b) a f2</w:t>
            </w:r>
            <w:r w:rsidR="00C458F8">
              <w:rPr>
                <w:rFonts w:cstheme="minorHAnsi"/>
              </w:rPr>
              <w:t>e)</w:t>
            </w:r>
            <w:r w:rsidR="00F22B53">
              <w:rPr>
                <w:rFonts w:cstheme="minorHAnsi"/>
              </w:rPr>
              <w:t>.</w:t>
            </w:r>
          </w:p>
        </w:tc>
      </w:tr>
    </w:tbl>
    <w:tbl>
      <w:tblPr>
        <w:tblStyle w:val="Mkatabulky"/>
        <w:tblW w:w="0" w:type="auto"/>
        <w:tblLook w:val="04A0" w:firstRow="1" w:lastRow="0" w:firstColumn="1" w:lastColumn="0" w:noHBand="0" w:noVBand="1"/>
      </w:tblPr>
      <w:tblGrid>
        <w:gridCol w:w="9060"/>
      </w:tblGrid>
      <w:tr w:rsidR="00D76589" w:rsidRPr="002227EF" w14:paraId="4B46ED54" w14:textId="77777777" w:rsidTr="00165AD8">
        <w:trPr>
          <w:trHeight w:val="275"/>
        </w:trPr>
        <w:tc>
          <w:tcPr>
            <w:tcW w:w="9060" w:type="dxa"/>
            <w:shd w:val="clear" w:color="auto" w:fill="auto"/>
          </w:tcPr>
          <w:p w14:paraId="7D5393F9" w14:textId="72A6FF08"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208C8E97" w14:textId="77777777" w:rsidR="00D76589" w:rsidRPr="006A04BE" w:rsidRDefault="00D76589" w:rsidP="004B084D">
            <w:pPr>
              <w:spacing w:after="0"/>
              <w:rPr>
                <w:rFonts w:cstheme="minorHAnsi"/>
                <w:b/>
              </w:rPr>
            </w:pPr>
          </w:p>
        </w:tc>
      </w:tr>
    </w:tbl>
    <w:p w14:paraId="42130EC6" w14:textId="77777777" w:rsidR="00295442" w:rsidRDefault="00295442" w:rsidP="00F273EA"/>
    <w:tbl>
      <w:tblPr>
        <w:tblStyle w:val="Mkatabulky"/>
        <w:tblW w:w="0" w:type="auto"/>
        <w:tblLook w:val="04A0" w:firstRow="1" w:lastRow="0" w:firstColumn="1" w:lastColumn="0" w:noHBand="0" w:noVBand="1"/>
      </w:tblPr>
      <w:tblGrid>
        <w:gridCol w:w="9060"/>
      </w:tblGrid>
      <w:tr w:rsidR="00D76589" w:rsidRPr="002227EF" w14:paraId="13C657BA" w14:textId="77777777" w:rsidTr="00165AD8">
        <w:trPr>
          <w:trHeight w:val="212"/>
        </w:trPr>
        <w:tc>
          <w:tcPr>
            <w:tcW w:w="9060" w:type="dxa"/>
            <w:shd w:val="clear" w:color="auto" w:fill="F2F2F2" w:themeFill="background1" w:themeFillShade="F2"/>
          </w:tcPr>
          <w:p w14:paraId="04EED63E" w14:textId="24E1AC38" w:rsidR="00D76589" w:rsidRPr="005A0FC5" w:rsidRDefault="00295442" w:rsidP="00647F2A">
            <w:pPr>
              <w:pStyle w:val="Nadpis2"/>
              <w:framePr w:wrap="around"/>
              <w:outlineLvl w:val="1"/>
            </w:pPr>
            <w:r>
              <w:lastRenderedPageBreak/>
              <w:t xml:space="preserve">3. </w:t>
            </w:r>
            <w:r w:rsidR="00D76589">
              <w:t>Finanční prostředky získané v rámci spolupráce</w:t>
            </w:r>
            <w:r w:rsidR="004B4F19">
              <w:t xml:space="preserve"> / </w:t>
            </w:r>
            <w:r w:rsidR="00BF3E4E" w:rsidRPr="00BF3E4E">
              <w:rPr>
                <w:lang w:val="en-GB"/>
              </w:rPr>
              <w:t>Funds generated by cooperation</w:t>
            </w:r>
          </w:p>
          <w:p w14:paraId="599DBF72" w14:textId="28671891" w:rsidR="004F4CB2" w:rsidRPr="00012A98" w:rsidRDefault="00D76589" w:rsidP="004B084D">
            <w:pPr>
              <w:spacing w:after="0"/>
              <w:rPr>
                <w:rFonts w:cstheme="minorHAnsi"/>
              </w:rPr>
            </w:pPr>
            <w:r>
              <w:rPr>
                <w:rFonts w:cstheme="minorHAnsi"/>
              </w:rPr>
              <w:t>Uchazeč popíše a odůvodní předpokládan</w:t>
            </w:r>
            <w:r w:rsidR="004F4CB2">
              <w:rPr>
                <w:rFonts w:cstheme="minorHAnsi"/>
              </w:rPr>
              <w:t>é</w:t>
            </w:r>
            <w:r>
              <w:rPr>
                <w:rFonts w:cstheme="minorHAnsi"/>
              </w:rPr>
              <w:t xml:space="preserve"> </w:t>
            </w:r>
            <w:r w:rsidR="0096388D">
              <w:rPr>
                <w:rFonts w:cstheme="minorHAnsi"/>
              </w:rPr>
              <w:t>finanční přínosy získané</w:t>
            </w:r>
            <w:r>
              <w:rPr>
                <w:rFonts w:cstheme="minorHAnsi"/>
              </w:rPr>
              <w:t xml:space="preserve"> </w:t>
            </w:r>
            <w:r w:rsidR="0096388D">
              <w:rPr>
                <w:rFonts w:cstheme="minorHAnsi"/>
              </w:rPr>
              <w:t>spoluprací konsorcia s třetími stranami nebo poskytnutím práv k výsledkům získaným při řešení projektu</w:t>
            </w:r>
            <w:r>
              <w:rPr>
                <w:rFonts w:cstheme="minorHAnsi"/>
              </w:rPr>
              <w:t>.</w:t>
            </w:r>
            <w:r w:rsidR="00981E91">
              <w:rPr>
                <w:rFonts w:cstheme="minorHAnsi"/>
              </w:rPr>
              <w:t xml:space="preserve"> Okomentovány budou údaje z</w:t>
            </w:r>
            <w:r w:rsidR="000B565E">
              <w:rPr>
                <w:rFonts w:cstheme="minorHAnsi"/>
              </w:rPr>
              <w:t xml:space="preserve"> formuláře </w:t>
            </w:r>
            <w:r w:rsidR="00981E91">
              <w:rPr>
                <w:rFonts w:cstheme="minorHAnsi"/>
              </w:rPr>
              <w:t>f2</w:t>
            </w:r>
            <w:r w:rsidR="00C458F8">
              <w:rPr>
                <w:rFonts w:cstheme="minorHAnsi"/>
              </w:rPr>
              <w:t>e)</w:t>
            </w:r>
            <w:r w:rsidR="00981E91">
              <w:rPr>
                <w:rFonts w:cstheme="minorHAnsi"/>
              </w:rPr>
              <w:t>.</w:t>
            </w:r>
          </w:p>
        </w:tc>
      </w:tr>
    </w:tbl>
    <w:tbl>
      <w:tblPr>
        <w:tblStyle w:val="Mkatabulky"/>
        <w:tblW w:w="0" w:type="auto"/>
        <w:tblLook w:val="04A0" w:firstRow="1" w:lastRow="0" w:firstColumn="1" w:lastColumn="0" w:noHBand="0" w:noVBand="1"/>
      </w:tblPr>
      <w:tblGrid>
        <w:gridCol w:w="9060"/>
      </w:tblGrid>
      <w:tr w:rsidR="00D76589" w:rsidRPr="002227EF" w14:paraId="71A57DAB" w14:textId="77777777" w:rsidTr="00165AD8">
        <w:trPr>
          <w:trHeight w:val="275"/>
        </w:trPr>
        <w:tc>
          <w:tcPr>
            <w:tcW w:w="9060" w:type="dxa"/>
            <w:shd w:val="clear" w:color="auto" w:fill="auto"/>
          </w:tcPr>
          <w:p w14:paraId="0A60A994" w14:textId="1821C4E5" w:rsidR="001B2ECF" w:rsidRDefault="001B2ECF" w:rsidP="004B084D">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5CD850ED" w14:textId="77777777" w:rsidR="00D76589" w:rsidRPr="006A04BE" w:rsidRDefault="00D76589" w:rsidP="004B084D">
            <w:pPr>
              <w:spacing w:after="0"/>
              <w:rPr>
                <w:rFonts w:cstheme="minorHAnsi"/>
                <w:b/>
              </w:rPr>
            </w:pPr>
          </w:p>
        </w:tc>
      </w:tr>
    </w:tbl>
    <w:p w14:paraId="0AEA17A6" w14:textId="77777777" w:rsidR="00295442" w:rsidRDefault="00295442" w:rsidP="00F273EA"/>
    <w:p w14:paraId="43194DCE" w14:textId="0930E15B" w:rsidR="00D76589" w:rsidRPr="00295442" w:rsidRDefault="00295442" w:rsidP="00647F2A">
      <w:pPr>
        <w:pStyle w:val="Nadpis1"/>
      </w:pPr>
      <w:r w:rsidRPr="00295442">
        <w:t xml:space="preserve">j) </w:t>
      </w:r>
      <w:r w:rsidR="00D76589" w:rsidRPr="00F273EA">
        <w:rPr>
          <w:caps/>
        </w:rPr>
        <w:t>Způsob kontroly a zajištění vědecké excelence</w:t>
      </w:r>
      <w:r w:rsidR="00BF3E4E" w:rsidRPr="00F273EA">
        <w:rPr>
          <w:caps/>
        </w:rPr>
        <w:t xml:space="preserve"> / Excel</w:t>
      </w:r>
      <w:r w:rsidR="002E3035" w:rsidRPr="00F273EA">
        <w:rPr>
          <w:caps/>
        </w:rPr>
        <w:t>L</w:t>
      </w:r>
      <w:r w:rsidR="00BF3E4E" w:rsidRPr="00F273EA">
        <w:rPr>
          <w:caps/>
        </w:rPr>
        <w:t>ence, gu</w:t>
      </w:r>
      <w:r w:rsidR="002E3035" w:rsidRPr="00F273EA">
        <w:rPr>
          <w:caps/>
        </w:rPr>
        <w:t>A</w:t>
      </w:r>
      <w:r w:rsidR="00BF3E4E" w:rsidRPr="00F273EA">
        <w:rPr>
          <w:caps/>
        </w:rPr>
        <w:t>rantee and supervison</w:t>
      </w:r>
    </w:p>
    <w:tbl>
      <w:tblPr>
        <w:tblStyle w:val="Mkatabulky"/>
        <w:tblpPr w:leftFromText="141" w:rightFromText="141" w:vertAnchor="text" w:horzAnchor="margin" w:tblpY="154"/>
        <w:tblW w:w="0" w:type="auto"/>
        <w:tblLook w:val="04A0" w:firstRow="1" w:lastRow="0" w:firstColumn="1" w:lastColumn="0" w:noHBand="0" w:noVBand="1"/>
      </w:tblPr>
      <w:tblGrid>
        <w:gridCol w:w="9060"/>
      </w:tblGrid>
      <w:tr w:rsidR="00D76589" w:rsidRPr="002227EF" w14:paraId="4B510913" w14:textId="77777777" w:rsidTr="00D76589">
        <w:trPr>
          <w:trHeight w:val="212"/>
        </w:trPr>
        <w:tc>
          <w:tcPr>
            <w:tcW w:w="9060" w:type="dxa"/>
            <w:shd w:val="clear" w:color="auto" w:fill="F2F2F2" w:themeFill="background1" w:themeFillShade="F2"/>
          </w:tcPr>
          <w:p w14:paraId="2766560E" w14:textId="7FB8F823" w:rsidR="00D76589" w:rsidRPr="005A0FC5" w:rsidRDefault="00BF3E4E" w:rsidP="00647F2A">
            <w:pPr>
              <w:pStyle w:val="Nadpis2"/>
              <w:framePr w:hSpace="0" w:wrap="auto" w:vAnchor="margin" w:hAnchor="text" w:yAlign="inline"/>
              <w:outlineLvl w:val="1"/>
            </w:pPr>
            <w:r>
              <w:t xml:space="preserve">Mezinárodní kontrolní a poradní orgán / </w:t>
            </w:r>
            <w:r w:rsidR="00D76589" w:rsidRPr="00BF3E4E">
              <w:rPr>
                <w:lang w:val="en-GB"/>
              </w:rPr>
              <w:t>Interna</w:t>
            </w:r>
            <w:r w:rsidR="00353099">
              <w:rPr>
                <w:lang w:val="en-GB"/>
              </w:rPr>
              <w:t>tional</w:t>
            </w:r>
            <w:r w:rsidR="00D76589" w:rsidRPr="00BF3E4E">
              <w:rPr>
                <w:lang w:val="en-GB"/>
              </w:rPr>
              <w:t xml:space="preserve"> Supervisory and Advisory Board</w:t>
            </w:r>
          </w:p>
          <w:p w14:paraId="1C001C79" w14:textId="33BC6D5C" w:rsidR="00493388" w:rsidRPr="00493388" w:rsidRDefault="00275A89" w:rsidP="008B254D">
            <w:pPr>
              <w:keepNext/>
              <w:keepLines/>
              <w:spacing w:after="0"/>
            </w:pPr>
            <w:r w:rsidRPr="005A0FC5">
              <w:rPr>
                <w:rFonts w:cstheme="minorHAnsi"/>
              </w:rPr>
              <w:t xml:space="preserve">Uchazeč </w:t>
            </w:r>
            <w:r>
              <w:rPr>
                <w:rFonts w:cstheme="minorHAnsi"/>
              </w:rPr>
              <w:t xml:space="preserve">popíše </w:t>
            </w:r>
            <w:r w:rsidR="00493388">
              <w:rPr>
                <w:rFonts w:cstheme="minorHAnsi"/>
              </w:rPr>
              <w:t>způsob kontroly a zajištění vědecké excelence, tj. popíše složení,</w:t>
            </w:r>
            <w:r w:rsidR="00493388" w:rsidRPr="002D0190">
              <w:rPr>
                <w:rFonts w:cstheme="minorHAnsi"/>
                <w:szCs w:val="22"/>
              </w:rPr>
              <w:t xml:space="preserve"> způsob činnosti a</w:t>
            </w:r>
            <w:r w:rsidR="00876650">
              <w:rPr>
                <w:rFonts w:cstheme="minorHAnsi"/>
                <w:szCs w:val="22"/>
              </w:rPr>
              <w:t> </w:t>
            </w:r>
            <w:r w:rsidR="00493388" w:rsidRPr="002D0190">
              <w:rPr>
                <w:rFonts w:cstheme="minorHAnsi"/>
                <w:szCs w:val="22"/>
              </w:rPr>
              <w:t xml:space="preserve">způsob ustavení International </w:t>
            </w:r>
            <w:proofErr w:type="spellStart"/>
            <w:r w:rsidR="00493388" w:rsidRPr="002D0190">
              <w:rPr>
                <w:rFonts w:cstheme="minorHAnsi"/>
                <w:szCs w:val="22"/>
              </w:rPr>
              <w:t>Supervisory</w:t>
            </w:r>
            <w:proofErr w:type="spellEnd"/>
            <w:r w:rsidR="00493388" w:rsidRPr="002D0190">
              <w:rPr>
                <w:rFonts w:cstheme="minorHAnsi"/>
                <w:szCs w:val="22"/>
              </w:rPr>
              <w:t xml:space="preserve"> and </w:t>
            </w:r>
            <w:proofErr w:type="spellStart"/>
            <w:r w:rsidR="00493388" w:rsidRPr="002D0190">
              <w:rPr>
                <w:rFonts w:cstheme="minorHAnsi"/>
                <w:szCs w:val="22"/>
              </w:rPr>
              <w:t>Advisory</w:t>
            </w:r>
            <w:proofErr w:type="spellEnd"/>
            <w:r w:rsidR="00493388" w:rsidRPr="002D0190">
              <w:rPr>
                <w:rFonts w:cstheme="minorHAnsi"/>
                <w:szCs w:val="22"/>
              </w:rPr>
              <w:t xml:space="preserve"> </w:t>
            </w:r>
            <w:proofErr w:type="spellStart"/>
            <w:r w:rsidR="00493388" w:rsidRPr="002D0190">
              <w:rPr>
                <w:rFonts w:cstheme="minorHAnsi"/>
                <w:szCs w:val="22"/>
              </w:rPr>
              <w:t>Board</w:t>
            </w:r>
            <w:proofErr w:type="spellEnd"/>
            <w:r w:rsidR="00493388" w:rsidRPr="002D0190">
              <w:rPr>
                <w:rFonts w:cstheme="minorHAnsi"/>
                <w:szCs w:val="22"/>
              </w:rPr>
              <w:t xml:space="preserve"> (dále též „ISAB“) projektu, včetně uvedení formy právního aktu, který bude se členy uzavřen na období zahrnující celou dobu řešení projektu a minimálně šest měsíců po skončení trvání projektu</w:t>
            </w:r>
            <w:r w:rsidR="00493388">
              <w:t>.</w:t>
            </w:r>
            <w:r>
              <w:t xml:space="preserve"> Uchazeč se také vyjádří k</w:t>
            </w:r>
            <w:r w:rsidR="00493388">
              <w:t xml:space="preserve">e složení ISAB z hlediska jeho </w:t>
            </w:r>
            <w:r>
              <w:t>genderové vyváženosti.</w:t>
            </w:r>
            <w:r w:rsidR="00981E91">
              <w:t xml:space="preserve"> Přehled uvede do formuláře f2g).</w:t>
            </w:r>
          </w:p>
        </w:tc>
      </w:tr>
      <w:tr w:rsidR="00D76589" w:rsidRPr="002227EF" w14:paraId="4AC5EF86" w14:textId="77777777" w:rsidTr="00D76589">
        <w:trPr>
          <w:trHeight w:val="275"/>
        </w:trPr>
        <w:tc>
          <w:tcPr>
            <w:tcW w:w="9060" w:type="dxa"/>
            <w:shd w:val="clear" w:color="auto" w:fill="auto"/>
          </w:tcPr>
          <w:p w14:paraId="39563875" w14:textId="129C6333" w:rsidR="001B2ECF" w:rsidRDefault="001B2ECF" w:rsidP="008B254D">
            <w:pPr>
              <w:keepNext/>
              <w:keepLines/>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735CD0DF" w14:textId="77777777" w:rsidR="00D76589" w:rsidRPr="002227EF" w:rsidRDefault="00D76589" w:rsidP="008B254D">
            <w:pPr>
              <w:keepNext/>
              <w:keepLines/>
              <w:spacing w:after="0"/>
              <w:rPr>
                <w:rFonts w:ascii="Calibri" w:hAnsi="Calibri" w:cs="Calibri"/>
              </w:rPr>
            </w:pPr>
          </w:p>
        </w:tc>
      </w:tr>
    </w:tbl>
    <w:p w14:paraId="7562EAF8" w14:textId="77777777" w:rsidR="00295442" w:rsidRDefault="00295442" w:rsidP="00F273EA"/>
    <w:p w14:paraId="1219F192" w14:textId="2E69AD08" w:rsidR="00A475A6" w:rsidRDefault="00295442" w:rsidP="00647F2A">
      <w:pPr>
        <w:pStyle w:val="Nadpis1"/>
      </w:pPr>
      <w:r>
        <w:t xml:space="preserve">k) </w:t>
      </w:r>
      <w:r w:rsidR="00493388">
        <w:t>A</w:t>
      </w:r>
      <w:r>
        <w:t>NALÝZA</w:t>
      </w:r>
      <w:r w:rsidR="00493388">
        <w:t xml:space="preserve"> RIZIK / RISK ANALYSIS</w:t>
      </w:r>
    </w:p>
    <w:tbl>
      <w:tblPr>
        <w:tblStyle w:val="Mkatabulky"/>
        <w:tblpPr w:leftFromText="141" w:rightFromText="141" w:vertAnchor="text" w:horzAnchor="margin" w:tblpY="154"/>
        <w:tblW w:w="0" w:type="auto"/>
        <w:tblLook w:val="04A0" w:firstRow="1" w:lastRow="0" w:firstColumn="1" w:lastColumn="0" w:noHBand="0" w:noVBand="1"/>
      </w:tblPr>
      <w:tblGrid>
        <w:gridCol w:w="9060"/>
      </w:tblGrid>
      <w:tr w:rsidR="00B714E2" w:rsidRPr="002227EF" w14:paraId="0D783238" w14:textId="77777777" w:rsidTr="00CE6600">
        <w:trPr>
          <w:trHeight w:val="212"/>
        </w:trPr>
        <w:tc>
          <w:tcPr>
            <w:tcW w:w="9060" w:type="dxa"/>
            <w:shd w:val="clear" w:color="auto" w:fill="F2F2F2" w:themeFill="background1" w:themeFillShade="F2"/>
          </w:tcPr>
          <w:p w14:paraId="7FB8FDF8" w14:textId="78FD2F70" w:rsidR="00B714E2" w:rsidRPr="005A0FC5" w:rsidRDefault="00493388" w:rsidP="00647F2A">
            <w:pPr>
              <w:pStyle w:val="Nadpis2"/>
              <w:framePr w:hSpace="0" w:wrap="auto" w:vAnchor="margin" w:hAnchor="text" w:yAlign="inline"/>
              <w:outlineLvl w:val="1"/>
            </w:pPr>
            <w:bookmarkStart w:id="2" w:name="_Hlk88474723"/>
            <w:r w:rsidRPr="005A0FC5">
              <w:t xml:space="preserve">Analýza </w:t>
            </w:r>
            <w:r>
              <w:t xml:space="preserve">rizik / </w:t>
            </w:r>
            <w:r w:rsidRPr="00AC2A05">
              <w:rPr>
                <w:lang w:val="en-GB"/>
              </w:rPr>
              <w:t>Risk analysis</w:t>
            </w:r>
          </w:p>
          <w:p w14:paraId="76F41936" w14:textId="01EF7B3D" w:rsidR="00C40946" w:rsidRPr="00B714E2" w:rsidRDefault="00C40946" w:rsidP="00B714E2">
            <w:pPr>
              <w:spacing w:before="120"/>
            </w:pPr>
            <w:r>
              <w:rPr>
                <w:rFonts w:cstheme="minorHAnsi"/>
              </w:rPr>
              <w:t>Uchazeč uvede</w:t>
            </w:r>
            <w:r w:rsidRPr="005A0FC5">
              <w:rPr>
                <w:rFonts w:cstheme="minorHAnsi"/>
              </w:rPr>
              <w:t xml:space="preserve"> závěry analýzy rizik spojených s realizací projektu.</w:t>
            </w:r>
            <w:r w:rsidR="00981E91">
              <w:rPr>
                <w:rFonts w:cstheme="minorHAnsi"/>
              </w:rPr>
              <w:t xml:space="preserve"> Analýza rizik je</w:t>
            </w:r>
            <w:r w:rsidR="002663A7">
              <w:rPr>
                <w:rFonts w:cstheme="minorHAnsi"/>
              </w:rPr>
              <w:t xml:space="preserve"> povinnou</w:t>
            </w:r>
            <w:r w:rsidR="00981E91">
              <w:rPr>
                <w:rFonts w:cstheme="minorHAnsi"/>
              </w:rPr>
              <w:t xml:space="preserve"> přílohou</w:t>
            </w:r>
            <w:r w:rsidR="002663A7">
              <w:rPr>
                <w:rFonts w:cstheme="minorHAnsi"/>
              </w:rPr>
              <w:t xml:space="preserve"> návrhu projektu</w:t>
            </w:r>
            <w:r w:rsidR="00981E91">
              <w:rPr>
                <w:rFonts w:cstheme="minorHAnsi"/>
              </w:rPr>
              <w:t xml:space="preserve"> č. </w:t>
            </w:r>
            <w:r w:rsidR="003C173C">
              <w:rPr>
                <w:rFonts w:cstheme="minorHAnsi"/>
              </w:rPr>
              <w:t>8</w:t>
            </w:r>
            <w:r w:rsidR="00981E91">
              <w:rPr>
                <w:rFonts w:cstheme="minorHAnsi"/>
              </w:rPr>
              <w:t>.</w:t>
            </w:r>
          </w:p>
        </w:tc>
      </w:tr>
      <w:tr w:rsidR="00B714E2" w:rsidRPr="002227EF" w14:paraId="215D2432" w14:textId="77777777" w:rsidTr="00CE6600">
        <w:trPr>
          <w:trHeight w:val="275"/>
        </w:trPr>
        <w:tc>
          <w:tcPr>
            <w:tcW w:w="9060" w:type="dxa"/>
            <w:shd w:val="clear" w:color="auto" w:fill="auto"/>
          </w:tcPr>
          <w:p w14:paraId="572B3CB9" w14:textId="684FE947" w:rsidR="00B714E2" w:rsidRDefault="00B714E2" w:rsidP="00CE6600">
            <w:pPr>
              <w:spacing w:after="0"/>
              <w:rPr>
                <w:rFonts w:cstheme="minorHAnsi"/>
                <w:b/>
              </w:rPr>
            </w:pPr>
            <w:r>
              <w:rPr>
                <w:rFonts w:cstheme="minorHAnsi"/>
                <w:b/>
              </w:rPr>
              <w:t xml:space="preserve">Vyjádření uchazeče / </w:t>
            </w:r>
            <w:r w:rsidR="00353099">
              <w:rPr>
                <w:rFonts w:cstheme="minorHAnsi"/>
                <w:b/>
                <w:lang w:val="en-GB"/>
              </w:rPr>
              <w:t>To be filled by the applicant:</w:t>
            </w:r>
          </w:p>
          <w:p w14:paraId="30C56FC2" w14:textId="77777777" w:rsidR="00B714E2" w:rsidRPr="002227EF" w:rsidRDefault="00B714E2" w:rsidP="00CE6600">
            <w:pPr>
              <w:spacing w:after="0"/>
              <w:rPr>
                <w:rFonts w:ascii="Calibri" w:hAnsi="Calibri" w:cs="Calibri"/>
              </w:rPr>
            </w:pPr>
          </w:p>
        </w:tc>
      </w:tr>
      <w:bookmarkEnd w:id="2"/>
    </w:tbl>
    <w:p w14:paraId="1639FC55" w14:textId="652C8226" w:rsidR="00647F2A" w:rsidRDefault="00647F2A" w:rsidP="00F273EA"/>
    <w:p w14:paraId="7789C651" w14:textId="19AC5AF0" w:rsidR="00647F2A" w:rsidRDefault="00647F2A" w:rsidP="00647F2A">
      <w:pPr>
        <w:pStyle w:val="Nadpis1"/>
      </w:pPr>
      <w:r>
        <w:t>POVINNÉ PŘÍLOHY NÁVRHU PROJEKTU</w:t>
      </w:r>
      <w:r w:rsidRPr="00F273EA">
        <w:rPr>
          <w:rStyle w:val="Znakapoznpodarou"/>
          <w:b w:val="0"/>
          <w:bCs/>
        </w:rPr>
        <w:footnoteReference w:id="15"/>
      </w:r>
      <w:r w:rsidR="00F36958">
        <w:t xml:space="preserve"> / REQUESTED ANNEXES</w:t>
      </w:r>
    </w:p>
    <w:p w14:paraId="15DDFA68" w14:textId="77777777" w:rsidR="00647F2A" w:rsidRDefault="00647F2A" w:rsidP="00647F2A">
      <w:pPr>
        <w:pStyle w:val="Nadpis1"/>
      </w:pPr>
    </w:p>
    <w:p w14:paraId="417000B6" w14:textId="271FE4C6" w:rsidR="00C2097B" w:rsidRDefault="00C2097B" w:rsidP="00C2097B">
      <w:pPr>
        <w:pStyle w:val="Odstavecseseznamem"/>
        <w:numPr>
          <w:ilvl w:val="6"/>
          <w:numId w:val="9"/>
        </w:numPr>
        <w:ind w:left="567" w:hanging="567"/>
        <w:contextualSpacing w:val="0"/>
      </w:pPr>
      <w:r w:rsidRPr="00FF149F">
        <w:t>Analýza stavu poznání ve zvolené prioritní oblasti VaVaI k roku 2021. Analýza musí být založena na standardních analytických metodách a musí zahrnovat jak data pro ČR, tak data pro EU</w:t>
      </w:r>
      <w:r w:rsidRPr="00FF149F">
        <w:rPr>
          <w:vertAlign w:val="superscript"/>
        </w:rPr>
        <w:footnoteReference w:id="16"/>
      </w:r>
      <w:r w:rsidRPr="00FF149F">
        <w:rPr>
          <w:vertAlign w:val="superscript"/>
        </w:rPr>
        <w:t xml:space="preserve"> </w:t>
      </w:r>
      <w:r w:rsidRPr="00FF149F">
        <w:t>umožňující aktuální mezinárodní srovnání.</w:t>
      </w:r>
    </w:p>
    <w:p w14:paraId="00D82907" w14:textId="77777777" w:rsidR="00C2097B" w:rsidRDefault="00C2097B" w:rsidP="00C2097B">
      <w:pPr>
        <w:pStyle w:val="Odstavecseseznamem"/>
        <w:numPr>
          <w:ilvl w:val="6"/>
          <w:numId w:val="9"/>
        </w:numPr>
        <w:ind w:left="567" w:hanging="567"/>
        <w:contextualSpacing w:val="0"/>
      </w:pPr>
      <w:r w:rsidRPr="000B50DD">
        <w:t>Řídící a organizační struktura nově vznikající národní vědecké autority a její institucionální začlenění a začlenění do systému VaVaI v</w:t>
      </w:r>
      <w:r>
        <w:t> </w:t>
      </w:r>
      <w:r w:rsidRPr="000B50DD">
        <w:t>ČR</w:t>
      </w:r>
      <w:r>
        <w:t>.</w:t>
      </w:r>
    </w:p>
    <w:p w14:paraId="7FAA9C06" w14:textId="77777777" w:rsidR="00C2097B" w:rsidRDefault="00C2097B" w:rsidP="00C2097B">
      <w:pPr>
        <w:pStyle w:val="Odstavecseseznamem"/>
        <w:numPr>
          <w:ilvl w:val="6"/>
          <w:numId w:val="9"/>
        </w:numPr>
        <w:ind w:left="567" w:hanging="567"/>
        <w:contextualSpacing w:val="0"/>
      </w:pPr>
      <w:r>
        <w:lastRenderedPageBreak/>
        <w:t>N</w:t>
      </w:r>
      <w:r w:rsidRPr="000B50DD">
        <w:t>ávrh smluvních vztahů mezi uchazečem a dalšími účastníky projektu s</w:t>
      </w:r>
      <w:r>
        <w:t xml:space="preserve"> </w:t>
      </w:r>
      <w:r w:rsidRPr="000B50DD">
        <w:t>vymezením rolí v</w:t>
      </w:r>
      <w:r>
        <w:t> </w:t>
      </w:r>
      <w:r w:rsidRPr="000B50DD">
        <w:t>projektu, čerpání prostředků projektu</w:t>
      </w:r>
      <w:r>
        <w:t>,</w:t>
      </w:r>
      <w:r w:rsidRPr="000B50DD">
        <w:t xml:space="preserve"> nakládání s</w:t>
      </w:r>
      <w:r>
        <w:t> </w:t>
      </w:r>
      <w:r w:rsidRPr="000B50DD">
        <w:t>majetkem</w:t>
      </w:r>
      <w:r>
        <w:t xml:space="preserve">, </w:t>
      </w:r>
      <w:r w:rsidRPr="000B50DD">
        <w:t xml:space="preserve">s výsledky </w:t>
      </w:r>
      <w:r>
        <w:t xml:space="preserve">a výstupy </w:t>
      </w:r>
      <w:r w:rsidRPr="000B50DD">
        <w:t>projektu</w:t>
      </w:r>
      <w:r>
        <w:t>, vč. výzkumných dat.</w:t>
      </w:r>
    </w:p>
    <w:p w14:paraId="4F309202" w14:textId="77777777" w:rsidR="00C2097B" w:rsidRDefault="00C2097B" w:rsidP="00C2097B">
      <w:pPr>
        <w:pStyle w:val="Odstavecseseznamem"/>
        <w:numPr>
          <w:ilvl w:val="6"/>
          <w:numId w:val="9"/>
        </w:numPr>
        <w:ind w:left="567" w:hanging="567"/>
        <w:contextualSpacing w:val="0"/>
      </w:pPr>
      <w:r>
        <w:t>Analýza (</w:t>
      </w:r>
      <w:proofErr w:type="spellStart"/>
      <w:r w:rsidRPr="0060140D">
        <w:t>bibliometrick</w:t>
      </w:r>
      <w:r>
        <w:t>á</w:t>
      </w:r>
      <w:proofErr w:type="spellEnd"/>
      <w:r w:rsidRPr="0060140D">
        <w:t>, patentov</w:t>
      </w:r>
      <w:r>
        <w:t>á</w:t>
      </w:r>
      <w:r w:rsidRPr="0060140D">
        <w:t>, výkonnostní nebo jin</w:t>
      </w:r>
      <w:r>
        <w:t>á</w:t>
      </w:r>
      <w:r w:rsidRPr="0060140D">
        <w:t xml:space="preserve"> standardní a uznávan</w:t>
      </w:r>
      <w:r>
        <w:t>á)</w:t>
      </w:r>
      <w:r w:rsidRPr="0060140D">
        <w:t xml:space="preserve"> </w:t>
      </w:r>
      <w:r>
        <w:t xml:space="preserve">k doložení odborné způsobilosti </w:t>
      </w:r>
      <w:r w:rsidRPr="0060140D">
        <w:t>pracoviště</w:t>
      </w:r>
      <w:r>
        <w:t xml:space="preserve"> dle 6.3.2. odst. 2 za</w:t>
      </w:r>
      <w:r w:rsidRPr="00FF149F">
        <w:t xml:space="preserve"> období posledních 3 kalendářní let.</w:t>
      </w:r>
    </w:p>
    <w:p w14:paraId="155E3776" w14:textId="77777777" w:rsidR="00C2097B" w:rsidRDefault="00C2097B" w:rsidP="00C2097B">
      <w:pPr>
        <w:pStyle w:val="Odstavecseseznamem"/>
        <w:numPr>
          <w:ilvl w:val="6"/>
          <w:numId w:val="9"/>
        </w:numPr>
        <w:ind w:left="567" w:hanging="567"/>
        <w:contextualSpacing w:val="0"/>
      </w:pPr>
      <w:r>
        <w:t xml:space="preserve">Kopie, resp. vzor či návrh pracovně právních vztahů k řešiteli, spoluřešiteli a koordinátorovi projektu a jejich písemný příslib, prokazující způsobilost podle čl. 6.3.2. odst. 7, resp. 5 ZD. </w:t>
      </w:r>
    </w:p>
    <w:p w14:paraId="5A827073" w14:textId="77777777" w:rsidR="00C2097B" w:rsidRDefault="00C2097B" w:rsidP="00C2097B">
      <w:pPr>
        <w:pStyle w:val="Odstavecseseznamem"/>
        <w:numPr>
          <w:ilvl w:val="6"/>
          <w:numId w:val="9"/>
        </w:numPr>
        <w:ind w:left="567" w:hanging="567"/>
        <w:contextualSpacing w:val="0"/>
      </w:pPr>
      <w:r>
        <w:t>Dokumenty k prokázání podmínek způsobilosti v čl. 6.3.2. odst. 11, pokud jsou relevantní.</w:t>
      </w:r>
    </w:p>
    <w:p w14:paraId="5920C9A9" w14:textId="77777777" w:rsidR="00C2097B" w:rsidRDefault="00C2097B" w:rsidP="00C2097B">
      <w:pPr>
        <w:pStyle w:val="Odstavecseseznamem"/>
        <w:numPr>
          <w:ilvl w:val="6"/>
          <w:numId w:val="9"/>
        </w:numPr>
        <w:ind w:left="567" w:hanging="567"/>
        <w:contextualSpacing w:val="0"/>
      </w:pPr>
      <w:r>
        <w:t xml:space="preserve">Plán genderové rovnosti </w:t>
      </w:r>
      <w:r w:rsidRPr="001A554D">
        <w:t>(</w:t>
      </w:r>
      <w:r>
        <w:t xml:space="preserve">popřípadě doklad o udělení a implementaci HR </w:t>
      </w:r>
      <w:proofErr w:type="spellStart"/>
      <w:r>
        <w:t>Award</w:t>
      </w:r>
      <w:proofErr w:type="spellEnd"/>
      <w:r>
        <w:t>).</w:t>
      </w:r>
    </w:p>
    <w:p w14:paraId="59E54916" w14:textId="77777777" w:rsidR="00C2097B" w:rsidRDefault="00C2097B" w:rsidP="00C2097B">
      <w:pPr>
        <w:pStyle w:val="Odstavecseseznamem"/>
        <w:numPr>
          <w:ilvl w:val="6"/>
          <w:numId w:val="9"/>
        </w:numPr>
        <w:ind w:left="567" w:hanging="567"/>
        <w:contextualSpacing w:val="0"/>
      </w:pPr>
      <w:r w:rsidRPr="00FF149F">
        <w:t>Analýza rizik spojených s realizací projektu</w:t>
      </w:r>
      <w:r>
        <w:t xml:space="preserve">. </w:t>
      </w:r>
      <w:r w:rsidRPr="00FF149F">
        <w:t>Stručně a jasně identifikovat rizika, jak ve vztahu k</w:t>
      </w:r>
      <w:r>
        <w:t> </w:t>
      </w:r>
      <w:r w:rsidRPr="00FF149F">
        <w:t>projektovým aktivitám, tak k fungování konsorciálního uskupení, jejich závažnost vzhledem k realizaci projektu a popsat systém jejich řízení a eliminace. Uvedena budou též možná negativa spojená s řešením projektu v souvislosti se zvoleným režimem podpory, pokud taková existují.</w:t>
      </w:r>
    </w:p>
    <w:p w14:paraId="4C31B206" w14:textId="77777777" w:rsidR="00C2097B" w:rsidRPr="000B50DD" w:rsidRDefault="00C2097B" w:rsidP="00C2097B">
      <w:pPr>
        <w:pStyle w:val="Odstavecseseznamem"/>
        <w:numPr>
          <w:ilvl w:val="6"/>
          <w:numId w:val="9"/>
        </w:numPr>
        <w:ind w:left="567" w:hanging="567"/>
        <w:contextualSpacing w:val="0"/>
      </w:pPr>
      <w:r w:rsidRPr="000B50DD">
        <w:t>Kopie dokladů k prokázání ekonomické způsobilosti uchazeče a dalších účastníků projektu, tj</w:t>
      </w:r>
      <w:r>
        <w:t>. </w:t>
      </w:r>
      <w:r w:rsidRPr="000B50DD">
        <w:t>účetní závěrky uchazeče a dalších účastníků projektu za uplynulé 3 kalendářní roky nebo funkční odkazy na ně</w:t>
      </w:r>
      <w:r>
        <w:t>.</w:t>
      </w:r>
    </w:p>
    <w:p w14:paraId="298772A3" w14:textId="77777777" w:rsidR="00C2097B" w:rsidRPr="000B50DD" w:rsidRDefault="00C2097B" w:rsidP="00C2097B">
      <w:pPr>
        <w:pStyle w:val="Odstavecseseznamem"/>
        <w:numPr>
          <w:ilvl w:val="6"/>
          <w:numId w:val="9"/>
        </w:numPr>
        <w:ind w:left="567" w:hanging="567"/>
        <w:contextualSpacing w:val="0"/>
      </w:pPr>
      <w:r w:rsidRPr="000B50DD">
        <w:t>Kopie dokladů k prokázání odborné způsobilosti uchazeče a dalších účastníků projektu, tj.</w:t>
      </w:r>
      <w:r>
        <w:t> </w:t>
      </w:r>
      <w:r w:rsidRPr="000B50DD">
        <w:t>oprávnění k činnosti, úplný výpis z evidence skutečných majitelů, výroční zprávy za uplynulé 3</w:t>
      </w:r>
      <w:r>
        <w:t> </w:t>
      </w:r>
      <w:r w:rsidRPr="000B50DD">
        <w:t>kalendářní roky nebo funkční odkazy na ně</w:t>
      </w:r>
      <w:r>
        <w:t>.</w:t>
      </w:r>
      <w:r w:rsidRPr="000B50DD">
        <w:t xml:space="preserve"> </w:t>
      </w:r>
    </w:p>
    <w:p w14:paraId="71299AAF" w14:textId="7FDC249F" w:rsidR="00C2097B" w:rsidRDefault="00C2097B" w:rsidP="00E05383"/>
    <w:p w14:paraId="3B75D47C" w14:textId="0ECDD147" w:rsidR="00647F2A" w:rsidRDefault="00647F2A" w:rsidP="00647F2A">
      <w:pPr>
        <w:pStyle w:val="Nadpis1"/>
      </w:pPr>
      <w:r>
        <w:t>DALŠÍ PŘÍLOHY NÁVRHU PROJEKTU</w:t>
      </w:r>
      <w:r w:rsidR="00445500" w:rsidRPr="00445500">
        <w:rPr>
          <w:rStyle w:val="Znakapoznpodarou"/>
          <w:b w:val="0"/>
          <w:bCs/>
        </w:rPr>
        <w:footnoteReference w:id="17"/>
      </w:r>
      <w:r w:rsidR="00F36958">
        <w:t>/ OTHER ANNEXES</w:t>
      </w:r>
    </w:p>
    <w:p w14:paraId="6E052704" w14:textId="77777777" w:rsidR="00513D80" w:rsidRPr="000B50DD" w:rsidRDefault="00513D80" w:rsidP="00513D80">
      <w:pPr>
        <w:pStyle w:val="Odstavecseseznamem"/>
        <w:numPr>
          <w:ilvl w:val="6"/>
          <w:numId w:val="9"/>
        </w:numPr>
        <w:ind w:left="567" w:hanging="567"/>
        <w:contextualSpacing w:val="0"/>
      </w:pPr>
    </w:p>
    <w:p w14:paraId="67693FE8" w14:textId="77777777" w:rsidR="00513D80" w:rsidRDefault="00513D80">
      <w:pPr>
        <w:spacing w:before="120"/>
      </w:pPr>
    </w:p>
    <w:sectPr w:rsidR="00513D80" w:rsidSect="002557BC">
      <w:pgSz w:w="11906" w:h="16838"/>
      <w:pgMar w:top="2460"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A5FD" w16cex:dateUtc="2021-12-05T19: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0153" w14:textId="77777777" w:rsidR="00AF2389" w:rsidRDefault="00AF2389" w:rsidP="00B923CC">
      <w:r>
        <w:separator/>
      </w:r>
    </w:p>
  </w:endnote>
  <w:endnote w:type="continuationSeparator" w:id="0">
    <w:p w14:paraId="4D3EB288" w14:textId="77777777" w:rsidR="00AF2389" w:rsidRDefault="00AF2389" w:rsidP="00B9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4976"/>
      <w:docPartObj>
        <w:docPartGallery w:val="Page Numbers (Bottom of Page)"/>
        <w:docPartUnique/>
      </w:docPartObj>
    </w:sdtPr>
    <w:sdtEndPr>
      <w:rPr>
        <w:sz w:val="20"/>
        <w:szCs w:val="20"/>
      </w:rPr>
    </w:sdtEndPr>
    <w:sdtContent>
      <w:p w14:paraId="6F26955A" w14:textId="0AFB6251" w:rsidR="00142E23" w:rsidRPr="001104F5" w:rsidRDefault="00142E23" w:rsidP="00B923CC">
        <w:pPr>
          <w:pStyle w:val="Zpat"/>
          <w:tabs>
            <w:tab w:val="left" w:pos="4980"/>
          </w:tabs>
          <w:jc w:val="center"/>
          <w:rPr>
            <w:sz w:val="20"/>
            <w:szCs w:val="20"/>
          </w:rPr>
        </w:pPr>
        <w:r w:rsidRPr="001104F5">
          <w:rPr>
            <w:sz w:val="20"/>
            <w:szCs w:val="20"/>
          </w:rPr>
          <w:fldChar w:fldCharType="begin"/>
        </w:r>
        <w:r w:rsidRPr="001104F5">
          <w:rPr>
            <w:sz w:val="20"/>
            <w:szCs w:val="20"/>
          </w:rPr>
          <w:instrText>PAGE   \* MERGEFORMAT</w:instrText>
        </w:r>
        <w:r w:rsidRPr="001104F5">
          <w:rPr>
            <w:sz w:val="20"/>
            <w:szCs w:val="20"/>
          </w:rPr>
          <w:fldChar w:fldCharType="separate"/>
        </w:r>
        <w:r>
          <w:rPr>
            <w:noProof/>
            <w:sz w:val="20"/>
            <w:szCs w:val="20"/>
          </w:rPr>
          <w:t>3</w:t>
        </w:r>
        <w:r w:rsidRPr="001104F5">
          <w:rPr>
            <w:sz w:val="20"/>
            <w:szCs w:val="20"/>
          </w:rPr>
          <w:fldChar w:fldCharType="end"/>
        </w:r>
        <w:r w:rsidR="00BE0200">
          <w:rPr>
            <w:sz w:val="20"/>
            <w:szCs w:val="20"/>
          </w:rPr>
          <w:t>/</w:t>
        </w:r>
        <w:r w:rsidR="00BE0200">
          <w:rPr>
            <w:sz w:val="20"/>
            <w:szCs w:val="20"/>
          </w:rPr>
          <w:fldChar w:fldCharType="begin"/>
        </w:r>
        <w:r w:rsidR="00BE0200">
          <w:rPr>
            <w:sz w:val="20"/>
            <w:szCs w:val="20"/>
          </w:rPr>
          <w:instrText xml:space="preserve"> NUMPAGES   \* MERGEFORMAT </w:instrText>
        </w:r>
        <w:r w:rsidR="00BE0200">
          <w:rPr>
            <w:sz w:val="20"/>
            <w:szCs w:val="20"/>
          </w:rPr>
          <w:fldChar w:fldCharType="separate"/>
        </w:r>
        <w:r w:rsidR="00BE0200">
          <w:rPr>
            <w:noProof/>
            <w:sz w:val="20"/>
            <w:szCs w:val="20"/>
          </w:rPr>
          <w:t>11</w:t>
        </w:r>
        <w:r w:rsidR="00BE0200">
          <w:rPr>
            <w:sz w:val="20"/>
            <w:szCs w:val="20"/>
          </w:rPr>
          <w:fldChar w:fldCharType="end"/>
        </w:r>
      </w:p>
    </w:sdtContent>
  </w:sdt>
  <w:p w14:paraId="0EAFAAD1" w14:textId="7CBAD567" w:rsidR="00142E23" w:rsidRDefault="00142E23" w:rsidP="00FA67EB">
    <w:pPr>
      <w:pStyle w:val="Zpat"/>
      <w:tabs>
        <w:tab w:val="left" w:pos="0"/>
        <w:tab w:val="left" w:pos="3544"/>
      </w:tabs>
      <w:jc w:val="left"/>
    </w:pPr>
    <w:r>
      <w:rPr>
        <w:noProof/>
      </w:rPr>
      <w:drawing>
        <wp:inline distT="0" distB="0" distL="0" distR="0" wp14:anchorId="7402BAB8" wp14:editId="5AB8CF77">
          <wp:extent cx="730800" cy="543600"/>
          <wp:effectExtent l="0" t="0" r="0" b="88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 cy="543600"/>
                  </a:xfrm>
                  <a:prstGeom prst="rect">
                    <a:avLst/>
                  </a:prstGeom>
                  <a:noFill/>
                  <a:ln>
                    <a:noFill/>
                  </a:ln>
                </pic:spPr>
              </pic:pic>
            </a:graphicData>
          </a:graphic>
        </wp:inline>
      </w:drawing>
    </w:r>
    <w:r>
      <w:t xml:space="preserve">  </w:t>
    </w:r>
    <w:r w:rsidR="00C52ABF">
      <w:t xml:space="preserve">               </w:t>
    </w:r>
    <w:r>
      <w:t xml:space="preserve"> </w:t>
    </w:r>
    <w:r w:rsidRPr="006D0355">
      <w:rPr>
        <w:noProof/>
      </w:rPr>
      <w:drawing>
        <wp:inline distT="0" distB="0" distL="0" distR="0" wp14:anchorId="495AE9C3" wp14:editId="7EFBE8A9">
          <wp:extent cx="1288800" cy="540000"/>
          <wp:effectExtent l="0" t="0" r="6985" b="0"/>
          <wp:docPr id="9" name="Grafický 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288800" cy="540000"/>
                  </a:xfrm>
                  <a:prstGeom prst="rect">
                    <a:avLst/>
                  </a:prstGeom>
                </pic:spPr>
              </pic:pic>
            </a:graphicData>
          </a:graphic>
        </wp:inline>
      </w:drawing>
    </w:r>
    <w:r>
      <w:t xml:space="preserve">  </w:t>
    </w:r>
    <w:r w:rsidR="00C52ABF">
      <w:t xml:space="preserve">                          </w:t>
    </w:r>
    <w:r>
      <w:t xml:space="preserve"> </w:t>
    </w:r>
    <w:r>
      <w:rPr>
        <w:noProof/>
      </w:rPr>
      <w:drawing>
        <wp:inline distT="0" distB="0" distL="0" distR="0" wp14:anchorId="131E9821" wp14:editId="5937851B">
          <wp:extent cx="2034000" cy="543600"/>
          <wp:effectExtent l="0" t="0" r="889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000" cy="54360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210EB" w14:textId="77777777" w:rsidR="00AF2389" w:rsidRDefault="00AF2389" w:rsidP="00B923CC">
      <w:r>
        <w:separator/>
      </w:r>
    </w:p>
  </w:footnote>
  <w:footnote w:type="continuationSeparator" w:id="0">
    <w:p w14:paraId="2BA7B91F" w14:textId="77777777" w:rsidR="00AF2389" w:rsidRDefault="00AF2389" w:rsidP="00B923CC">
      <w:r>
        <w:continuationSeparator/>
      </w:r>
    </w:p>
  </w:footnote>
  <w:footnote w:id="1">
    <w:p w14:paraId="3D91AFD4" w14:textId="2243C317" w:rsidR="00F13414" w:rsidRPr="005E4649" w:rsidRDefault="00F13414" w:rsidP="00F13414">
      <w:pPr>
        <w:pStyle w:val="Textpoznpodarou"/>
        <w:jc w:val="both"/>
        <w:rPr>
          <w:sz w:val="18"/>
          <w:szCs w:val="18"/>
        </w:rPr>
      </w:pPr>
      <w:r w:rsidRPr="005E4649">
        <w:rPr>
          <w:rStyle w:val="Znakapoznpodarou"/>
          <w:sz w:val="18"/>
          <w:szCs w:val="18"/>
        </w:rPr>
        <w:footnoteRef/>
      </w:r>
      <w:r w:rsidRPr="005E4649">
        <w:rPr>
          <w:sz w:val="18"/>
          <w:szCs w:val="18"/>
        </w:rPr>
        <w:t xml:space="preserve"> </w:t>
      </w:r>
      <w:r w:rsidR="002C19DA">
        <w:rPr>
          <w:sz w:val="18"/>
          <w:szCs w:val="18"/>
        </w:rPr>
        <w:t>V případě potřeby přidejte potřebný počet položek</w:t>
      </w:r>
      <w:r w:rsidRPr="005E4649">
        <w:rPr>
          <w:sz w:val="18"/>
          <w:szCs w:val="18"/>
        </w:rPr>
        <w:t>.</w:t>
      </w:r>
    </w:p>
  </w:footnote>
  <w:footnote w:id="2">
    <w:p w14:paraId="5E5D2392" w14:textId="53A79228" w:rsidR="00423C20" w:rsidRPr="00423C20" w:rsidRDefault="00423C20" w:rsidP="00423C20">
      <w:pPr>
        <w:pStyle w:val="Textpoznpodarou"/>
        <w:jc w:val="both"/>
        <w:rPr>
          <w:sz w:val="18"/>
          <w:szCs w:val="18"/>
        </w:rPr>
      </w:pPr>
      <w:r w:rsidRPr="00423C20">
        <w:rPr>
          <w:rStyle w:val="Znakapoznpodarou"/>
          <w:sz w:val="18"/>
          <w:szCs w:val="18"/>
        </w:rPr>
        <w:footnoteRef/>
      </w:r>
      <w:r w:rsidRPr="00423C20">
        <w:rPr>
          <w:sz w:val="18"/>
          <w:szCs w:val="18"/>
        </w:rPr>
        <w:t xml:space="preserve"> Pro zjednodušení formuláře je v případech označení fyzických osob používán mužský ro</w:t>
      </w:r>
      <w:r w:rsidR="00997AF8">
        <w:rPr>
          <w:sz w:val="18"/>
          <w:szCs w:val="18"/>
        </w:rPr>
        <w:t>d</w:t>
      </w:r>
      <w:r w:rsidRPr="00423C20">
        <w:rPr>
          <w:sz w:val="18"/>
          <w:szCs w:val="18"/>
        </w:rPr>
        <w:t>, zpracovatel má ale vždy na mysli ženy i muže.</w:t>
      </w:r>
    </w:p>
  </w:footnote>
  <w:footnote w:id="3">
    <w:p w14:paraId="60F82082" w14:textId="3F24010E" w:rsidR="00796CFD" w:rsidRPr="002B0DDE" w:rsidRDefault="00796CFD">
      <w:pPr>
        <w:pStyle w:val="Textpoznpodarou"/>
        <w:rPr>
          <w:sz w:val="18"/>
          <w:szCs w:val="18"/>
        </w:rPr>
      </w:pPr>
      <w:r w:rsidRPr="002B0DDE">
        <w:rPr>
          <w:rStyle w:val="Znakapoznpodarou"/>
          <w:sz w:val="18"/>
          <w:szCs w:val="18"/>
        </w:rPr>
        <w:footnoteRef/>
      </w:r>
      <w:r w:rsidRPr="002B0DDE">
        <w:rPr>
          <w:sz w:val="18"/>
          <w:szCs w:val="18"/>
        </w:rPr>
        <w:t xml:space="preserve"> V případě vícečlenného statutárního orgánu přidejte potřebný počet položek.</w:t>
      </w:r>
    </w:p>
  </w:footnote>
  <w:footnote w:id="4">
    <w:p w14:paraId="2C0A547C" w14:textId="77777777" w:rsidR="007E506A" w:rsidRPr="002B0DDE" w:rsidRDefault="007E506A" w:rsidP="007E506A">
      <w:pPr>
        <w:pStyle w:val="Textpoznpodarou"/>
        <w:rPr>
          <w:sz w:val="18"/>
          <w:szCs w:val="18"/>
        </w:rPr>
      </w:pPr>
      <w:r w:rsidRPr="002B0DDE">
        <w:rPr>
          <w:rStyle w:val="Znakapoznpodarou"/>
          <w:sz w:val="18"/>
          <w:szCs w:val="18"/>
        </w:rPr>
        <w:footnoteRef/>
      </w:r>
      <w:r w:rsidRPr="002B0DDE">
        <w:rPr>
          <w:sz w:val="18"/>
          <w:szCs w:val="18"/>
        </w:rPr>
        <w:t xml:space="preserve"> </w:t>
      </w:r>
      <w:hyperlink r:id="rId1" w:history="1">
        <w:r w:rsidRPr="002B0DDE">
          <w:rPr>
            <w:rStyle w:val="Hypertextovodkaz"/>
            <w:sz w:val="18"/>
            <w:szCs w:val="18"/>
          </w:rPr>
          <w:t>https://www.planobnovycr.cz/</w:t>
        </w:r>
      </w:hyperlink>
    </w:p>
  </w:footnote>
  <w:footnote w:id="5">
    <w:p w14:paraId="0384004A" w14:textId="0081E21E" w:rsidR="00930048" w:rsidRPr="002B0DDE" w:rsidRDefault="00930048" w:rsidP="007A0285">
      <w:pPr>
        <w:pStyle w:val="Textpoznpodarou"/>
        <w:jc w:val="both"/>
        <w:rPr>
          <w:sz w:val="18"/>
          <w:szCs w:val="18"/>
        </w:rPr>
      </w:pPr>
      <w:r w:rsidRPr="002B0DDE">
        <w:rPr>
          <w:rStyle w:val="Znakapoznpodarou"/>
          <w:sz w:val="18"/>
          <w:szCs w:val="18"/>
        </w:rPr>
        <w:footnoteRef/>
      </w:r>
      <w:r w:rsidRPr="002B0DDE">
        <w:rPr>
          <w:sz w:val="18"/>
          <w:szCs w:val="18"/>
        </w:rPr>
        <w:t xml:space="preserve"> Viz Zadávací dokumentace </w:t>
      </w:r>
      <w:r w:rsidR="00FB7878" w:rsidRPr="002B0DDE">
        <w:rPr>
          <w:sz w:val="18"/>
          <w:szCs w:val="18"/>
        </w:rPr>
        <w:t>čl.</w:t>
      </w:r>
      <w:r w:rsidRPr="002B0DDE">
        <w:rPr>
          <w:sz w:val="18"/>
          <w:szCs w:val="18"/>
        </w:rPr>
        <w:t xml:space="preserve"> 10.2.3 </w:t>
      </w:r>
      <w:r w:rsidR="00B565FC">
        <w:rPr>
          <w:sz w:val="18"/>
          <w:szCs w:val="18"/>
        </w:rPr>
        <w:t>písm. a)</w:t>
      </w:r>
      <w:r w:rsidRPr="002B0DDE">
        <w:rPr>
          <w:sz w:val="18"/>
          <w:szCs w:val="18"/>
        </w:rPr>
        <w:t>.</w:t>
      </w:r>
    </w:p>
  </w:footnote>
  <w:footnote w:id="6">
    <w:p w14:paraId="5D4CD74F" w14:textId="707B4DF0" w:rsidR="00647640" w:rsidRPr="002B0DDE" w:rsidRDefault="00647640" w:rsidP="007A0285">
      <w:pPr>
        <w:pStyle w:val="Textpoznpodarou"/>
        <w:jc w:val="both"/>
        <w:rPr>
          <w:sz w:val="18"/>
          <w:szCs w:val="18"/>
        </w:rPr>
      </w:pPr>
      <w:r w:rsidRPr="002B0DDE">
        <w:rPr>
          <w:rStyle w:val="Znakapoznpodarou"/>
          <w:rFonts w:cstheme="minorHAnsi"/>
          <w:sz w:val="18"/>
          <w:szCs w:val="18"/>
        </w:rPr>
        <w:footnoteRef/>
      </w:r>
      <w:r w:rsidRPr="002B0DDE">
        <w:rPr>
          <w:sz w:val="18"/>
          <w:szCs w:val="18"/>
        </w:rPr>
        <w:t xml:space="preserve"> Národní priority orientovaného výzkumu, experimentálního vývoje a inovací schválené usnesením vlády ČR ze</w:t>
      </w:r>
      <w:r w:rsidR="00876650" w:rsidRPr="002B0DDE">
        <w:rPr>
          <w:sz w:val="18"/>
          <w:szCs w:val="18"/>
        </w:rPr>
        <w:t> </w:t>
      </w:r>
      <w:r w:rsidRPr="002B0DDE">
        <w:rPr>
          <w:sz w:val="18"/>
          <w:szCs w:val="18"/>
        </w:rPr>
        <w:t xml:space="preserve">dne 19. července 2012 č. 552, Prioritní oblast 5 Zdravá populace, oblast 1 Vznik a rozvoj chorob, 2 Nové diagnostické a terapeutické metody a 3 Epidemiologie a prevence nejzávažnějších chorob (Dostupné z: </w:t>
      </w:r>
      <w:hyperlink r:id="rId2" w:history="1">
        <w:r w:rsidRPr="002B0DDE">
          <w:rPr>
            <w:rStyle w:val="Hypertextovodkaz"/>
            <w:rFonts w:cstheme="minorHAnsi"/>
            <w:sz w:val="18"/>
            <w:szCs w:val="18"/>
          </w:rPr>
          <w:t>http://www.vyzkum.cz/storage/att/9B898C53154D73069EA632BE6E96712A/Priority%20VaVaI.pdf</w:t>
        </w:r>
      </w:hyperlink>
      <w:r w:rsidRPr="002B0DDE">
        <w:rPr>
          <w:sz w:val="18"/>
          <w:szCs w:val="18"/>
        </w:rPr>
        <w:t>).</w:t>
      </w:r>
    </w:p>
  </w:footnote>
  <w:footnote w:id="7">
    <w:p w14:paraId="67ECCEAF" w14:textId="77777777" w:rsidR="00647640" w:rsidRDefault="00647640" w:rsidP="007A0285">
      <w:pPr>
        <w:pStyle w:val="Textpoznpodarou"/>
        <w:jc w:val="both"/>
      </w:pPr>
      <w:r w:rsidRPr="002B0DDE">
        <w:rPr>
          <w:rStyle w:val="Znakapoznpodarou"/>
          <w:rFonts w:cstheme="minorHAnsi"/>
          <w:sz w:val="18"/>
          <w:szCs w:val="18"/>
        </w:rPr>
        <w:footnoteRef/>
      </w:r>
      <w:r w:rsidRPr="002B0DDE">
        <w:rPr>
          <w:sz w:val="18"/>
          <w:szCs w:val="18"/>
        </w:rPr>
        <w:t xml:space="preserve"> Např. absence jasné podpory základního výzkumu, roztříštěnost výzkumu, nedostatečně rozvinutý multidisciplinární výzkum či chybějící analýzy dopadu závažných chorob na zdravotní systém (MZČR, 2014. Koncepční dokumenty výzkumu a vývoje na léta 2015 – 2022. Koncepce zdravotnického výzkumu do roku 2022 [online]. MZČR [cit. 23. 7. 2021], s. 15-19. Dostupné z: </w:t>
      </w:r>
      <w:hyperlink r:id="rId3" w:history="1">
        <w:r w:rsidRPr="002B0DDE">
          <w:rPr>
            <w:rStyle w:val="Hypertextovodkaz"/>
            <w:rFonts w:cstheme="minorHAnsi"/>
            <w:sz w:val="18"/>
            <w:szCs w:val="18"/>
          </w:rPr>
          <w:t>https://www.mzcr.cz/wp-content/uploads/wepub/8727/19643/Koncepce%20zdravotnick%C3%A9ho%20v%C3%BDzkumu%20do%20roku%202022.pdf</w:t>
        </w:r>
      </w:hyperlink>
      <w:r w:rsidRPr="002B0DDE">
        <w:rPr>
          <w:sz w:val="18"/>
          <w:szCs w:val="18"/>
        </w:rPr>
        <w:t xml:space="preserve"> a dále podrobněji u jednotlivých tematických cílů).</w:t>
      </w:r>
    </w:p>
  </w:footnote>
  <w:footnote w:id="8">
    <w:p w14:paraId="3E49BB2D" w14:textId="5E9668E9" w:rsidR="00877CB5" w:rsidRDefault="00877CB5">
      <w:pPr>
        <w:pStyle w:val="Textpoznpodarou"/>
      </w:pPr>
      <w:r>
        <w:rPr>
          <w:rStyle w:val="Znakapoznpodarou"/>
        </w:rPr>
        <w:footnoteRef/>
      </w:r>
      <w:r>
        <w:t xml:space="preserve"> </w:t>
      </w:r>
      <w:r w:rsidRPr="005E4649">
        <w:rPr>
          <w:sz w:val="18"/>
          <w:szCs w:val="18"/>
        </w:rPr>
        <w:t>dle definice uvedené v zadávací dokumentaci.</w:t>
      </w:r>
    </w:p>
  </w:footnote>
  <w:footnote w:id="9">
    <w:p w14:paraId="31FCC5B7" w14:textId="09D54BDC" w:rsidR="00877CB5" w:rsidRPr="005E4649" w:rsidRDefault="00877CB5" w:rsidP="00877CB5">
      <w:pPr>
        <w:pStyle w:val="Textpoznpodarou"/>
        <w:rPr>
          <w:sz w:val="18"/>
          <w:szCs w:val="18"/>
        </w:rPr>
      </w:pPr>
      <w:r w:rsidRPr="005E4649">
        <w:rPr>
          <w:rStyle w:val="Znakapoznpodarou"/>
          <w:sz w:val="18"/>
          <w:szCs w:val="18"/>
        </w:rPr>
        <w:footnoteRef/>
      </w:r>
      <w:r w:rsidRPr="005E4649">
        <w:rPr>
          <w:sz w:val="18"/>
          <w:szCs w:val="18"/>
        </w:rPr>
        <w:t xml:space="preserve"> </w:t>
      </w:r>
      <w:r>
        <w:rPr>
          <w:sz w:val="18"/>
          <w:szCs w:val="18"/>
        </w:rPr>
        <w:t>J</w:t>
      </w:r>
      <w:r w:rsidRPr="005E4649">
        <w:rPr>
          <w:sz w:val="18"/>
          <w:szCs w:val="18"/>
        </w:rPr>
        <w:t>uniorních vědeckých pracovníků dle definice uvedené v zadávací dokumentaci.</w:t>
      </w:r>
    </w:p>
  </w:footnote>
  <w:footnote w:id="10">
    <w:p w14:paraId="22FD3350" w14:textId="77777777" w:rsidR="0093488A" w:rsidRPr="005E4649" w:rsidRDefault="0093488A" w:rsidP="0093488A">
      <w:pPr>
        <w:pStyle w:val="Textpoznpodarou"/>
        <w:jc w:val="both"/>
        <w:rPr>
          <w:sz w:val="18"/>
          <w:szCs w:val="18"/>
        </w:rPr>
      </w:pPr>
      <w:r w:rsidRPr="005E4649">
        <w:rPr>
          <w:rStyle w:val="Znakapoznpodarou"/>
          <w:sz w:val="18"/>
          <w:szCs w:val="18"/>
        </w:rPr>
        <w:footnoteRef/>
      </w:r>
      <w:r w:rsidRPr="005E4649">
        <w:rPr>
          <w:sz w:val="18"/>
          <w:szCs w:val="18"/>
        </w:rPr>
        <w:t xml:space="preserve"> Kategorie výzkumu podle aktuálně platného číselníku IS VaVaI (Dostupný z: </w:t>
      </w:r>
      <w:hyperlink r:id="rId4" w:history="1">
        <w:r w:rsidRPr="005E4649">
          <w:rPr>
            <w:rStyle w:val="Hypertextovodkaz"/>
            <w:sz w:val="18"/>
            <w:szCs w:val="18"/>
          </w:rPr>
          <w:t>https://www.isvavai.cz/is?s=prehled-ciselniku</w:t>
        </w:r>
      </w:hyperlink>
      <w:r w:rsidRPr="005E4649">
        <w:rPr>
          <w:sz w:val="18"/>
          <w:szCs w:val="18"/>
        </w:rPr>
        <w:t>).</w:t>
      </w:r>
    </w:p>
  </w:footnote>
  <w:footnote w:id="11">
    <w:p w14:paraId="5213A2A7" w14:textId="77777777" w:rsidR="003172D5" w:rsidRPr="002B0DDE" w:rsidRDefault="003172D5" w:rsidP="002B0DDE">
      <w:pPr>
        <w:pStyle w:val="Textpoznpodarou"/>
        <w:jc w:val="both"/>
        <w:rPr>
          <w:sz w:val="18"/>
          <w:szCs w:val="18"/>
        </w:rPr>
      </w:pPr>
      <w:r w:rsidRPr="002B0DDE">
        <w:rPr>
          <w:rStyle w:val="Znakapoznpodarou"/>
          <w:sz w:val="18"/>
          <w:szCs w:val="18"/>
        </w:rPr>
        <w:footnoteRef/>
      </w:r>
      <w:r w:rsidRPr="002B0DDE">
        <w:rPr>
          <w:sz w:val="18"/>
          <w:szCs w:val="18"/>
        </w:rPr>
        <w:t xml:space="preserve"> Uvedení důvodů s ohledem na výše uvedený věcný popis a rozsah projektových aktivit a harmonogram jejich realizace, a identifikované účastníky projektu, kteří profitují na poskytnuté podpoře, jejich velikost, požadovanou výši podpory ve vztahu ke každému z nich a doložený seznam konkrétních způsobilých nákladů projektu, zejména investic a dalších nákladů na výzkumná zařízení a přístroje (očekává se minimálně 20 % podíl nákladů výzkum. zařízení na celkových nákladech.</w:t>
      </w:r>
    </w:p>
  </w:footnote>
  <w:footnote w:id="12">
    <w:p w14:paraId="5653C97E" w14:textId="77777777" w:rsidR="003172D5" w:rsidRPr="002B0DDE" w:rsidRDefault="003172D5" w:rsidP="003172D5">
      <w:pPr>
        <w:pStyle w:val="Textpoznpodarou"/>
        <w:rPr>
          <w:sz w:val="18"/>
          <w:szCs w:val="18"/>
        </w:rPr>
      </w:pPr>
      <w:r w:rsidRPr="002B0DDE">
        <w:rPr>
          <w:rStyle w:val="Znakapoznpodarou"/>
          <w:sz w:val="18"/>
          <w:szCs w:val="18"/>
        </w:rPr>
        <w:footnoteRef/>
      </w:r>
      <w:r w:rsidRPr="002B0DDE">
        <w:rPr>
          <w:sz w:val="18"/>
          <w:szCs w:val="18"/>
        </w:rPr>
        <w:t xml:space="preserve"> Kapitola 4.4. Sdělení Komise – Rámec pro státní podporu výzkumu, vývoje a inovací (Dostupné z: </w:t>
      </w:r>
      <w:hyperlink r:id="rId5" w:history="1">
        <w:r w:rsidRPr="002B0DDE">
          <w:rPr>
            <w:rStyle w:val="Hypertextovodkaz"/>
            <w:rFonts w:cstheme="minorHAnsi"/>
            <w:sz w:val="18"/>
            <w:szCs w:val="18"/>
          </w:rPr>
          <w:t>https://eur-lex.europa.eu/legal-content/CS/TXT/PDF/?uri=CELEX:52014XC0627(01)&amp;from=SL</w:t>
        </w:r>
      </w:hyperlink>
      <w:r w:rsidRPr="002B0DDE">
        <w:rPr>
          <w:sz w:val="18"/>
          <w:szCs w:val="18"/>
        </w:rPr>
        <w:t>).</w:t>
      </w:r>
    </w:p>
  </w:footnote>
  <w:footnote w:id="13">
    <w:p w14:paraId="6765C508" w14:textId="77777777" w:rsidR="003172D5" w:rsidRPr="002B0DDE" w:rsidRDefault="003172D5" w:rsidP="003172D5">
      <w:pPr>
        <w:pStyle w:val="Textpoznpodarou"/>
        <w:rPr>
          <w:sz w:val="18"/>
          <w:szCs w:val="18"/>
        </w:rPr>
      </w:pPr>
      <w:r w:rsidRPr="002B0DDE">
        <w:rPr>
          <w:rStyle w:val="Znakapoznpodarou"/>
          <w:rFonts w:cstheme="minorHAnsi"/>
          <w:sz w:val="18"/>
          <w:szCs w:val="18"/>
        </w:rPr>
        <w:footnoteRef/>
      </w:r>
      <w:r w:rsidRPr="002B0DDE">
        <w:rPr>
          <w:sz w:val="18"/>
          <w:szCs w:val="18"/>
        </w:rPr>
        <w:t xml:space="preserve"> Ibid.</w:t>
      </w:r>
    </w:p>
  </w:footnote>
  <w:footnote w:id="14">
    <w:p w14:paraId="46F0DE97" w14:textId="77777777" w:rsidR="00816FE3" w:rsidRPr="005E4649" w:rsidRDefault="00816FE3" w:rsidP="00816FE3">
      <w:pPr>
        <w:pStyle w:val="Textpoznpodarou"/>
        <w:jc w:val="both"/>
        <w:rPr>
          <w:sz w:val="18"/>
          <w:szCs w:val="18"/>
        </w:rPr>
      </w:pPr>
      <w:r w:rsidRPr="002B0DDE">
        <w:rPr>
          <w:rStyle w:val="Znakapoznpodarou"/>
          <w:sz w:val="18"/>
          <w:szCs w:val="18"/>
        </w:rPr>
        <w:footnoteRef/>
      </w:r>
      <w:r w:rsidRPr="002B0DDE">
        <w:rPr>
          <w:sz w:val="18"/>
          <w:szCs w:val="18"/>
        </w:rPr>
        <w:t xml:space="preserve"> </w:t>
      </w:r>
      <w:r w:rsidRPr="002B0DDE">
        <w:rPr>
          <w:rFonts w:cstheme="minorHAnsi"/>
          <w:sz w:val="18"/>
          <w:szCs w:val="18"/>
          <w:shd w:val="clear" w:color="auto" w:fill="FFFFFF"/>
        </w:rPr>
        <w:t>Nařízení Evropského parlamentu a Rady (EU) 2020/852 ze dne 18. června 2020 o zřízení rámce pro usnadnění udržitelných investic a o změně nařízení (EU) 2019/2088</w:t>
      </w:r>
      <w:r w:rsidRPr="005E4649">
        <w:rPr>
          <w:rFonts w:cstheme="minorHAnsi"/>
          <w:sz w:val="18"/>
          <w:szCs w:val="18"/>
          <w:shd w:val="clear" w:color="auto" w:fill="FFFFFF"/>
        </w:rPr>
        <w:t xml:space="preserve"> (Text s významem pro EHP), Oznámení Komise Technické pokyny k uplatňování zásady „významně nepoškozovat“ podle nařízení o Nástroji pro oživení a odolnost (2021/C 58/01).</w:t>
      </w:r>
    </w:p>
  </w:footnote>
  <w:footnote w:id="15">
    <w:p w14:paraId="4CED0ED5" w14:textId="6E9EBDC4" w:rsidR="00647F2A" w:rsidRPr="002B0DDE" w:rsidRDefault="00647F2A" w:rsidP="002B0DDE">
      <w:pPr>
        <w:pStyle w:val="Textpoznpodarou"/>
        <w:jc w:val="both"/>
        <w:rPr>
          <w:sz w:val="18"/>
          <w:szCs w:val="18"/>
        </w:rPr>
      </w:pPr>
      <w:r w:rsidRPr="002B0DDE">
        <w:rPr>
          <w:rStyle w:val="Znakapoznpodarou"/>
          <w:sz w:val="18"/>
          <w:szCs w:val="18"/>
        </w:rPr>
        <w:footnoteRef/>
      </w:r>
      <w:r w:rsidRPr="002B0DDE">
        <w:rPr>
          <w:sz w:val="18"/>
          <w:szCs w:val="18"/>
        </w:rPr>
        <w:t xml:space="preserve"> Každá příloha musí </w:t>
      </w:r>
      <w:r w:rsidR="000B565E">
        <w:rPr>
          <w:sz w:val="18"/>
          <w:szCs w:val="18"/>
        </w:rPr>
        <w:t xml:space="preserve">mít </w:t>
      </w:r>
      <w:r w:rsidRPr="002B0DDE">
        <w:rPr>
          <w:sz w:val="18"/>
          <w:szCs w:val="18"/>
        </w:rPr>
        <w:t>číslované stránky s uvedením konečného počtu stran a na své první stránce záhlaví, shodné se</w:t>
      </w:r>
      <w:r w:rsidR="00035DE6">
        <w:rPr>
          <w:sz w:val="18"/>
          <w:szCs w:val="18"/>
        </w:rPr>
        <w:t> </w:t>
      </w:r>
      <w:r w:rsidRPr="002B0DDE">
        <w:rPr>
          <w:sz w:val="18"/>
          <w:szCs w:val="18"/>
        </w:rPr>
        <w:t>záhlavím tohoto formuláře, v němž se název formuláře „LX_f1….docx““ zamění názvem „Příloha č. …“ a uvede se odpovídající číslo přílohy.</w:t>
      </w:r>
    </w:p>
  </w:footnote>
  <w:footnote w:id="16">
    <w:p w14:paraId="4C45A49E" w14:textId="77777777" w:rsidR="00C2097B" w:rsidRPr="00E20740" w:rsidRDefault="00C2097B" w:rsidP="002B0DDE">
      <w:pPr>
        <w:pStyle w:val="Textpoznpodarou"/>
        <w:jc w:val="both"/>
      </w:pPr>
      <w:r w:rsidRPr="002B0DDE">
        <w:rPr>
          <w:rStyle w:val="Znakapoznpodarou"/>
          <w:rFonts w:cstheme="minorHAnsi"/>
          <w:sz w:val="18"/>
          <w:szCs w:val="18"/>
        </w:rPr>
        <w:footnoteRef/>
      </w:r>
      <w:r w:rsidRPr="002B0DDE">
        <w:rPr>
          <w:sz w:val="18"/>
          <w:szCs w:val="18"/>
        </w:rPr>
        <w:t xml:space="preserve"> Očekává se, že pro srovnání budou použita též data, která jsou dostupná za rok 2020.</w:t>
      </w:r>
      <w:r w:rsidRPr="00E20740">
        <w:t xml:space="preserve"> </w:t>
      </w:r>
    </w:p>
  </w:footnote>
  <w:footnote w:id="17">
    <w:p w14:paraId="6EC9D7F4" w14:textId="411365CA" w:rsidR="00445500" w:rsidRPr="00445500" w:rsidRDefault="00445500" w:rsidP="00445500">
      <w:pPr>
        <w:pStyle w:val="Textpoznpodarou"/>
        <w:jc w:val="both"/>
        <w:rPr>
          <w:sz w:val="18"/>
          <w:szCs w:val="18"/>
        </w:rPr>
      </w:pPr>
      <w:r w:rsidRPr="00445500">
        <w:rPr>
          <w:rStyle w:val="Znakapoznpodarou"/>
          <w:sz w:val="18"/>
          <w:szCs w:val="18"/>
        </w:rPr>
        <w:footnoteRef/>
      </w:r>
      <w:r w:rsidRPr="00445500">
        <w:rPr>
          <w:sz w:val="18"/>
          <w:szCs w:val="18"/>
        </w:rPr>
        <w:t xml:space="preserve"> Uchazeč může přiložit k návrhu projektu další přílohy dle vlastního uvážení a zde uvede jejich soupis. Každá příloha návrhu projektu musí být na první stránce označena záhlavím podle poznámky pod čarou č. 14 a musí mít číslované stránky s uvedením konečného po</w:t>
      </w:r>
      <w:r>
        <w:rPr>
          <w:sz w:val="18"/>
          <w:szCs w:val="18"/>
        </w:rPr>
        <w:t>č</w:t>
      </w:r>
      <w:r w:rsidRPr="00445500">
        <w:rPr>
          <w:sz w:val="18"/>
          <w:szCs w:val="18"/>
        </w:rPr>
        <w:t>tu stran.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9B59" w14:textId="1C8034A6" w:rsidR="009E30F8" w:rsidRDefault="009E30F8" w:rsidP="00F21582">
    <w:pPr>
      <w:pStyle w:val="Zpat"/>
      <w:tabs>
        <w:tab w:val="clear" w:pos="9072"/>
        <w:tab w:val="left" w:pos="4980"/>
        <w:tab w:val="right" w:pos="9070"/>
      </w:tabs>
      <w:spacing w:after="0"/>
      <w:rPr>
        <w:b/>
        <w:i/>
        <w:szCs w:val="22"/>
      </w:rPr>
    </w:pPr>
    <w:r w:rsidRPr="00085EC0">
      <w:rPr>
        <w:b/>
        <w:i/>
        <w:szCs w:val="22"/>
      </w:rPr>
      <w:t>Program EXCELES</w:t>
    </w:r>
    <w:r w:rsidR="00F21582">
      <w:rPr>
        <w:b/>
        <w:i/>
        <w:szCs w:val="22"/>
      </w:rPr>
      <w:tab/>
    </w:r>
    <w:r w:rsidR="00F21582">
      <w:rPr>
        <w:b/>
        <w:i/>
        <w:szCs w:val="22"/>
      </w:rPr>
      <w:tab/>
    </w:r>
    <w:r w:rsidR="00F21582">
      <w:rPr>
        <w:b/>
        <w:i/>
        <w:szCs w:val="22"/>
      </w:rPr>
      <w:tab/>
    </w:r>
    <w:r w:rsidR="00F21582" w:rsidRPr="00F21582">
      <w:rPr>
        <w:b/>
        <w:i/>
        <w:sz w:val="40"/>
        <w:szCs w:val="40"/>
      </w:rPr>
      <w:t>LX22NPO51 .. ..</w:t>
    </w:r>
  </w:p>
  <w:p w14:paraId="1595B235" w14:textId="1E3B72F5" w:rsidR="0088495D" w:rsidRPr="00085EC0" w:rsidRDefault="00F21582" w:rsidP="00F21582">
    <w:pPr>
      <w:pStyle w:val="Zpat"/>
      <w:tabs>
        <w:tab w:val="left" w:pos="4980"/>
      </w:tabs>
      <w:spacing w:after="0"/>
      <w:rPr>
        <w:b/>
        <w:i/>
        <w:szCs w:val="22"/>
      </w:rPr>
    </w:pPr>
    <w:r>
      <w:rPr>
        <w:b/>
        <w:i/>
        <w:szCs w:val="22"/>
      </w:rPr>
      <w:t>VES1/2021</w:t>
    </w:r>
    <w:r w:rsidR="0088495D" w:rsidRPr="00085EC0">
      <w:rPr>
        <w:b/>
        <w:i/>
        <w:szCs w:val="22"/>
      </w:rPr>
      <w:tab/>
    </w:r>
    <w:r w:rsidR="0088495D" w:rsidRPr="00085EC0">
      <w:rPr>
        <w:b/>
        <w:i/>
        <w:szCs w:val="22"/>
      </w:rPr>
      <w:tab/>
    </w:r>
    <w:r w:rsidR="0088495D" w:rsidRPr="00085EC0">
      <w:rPr>
        <w:b/>
        <w:i/>
        <w:szCs w:val="22"/>
      </w:rPr>
      <w:tab/>
    </w:r>
  </w:p>
  <w:p w14:paraId="05ED263C" w14:textId="341AA12A" w:rsidR="007E05C0" w:rsidRDefault="007E05C0" w:rsidP="007E05C0">
    <w:pPr>
      <w:pStyle w:val="Zpat"/>
      <w:tabs>
        <w:tab w:val="left" w:pos="1276"/>
        <w:tab w:val="left" w:pos="3544"/>
        <w:tab w:val="left" w:pos="5103"/>
      </w:tabs>
      <w:jc w:val="left"/>
      <w:rPr>
        <w:i/>
      </w:rPr>
    </w:pPr>
    <w:r w:rsidRPr="007E05C0">
      <w:rPr>
        <w:i/>
      </w:rPr>
      <w:t>LX_f1_projekt</w:t>
    </w:r>
    <w:r w:rsidR="007C4F6E">
      <w:rPr>
        <w:i/>
      </w:rPr>
      <w:t>_popis</w:t>
    </w:r>
    <w:r w:rsidRPr="007E05C0">
      <w:rPr>
        <w:i/>
      </w:rPr>
      <w:t>_cj-en</w:t>
    </w:r>
  </w:p>
  <w:p w14:paraId="7E063E20" w14:textId="77777777" w:rsidR="00F21582" w:rsidRPr="00E51CC1" w:rsidRDefault="00F21582" w:rsidP="00F21582">
    <w:pPr>
      <w:pStyle w:val="Zpat"/>
      <w:pBdr>
        <w:top w:val="single" w:sz="12" w:space="1" w:color="auto"/>
      </w:pBdr>
      <w:tabs>
        <w:tab w:val="left" w:pos="4980"/>
      </w:tabs>
      <w:spacing w:after="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683"/>
    <w:multiLevelType w:val="hybridMultilevel"/>
    <w:tmpl w:val="F1D2BAA2"/>
    <w:lvl w:ilvl="0" w:tplc="9400491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58A6382A"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D3985"/>
    <w:multiLevelType w:val="multilevel"/>
    <w:tmpl w:val="AF143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826A1"/>
    <w:multiLevelType w:val="hybridMultilevel"/>
    <w:tmpl w:val="0652D640"/>
    <w:lvl w:ilvl="0" w:tplc="F8B60A0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0D4B69"/>
    <w:multiLevelType w:val="multilevel"/>
    <w:tmpl w:val="CA8C04B2"/>
    <w:lvl w:ilvl="0">
      <w:start w:val="1"/>
      <w:numFmt w:val="lowerLetter"/>
      <w:lvlText w:val="%1)"/>
      <w:lvlJc w:val="left"/>
      <w:pPr>
        <w:ind w:left="360" w:hanging="360"/>
      </w:pPr>
      <w:rPr>
        <w:rFonts w:hint="default"/>
        <w:b w:val="0"/>
        <w:i w:val="0"/>
        <w:sz w:val="22"/>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7570EB"/>
    <w:multiLevelType w:val="multilevel"/>
    <w:tmpl w:val="AACCD2F2"/>
    <w:lvl w:ilvl="0">
      <w:start w:val="1"/>
      <w:numFmt w:val="lowerLetter"/>
      <w:lvlText w:val="%1)"/>
      <w:lvlJc w:val="left"/>
      <w:pPr>
        <w:ind w:left="360" w:hanging="360"/>
      </w:pPr>
      <w:rPr>
        <w:rFonts w:hint="default"/>
        <w:b w:val="0"/>
        <w:i w:val="0"/>
        <w:sz w:val="20"/>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7458B1"/>
    <w:multiLevelType w:val="hybridMultilevel"/>
    <w:tmpl w:val="A77E4000"/>
    <w:lvl w:ilvl="0" w:tplc="1572037A">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6" w15:restartNumberingAfterBreak="0">
    <w:nsid w:val="1F6C259E"/>
    <w:multiLevelType w:val="multilevel"/>
    <w:tmpl w:val="A05208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1C6982"/>
    <w:multiLevelType w:val="hybridMultilevel"/>
    <w:tmpl w:val="900CC678"/>
    <w:lvl w:ilvl="0" w:tplc="CCBAAC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A06441"/>
    <w:multiLevelType w:val="hybridMultilevel"/>
    <w:tmpl w:val="B4A6B488"/>
    <w:lvl w:ilvl="0" w:tplc="24A2E60A">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9" w15:restartNumberingAfterBreak="0">
    <w:nsid w:val="2C1C5A59"/>
    <w:multiLevelType w:val="multilevel"/>
    <w:tmpl w:val="C136E718"/>
    <w:styleLink w:val="Aktulnseznam1"/>
    <w:lvl w:ilvl="0">
      <w:start w:val="1"/>
      <w:numFmt w:val="lowerLetter"/>
      <w:lvlText w:val="%1)"/>
      <w:lvlJc w:val="left"/>
      <w:pPr>
        <w:ind w:left="360" w:hanging="360"/>
      </w:pPr>
      <w:rPr>
        <w:b w:val="0"/>
        <w:i w:val="0"/>
        <w:sz w:val="22"/>
      </w:r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171C58"/>
    <w:multiLevelType w:val="multilevel"/>
    <w:tmpl w:val="05A851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pStyle w:val="Nadpis4"/>
      <w:lvlText w:val="%1.%2.%3.%4."/>
      <w:lvlJc w:val="left"/>
      <w:pPr>
        <w:ind w:left="1728" w:hanging="648"/>
      </w:pPr>
      <w:rPr>
        <w:rFonts w:hint="default"/>
      </w:rPr>
    </w:lvl>
    <w:lvl w:ilvl="4">
      <w:start w:val="1"/>
      <w:numFmt w:val="decimal"/>
      <w:pStyle w:val="Nadpis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312E23"/>
    <w:multiLevelType w:val="multilevel"/>
    <w:tmpl w:val="866EA2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D2B21"/>
    <w:multiLevelType w:val="hybridMultilevel"/>
    <w:tmpl w:val="9CB41076"/>
    <w:lvl w:ilvl="0" w:tplc="D5304FEC">
      <w:start w:val="1"/>
      <w:numFmt w:val="decimal"/>
      <w:suff w:val="nothing"/>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AF5D01"/>
    <w:multiLevelType w:val="hybridMultilevel"/>
    <w:tmpl w:val="9BD2757A"/>
    <w:lvl w:ilvl="0" w:tplc="E7E499E8">
      <w:start w:val="1"/>
      <w:numFmt w:val="decimal"/>
      <w:lvlText w:val="%1."/>
      <w:lvlJc w:val="left"/>
      <w:pPr>
        <w:ind w:left="717" w:hanging="360"/>
      </w:pPr>
      <w:rPr>
        <w:rFonts w:hint="default"/>
      </w:rPr>
    </w:lvl>
    <w:lvl w:ilvl="1" w:tplc="0405000F">
      <w:start w:val="1"/>
      <w:numFmt w:val="decimal"/>
      <w:lvlText w:val="%2."/>
      <w:lvlJc w:val="left"/>
      <w:pPr>
        <w:ind w:left="1437" w:hanging="360"/>
      </w:pPr>
      <w:rPr>
        <w:rFonts w:hint="default"/>
        <w:b w:val="0"/>
        <w:i w:val="0"/>
        <w:sz w:val="22"/>
      </w:r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5D1F2EE5"/>
    <w:multiLevelType w:val="hybridMultilevel"/>
    <w:tmpl w:val="A5007F8C"/>
    <w:lvl w:ilvl="0" w:tplc="CDACDCF0">
      <w:start w:val="1"/>
      <w:numFmt w:val="decimal"/>
      <w:lvlText w:val="%1."/>
      <w:lvlJc w:val="left"/>
      <w:pPr>
        <w:ind w:left="394" w:hanging="360"/>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num w:numId="1">
    <w:abstractNumId w:val="10"/>
  </w:num>
  <w:num w:numId="2">
    <w:abstractNumId w:val="11"/>
  </w:num>
  <w:num w:numId="3">
    <w:abstractNumId w:val="3"/>
  </w:num>
  <w:num w:numId="4">
    <w:abstractNumId w:val="13"/>
  </w:num>
  <w:num w:numId="5">
    <w:abstractNumId w:val="6"/>
  </w:num>
  <w:num w:numId="6">
    <w:abstractNumId w:val="1"/>
  </w:num>
  <w:num w:numId="7">
    <w:abstractNumId w:val="0"/>
    <w:lvlOverride w:ilvl="0">
      <w:startOverride w:val="1"/>
    </w:lvlOverride>
  </w:num>
  <w:num w:numId="8">
    <w:abstractNumId w:val="0"/>
    <w:lvlOverride w:ilvl="0">
      <w:startOverride w:val="1"/>
    </w:lvlOverride>
  </w:num>
  <w:num w:numId="9">
    <w:abstractNumId w:val="4"/>
  </w:num>
  <w:num w:numId="10">
    <w:abstractNumId w:val="7"/>
  </w:num>
  <w:num w:numId="11">
    <w:abstractNumId w:val="0"/>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12"/>
  </w:num>
  <w:num w:numId="17">
    <w:abstractNumId w:val="12"/>
    <w:lvlOverride w:ilvl="0">
      <w:startOverride w:val="1"/>
    </w:lvlOverride>
  </w:num>
  <w:num w:numId="18">
    <w:abstractNumId w:val="2"/>
  </w:num>
  <w:num w:numId="19">
    <w:abstractNumId w:val="2"/>
    <w:lvlOverride w:ilvl="0">
      <w:startOverride w:val="1"/>
    </w:lvlOverride>
  </w:num>
  <w:num w:numId="20">
    <w:abstractNumId w:val="5"/>
  </w:num>
  <w:num w:numId="21">
    <w:abstractNumId w:val="8"/>
  </w:num>
  <w:num w:numId="22">
    <w:abstractNumId w:val="14"/>
  </w:num>
  <w:num w:numId="23">
    <w:abstractNumId w:val="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CC"/>
    <w:rsid w:val="000027A5"/>
    <w:rsid w:val="000028B5"/>
    <w:rsid w:val="0000367E"/>
    <w:rsid w:val="000050AB"/>
    <w:rsid w:val="000112E0"/>
    <w:rsid w:val="00012A98"/>
    <w:rsid w:val="00020438"/>
    <w:rsid w:val="00020B58"/>
    <w:rsid w:val="00025F86"/>
    <w:rsid w:val="0003155C"/>
    <w:rsid w:val="000319BE"/>
    <w:rsid w:val="000322A3"/>
    <w:rsid w:val="00035DE6"/>
    <w:rsid w:val="00037A3A"/>
    <w:rsid w:val="00037FD8"/>
    <w:rsid w:val="00040293"/>
    <w:rsid w:val="00043095"/>
    <w:rsid w:val="000453E8"/>
    <w:rsid w:val="00045C63"/>
    <w:rsid w:val="00046600"/>
    <w:rsid w:val="0004667E"/>
    <w:rsid w:val="00046E7E"/>
    <w:rsid w:val="00047892"/>
    <w:rsid w:val="000505C6"/>
    <w:rsid w:val="00052860"/>
    <w:rsid w:val="000528EE"/>
    <w:rsid w:val="000615EE"/>
    <w:rsid w:val="00064A4F"/>
    <w:rsid w:val="00065960"/>
    <w:rsid w:val="00070643"/>
    <w:rsid w:val="00070CAA"/>
    <w:rsid w:val="00071735"/>
    <w:rsid w:val="00071736"/>
    <w:rsid w:val="00073C10"/>
    <w:rsid w:val="00074000"/>
    <w:rsid w:val="000740F7"/>
    <w:rsid w:val="00074941"/>
    <w:rsid w:val="000808E6"/>
    <w:rsid w:val="00082590"/>
    <w:rsid w:val="0008290A"/>
    <w:rsid w:val="00082C03"/>
    <w:rsid w:val="00087EB8"/>
    <w:rsid w:val="000909B2"/>
    <w:rsid w:val="000924CD"/>
    <w:rsid w:val="000947DD"/>
    <w:rsid w:val="00094D44"/>
    <w:rsid w:val="00095C95"/>
    <w:rsid w:val="000A0F02"/>
    <w:rsid w:val="000A22E1"/>
    <w:rsid w:val="000A298D"/>
    <w:rsid w:val="000A617A"/>
    <w:rsid w:val="000A7B7F"/>
    <w:rsid w:val="000B565E"/>
    <w:rsid w:val="000C4E7B"/>
    <w:rsid w:val="000C7B8A"/>
    <w:rsid w:val="000D3F1D"/>
    <w:rsid w:val="000D4FFA"/>
    <w:rsid w:val="000D522A"/>
    <w:rsid w:val="000E0F21"/>
    <w:rsid w:val="000E1982"/>
    <w:rsid w:val="000E2845"/>
    <w:rsid w:val="000E3C3B"/>
    <w:rsid w:val="000E424A"/>
    <w:rsid w:val="000E763A"/>
    <w:rsid w:val="000F1C85"/>
    <w:rsid w:val="000F23DB"/>
    <w:rsid w:val="000F652B"/>
    <w:rsid w:val="000F78FC"/>
    <w:rsid w:val="0010371E"/>
    <w:rsid w:val="001078C0"/>
    <w:rsid w:val="001109C2"/>
    <w:rsid w:val="00115EFC"/>
    <w:rsid w:val="001205B7"/>
    <w:rsid w:val="00120C46"/>
    <w:rsid w:val="001216DE"/>
    <w:rsid w:val="001239F2"/>
    <w:rsid w:val="001259EF"/>
    <w:rsid w:val="00127160"/>
    <w:rsid w:val="00127411"/>
    <w:rsid w:val="001275F8"/>
    <w:rsid w:val="00130717"/>
    <w:rsid w:val="001310B6"/>
    <w:rsid w:val="0013236E"/>
    <w:rsid w:val="00135F92"/>
    <w:rsid w:val="001412CB"/>
    <w:rsid w:val="0014292A"/>
    <w:rsid w:val="00142BC9"/>
    <w:rsid w:val="00142E23"/>
    <w:rsid w:val="00144135"/>
    <w:rsid w:val="00145FD8"/>
    <w:rsid w:val="00146A0A"/>
    <w:rsid w:val="00146FFE"/>
    <w:rsid w:val="0015052A"/>
    <w:rsid w:val="00154667"/>
    <w:rsid w:val="001546AC"/>
    <w:rsid w:val="00154FE8"/>
    <w:rsid w:val="001554D8"/>
    <w:rsid w:val="00157CDD"/>
    <w:rsid w:val="0016565F"/>
    <w:rsid w:val="001659F4"/>
    <w:rsid w:val="0016795E"/>
    <w:rsid w:val="00172CD7"/>
    <w:rsid w:val="00173541"/>
    <w:rsid w:val="00173756"/>
    <w:rsid w:val="00174454"/>
    <w:rsid w:val="00174A08"/>
    <w:rsid w:val="00174C82"/>
    <w:rsid w:val="001772DA"/>
    <w:rsid w:val="00177EBD"/>
    <w:rsid w:val="00182FBC"/>
    <w:rsid w:val="00184254"/>
    <w:rsid w:val="00185D57"/>
    <w:rsid w:val="00186078"/>
    <w:rsid w:val="00186A02"/>
    <w:rsid w:val="001874E6"/>
    <w:rsid w:val="0019112B"/>
    <w:rsid w:val="001915BF"/>
    <w:rsid w:val="001924B1"/>
    <w:rsid w:val="0019356F"/>
    <w:rsid w:val="00193C46"/>
    <w:rsid w:val="00194AF7"/>
    <w:rsid w:val="00194FEF"/>
    <w:rsid w:val="00195626"/>
    <w:rsid w:val="00195E0B"/>
    <w:rsid w:val="001A01A2"/>
    <w:rsid w:val="001A2646"/>
    <w:rsid w:val="001A3BDC"/>
    <w:rsid w:val="001A447D"/>
    <w:rsid w:val="001A4686"/>
    <w:rsid w:val="001A4AF0"/>
    <w:rsid w:val="001A4B57"/>
    <w:rsid w:val="001A5741"/>
    <w:rsid w:val="001A7587"/>
    <w:rsid w:val="001B1300"/>
    <w:rsid w:val="001B1A6A"/>
    <w:rsid w:val="001B1BF5"/>
    <w:rsid w:val="001B2ECF"/>
    <w:rsid w:val="001B5305"/>
    <w:rsid w:val="001C21A3"/>
    <w:rsid w:val="001C2493"/>
    <w:rsid w:val="001D32A2"/>
    <w:rsid w:val="001D4460"/>
    <w:rsid w:val="001D6B11"/>
    <w:rsid w:val="001E17D0"/>
    <w:rsid w:val="001E1FEF"/>
    <w:rsid w:val="001E30A7"/>
    <w:rsid w:val="001E3D0F"/>
    <w:rsid w:val="001E44C3"/>
    <w:rsid w:val="001E64DD"/>
    <w:rsid w:val="001F1C67"/>
    <w:rsid w:val="001F1F94"/>
    <w:rsid w:val="001F2BDE"/>
    <w:rsid w:val="001F4C04"/>
    <w:rsid w:val="001F50B7"/>
    <w:rsid w:val="001F6291"/>
    <w:rsid w:val="00200198"/>
    <w:rsid w:val="00200731"/>
    <w:rsid w:val="00201CE3"/>
    <w:rsid w:val="00203F16"/>
    <w:rsid w:val="00204447"/>
    <w:rsid w:val="00205D31"/>
    <w:rsid w:val="00206B5A"/>
    <w:rsid w:val="00207501"/>
    <w:rsid w:val="002077F5"/>
    <w:rsid w:val="0021489B"/>
    <w:rsid w:val="002151DF"/>
    <w:rsid w:val="00215D44"/>
    <w:rsid w:val="00217476"/>
    <w:rsid w:val="00224420"/>
    <w:rsid w:val="002245F6"/>
    <w:rsid w:val="002251EE"/>
    <w:rsid w:val="0022625B"/>
    <w:rsid w:val="0023144F"/>
    <w:rsid w:val="00231CE2"/>
    <w:rsid w:val="00232338"/>
    <w:rsid w:val="00236861"/>
    <w:rsid w:val="00236B35"/>
    <w:rsid w:val="00242A6B"/>
    <w:rsid w:val="00245452"/>
    <w:rsid w:val="00246183"/>
    <w:rsid w:val="00246A06"/>
    <w:rsid w:val="00247453"/>
    <w:rsid w:val="002500B4"/>
    <w:rsid w:val="0025044F"/>
    <w:rsid w:val="0025292B"/>
    <w:rsid w:val="00254A3D"/>
    <w:rsid w:val="0025567C"/>
    <w:rsid w:val="002556F3"/>
    <w:rsid w:val="002557BC"/>
    <w:rsid w:val="00255923"/>
    <w:rsid w:val="00265C65"/>
    <w:rsid w:val="0026608D"/>
    <w:rsid w:val="00266123"/>
    <w:rsid w:val="002663A7"/>
    <w:rsid w:val="0027147B"/>
    <w:rsid w:val="0027488D"/>
    <w:rsid w:val="00274A00"/>
    <w:rsid w:val="00274FF0"/>
    <w:rsid w:val="00275A89"/>
    <w:rsid w:val="002774E1"/>
    <w:rsid w:val="002800B9"/>
    <w:rsid w:val="00284563"/>
    <w:rsid w:val="00290259"/>
    <w:rsid w:val="002910E2"/>
    <w:rsid w:val="00291527"/>
    <w:rsid w:val="00291EB1"/>
    <w:rsid w:val="00292392"/>
    <w:rsid w:val="00292478"/>
    <w:rsid w:val="002929DB"/>
    <w:rsid w:val="00292CAC"/>
    <w:rsid w:val="00295442"/>
    <w:rsid w:val="00295B63"/>
    <w:rsid w:val="00296189"/>
    <w:rsid w:val="002A09B3"/>
    <w:rsid w:val="002A105E"/>
    <w:rsid w:val="002A41BE"/>
    <w:rsid w:val="002A627A"/>
    <w:rsid w:val="002A77C4"/>
    <w:rsid w:val="002A7C54"/>
    <w:rsid w:val="002B0DDE"/>
    <w:rsid w:val="002B0FD9"/>
    <w:rsid w:val="002B21AB"/>
    <w:rsid w:val="002B409C"/>
    <w:rsid w:val="002B4CF7"/>
    <w:rsid w:val="002B5EAF"/>
    <w:rsid w:val="002B5F42"/>
    <w:rsid w:val="002B6016"/>
    <w:rsid w:val="002B68EE"/>
    <w:rsid w:val="002B7F73"/>
    <w:rsid w:val="002C190F"/>
    <w:rsid w:val="002C19DA"/>
    <w:rsid w:val="002C7061"/>
    <w:rsid w:val="002D0611"/>
    <w:rsid w:val="002D2DF5"/>
    <w:rsid w:val="002D3F1C"/>
    <w:rsid w:val="002D42C5"/>
    <w:rsid w:val="002D4D30"/>
    <w:rsid w:val="002D4DB7"/>
    <w:rsid w:val="002D4FD2"/>
    <w:rsid w:val="002D73BB"/>
    <w:rsid w:val="002E3035"/>
    <w:rsid w:val="002E3EAD"/>
    <w:rsid w:val="002E5676"/>
    <w:rsid w:val="002E6168"/>
    <w:rsid w:val="002E6314"/>
    <w:rsid w:val="002F40DF"/>
    <w:rsid w:val="002F487A"/>
    <w:rsid w:val="002F5593"/>
    <w:rsid w:val="002F7D4E"/>
    <w:rsid w:val="002F7E4E"/>
    <w:rsid w:val="0030037D"/>
    <w:rsid w:val="0030041D"/>
    <w:rsid w:val="00300C48"/>
    <w:rsid w:val="00301194"/>
    <w:rsid w:val="00301C79"/>
    <w:rsid w:val="00302081"/>
    <w:rsid w:val="003034AF"/>
    <w:rsid w:val="00304829"/>
    <w:rsid w:val="00305B15"/>
    <w:rsid w:val="00305DA7"/>
    <w:rsid w:val="00306740"/>
    <w:rsid w:val="00310718"/>
    <w:rsid w:val="003129F6"/>
    <w:rsid w:val="00314915"/>
    <w:rsid w:val="003172D5"/>
    <w:rsid w:val="00317413"/>
    <w:rsid w:val="00317466"/>
    <w:rsid w:val="003217A8"/>
    <w:rsid w:val="003218CD"/>
    <w:rsid w:val="00323A32"/>
    <w:rsid w:val="00325EC6"/>
    <w:rsid w:val="00330AEF"/>
    <w:rsid w:val="00331FA2"/>
    <w:rsid w:val="003332DC"/>
    <w:rsid w:val="003348CD"/>
    <w:rsid w:val="003362C3"/>
    <w:rsid w:val="00336E5A"/>
    <w:rsid w:val="0034322B"/>
    <w:rsid w:val="0034352D"/>
    <w:rsid w:val="00344E07"/>
    <w:rsid w:val="003528C0"/>
    <w:rsid w:val="00353099"/>
    <w:rsid w:val="003569CE"/>
    <w:rsid w:val="00357066"/>
    <w:rsid w:val="00357D1F"/>
    <w:rsid w:val="00360AFE"/>
    <w:rsid w:val="00362553"/>
    <w:rsid w:val="00362FE5"/>
    <w:rsid w:val="0036375A"/>
    <w:rsid w:val="00363795"/>
    <w:rsid w:val="0036423E"/>
    <w:rsid w:val="003673F7"/>
    <w:rsid w:val="00367409"/>
    <w:rsid w:val="00370915"/>
    <w:rsid w:val="003716C4"/>
    <w:rsid w:val="00371907"/>
    <w:rsid w:val="00371F6B"/>
    <w:rsid w:val="00372A03"/>
    <w:rsid w:val="003746D6"/>
    <w:rsid w:val="0037668C"/>
    <w:rsid w:val="00380529"/>
    <w:rsid w:val="00380F86"/>
    <w:rsid w:val="00381965"/>
    <w:rsid w:val="003830D1"/>
    <w:rsid w:val="00387286"/>
    <w:rsid w:val="00387E47"/>
    <w:rsid w:val="00396442"/>
    <w:rsid w:val="003973C0"/>
    <w:rsid w:val="003A061F"/>
    <w:rsid w:val="003A319A"/>
    <w:rsid w:val="003A47BB"/>
    <w:rsid w:val="003A53EF"/>
    <w:rsid w:val="003A70AC"/>
    <w:rsid w:val="003B064A"/>
    <w:rsid w:val="003B0BA8"/>
    <w:rsid w:val="003B1A37"/>
    <w:rsid w:val="003B48C7"/>
    <w:rsid w:val="003B4DED"/>
    <w:rsid w:val="003B62B1"/>
    <w:rsid w:val="003B64F4"/>
    <w:rsid w:val="003B7528"/>
    <w:rsid w:val="003B7C7D"/>
    <w:rsid w:val="003C1553"/>
    <w:rsid w:val="003C173C"/>
    <w:rsid w:val="003C1B4B"/>
    <w:rsid w:val="003C26B2"/>
    <w:rsid w:val="003C4B1D"/>
    <w:rsid w:val="003C4BF8"/>
    <w:rsid w:val="003C5506"/>
    <w:rsid w:val="003C57D9"/>
    <w:rsid w:val="003C6755"/>
    <w:rsid w:val="003D101D"/>
    <w:rsid w:val="003D25D5"/>
    <w:rsid w:val="003D582F"/>
    <w:rsid w:val="003D742D"/>
    <w:rsid w:val="003E0995"/>
    <w:rsid w:val="003E3FED"/>
    <w:rsid w:val="003E4D15"/>
    <w:rsid w:val="003E61BA"/>
    <w:rsid w:val="003F6052"/>
    <w:rsid w:val="00400790"/>
    <w:rsid w:val="004011CB"/>
    <w:rsid w:val="00402AB3"/>
    <w:rsid w:val="00402B20"/>
    <w:rsid w:val="00403A58"/>
    <w:rsid w:val="00406A50"/>
    <w:rsid w:val="0041017A"/>
    <w:rsid w:val="00411417"/>
    <w:rsid w:val="0041208A"/>
    <w:rsid w:val="00414A4D"/>
    <w:rsid w:val="00415E80"/>
    <w:rsid w:val="00416036"/>
    <w:rsid w:val="00421559"/>
    <w:rsid w:val="00423C20"/>
    <w:rsid w:val="00424216"/>
    <w:rsid w:val="004243B3"/>
    <w:rsid w:val="0042682A"/>
    <w:rsid w:val="00426E82"/>
    <w:rsid w:val="00430A44"/>
    <w:rsid w:val="00431250"/>
    <w:rsid w:val="00432DD9"/>
    <w:rsid w:val="0043315D"/>
    <w:rsid w:val="0043443F"/>
    <w:rsid w:val="00437B6D"/>
    <w:rsid w:val="00442B2F"/>
    <w:rsid w:val="0044412B"/>
    <w:rsid w:val="00444B84"/>
    <w:rsid w:val="00445500"/>
    <w:rsid w:val="00446122"/>
    <w:rsid w:val="0044723B"/>
    <w:rsid w:val="00454A63"/>
    <w:rsid w:val="004553D8"/>
    <w:rsid w:val="00455C83"/>
    <w:rsid w:val="00456527"/>
    <w:rsid w:val="0045777C"/>
    <w:rsid w:val="00463FB0"/>
    <w:rsid w:val="00464155"/>
    <w:rsid w:val="00464B07"/>
    <w:rsid w:val="00464FD5"/>
    <w:rsid w:val="00470336"/>
    <w:rsid w:val="00470EA3"/>
    <w:rsid w:val="0047206A"/>
    <w:rsid w:val="00472CD1"/>
    <w:rsid w:val="004730BB"/>
    <w:rsid w:val="0047405F"/>
    <w:rsid w:val="00474236"/>
    <w:rsid w:val="00476B5F"/>
    <w:rsid w:val="00480A69"/>
    <w:rsid w:val="004825CB"/>
    <w:rsid w:val="0048292A"/>
    <w:rsid w:val="00482DFD"/>
    <w:rsid w:val="004852C3"/>
    <w:rsid w:val="00485CD2"/>
    <w:rsid w:val="00486FFD"/>
    <w:rsid w:val="004911D8"/>
    <w:rsid w:val="004919D1"/>
    <w:rsid w:val="00491CD8"/>
    <w:rsid w:val="00493388"/>
    <w:rsid w:val="00493BA2"/>
    <w:rsid w:val="004944DC"/>
    <w:rsid w:val="00496901"/>
    <w:rsid w:val="00496B4D"/>
    <w:rsid w:val="004974EB"/>
    <w:rsid w:val="00497E81"/>
    <w:rsid w:val="004A05A9"/>
    <w:rsid w:val="004A3457"/>
    <w:rsid w:val="004B0330"/>
    <w:rsid w:val="004B084D"/>
    <w:rsid w:val="004B24E2"/>
    <w:rsid w:val="004B4885"/>
    <w:rsid w:val="004B4F19"/>
    <w:rsid w:val="004B6D98"/>
    <w:rsid w:val="004C0CC1"/>
    <w:rsid w:val="004C5076"/>
    <w:rsid w:val="004C5CBE"/>
    <w:rsid w:val="004C6DEB"/>
    <w:rsid w:val="004D2C59"/>
    <w:rsid w:val="004D30DC"/>
    <w:rsid w:val="004D3A67"/>
    <w:rsid w:val="004D46D8"/>
    <w:rsid w:val="004D63BC"/>
    <w:rsid w:val="004E0878"/>
    <w:rsid w:val="004E0F9A"/>
    <w:rsid w:val="004E2C12"/>
    <w:rsid w:val="004E2F1D"/>
    <w:rsid w:val="004E3033"/>
    <w:rsid w:val="004E658E"/>
    <w:rsid w:val="004F326E"/>
    <w:rsid w:val="004F3731"/>
    <w:rsid w:val="004F4CB2"/>
    <w:rsid w:val="004F71B4"/>
    <w:rsid w:val="00500245"/>
    <w:rsid w:val="005003F9"/>
    <w:rsid w:val="00500D37"/>
    <w:rsid w:val="00500EB3"/>
    <w:rsid w:val="00501994"/>
    <w:rsid w:val="00502C1C"/>
    <w:rsid w:val="0050345A"/>
    <w:rsid w:val="00503805"/>
    <w:rsid w:val="00503BC7"/>
    <w:rsid w:val="0050687E"/>
    <w:rsid w:val="005076FB"/>
    <w:rsid w:val="00507F84"/>
    <w:rsid w:val="00507F97"/>
    <w:rsid w:val="005122E3"/>
    <w:rsid w:val="00513D80"/>
    <w:rsid w:val="00514033"/>
    <w:rsid w:val="005157F9"/>
    <w:rsid w:val="005201DB"/>
    <w:rsid w:val="005203E6"/>
    <w:rsid w:val="00522562"/>
    <w:rsid w:val="00522CD7"/>
    <w:rsid w:val="00523724"/>
    <w:rsid w:val="00523BDC"/>
    <w:rsid w:val="0052708C"/>
    <w:rsid w:val="0052712F"/>
    <w:rsid w:val="00527601"/>
    <w:rsid w:val="00527645"/>
    <w:rsid w:val="00536660"/>
    <w:rsid w:val="0054036B"/>
    <w:rsid w:val="00546B2E"/>
    <w:rsid w:val="00554B3F"/>
    <w:rsid w:val="00554C54"/>
    <w:rsid w:val="0055627C"/>
    <w:rsid w:val="005568DA"/>
    <w:rsid w:val="00556F7F"/>
    <w:rsid w:val="005600BF"/>
    <w:rsid w:val="00560A83"/>
    <w:rsid w:val="00561D07"/>
    <w:rsid w:val="00563154"/>
    <w:rsid w:val="00564DE4"/>
    <w:rsid w:val="00567E31"/>
    <w:rsid w:val="00570BF3"/>
    <w:rsid w:val="005733EB"/>
    <w:rsid w:val="005762CB"/>
    <w:rsid w:val="00583CE2"/>
    <w:rsid w:val="00590594"/>
    <w:rsid w:val="00590FD1"/>
    <w:rsid w:val="00591370"/>
    <w:rsid w:val="0059147B"/>
    <w:rsid w:val="00594FE3"/>
    <w:rsid w:val="00596C46"/>
    <w:rsid w:val="00596CA7"/>
    <w:rsid w:val="00596D50"/>
    <w:rsid w:val="005A0FC5"/>
    <w:rsid w:val="005A7E73"/>
    <w:rsid w:val="005B0108"/>
    <w:rsid w:val="005B0D93"/>
    <w:rsid w:val="005B36C7"/>
    <w:rsid w:val="005B5D4A"/>
    <w:rsid w:val="005C2C2F"/>
    <w:rsid w:val="005C6907"/>
    <w:rsid w:val="005D049B"/>
    <w:rsid w:val="005D2A55"/>
    <w:rsid w:val="005D2B79"/>
    <w:rsid w:val="005D3884"/>
    <w:rsid w:val="005D3D04"/>
    <w:rsid w:val="005D5172"/>
    <w:rsid w:val="005E0F0F"/>
    <w:rsid w:val="005E254B"/>
    <w:rsid w:val="005E29B8"/>
    <w:rsid w:val="005E4649"/>
    <w:rsid w:val="005E4CD1"/>
    <w:rsid w:val="005E5520"/>
    <w:rsid w:val="005E7378"/>
    <w:rsid w:val="005F2606"/>
    <w:rsid w:val="005F3764"/>
    <w:rsid w:val="0060072F"/>
    <w:rsid w:val="00600D17"/>
    <w:rsid w:val="00602D77"/>
    <w:rsid w:val="00603A70"/>
    <w:rsid w:val="00605966"/>
    <w:rsid w:val="00606252"/>
    <w:rsid w:val="00607309"/>
    <w:rsid w:val="00612722"/>
    <w:rsid w:val="00612915"/>
    <w:rsid w:val="00612DE2"/>
    <w:rsid w:val="006149BD"/>
    <w:rsid w:val="00615CFF"/>
    <w:rsid w:val="00617605"/>
    <w:rsid w:val="006212C4"/>
    <w:rsid w:val="00621508"/>
    <w:rsid w:val="0062237F"/>
    <w:rsid w:val="0062451D"/>
    <w:rsid w:val="00626B51"/>
    <w:rsid w:val="006312FC"/>
    <w:rsid w:val="00632707"/>
    <w:rsid w:val="00632C95"/>
    <w:rsid w:val="00634AF1"/>
    <w:rsid w:val="00640E8F"/>
    <w:rsid w:val="006422A5"/>
    <w:rsid w:val="00643D57"/>
    <w:rsid w:val="00644FD6"/>
    <w:rsid w:val="00647640"/>
    <w:rsid w:val="00647F2A"/>
    <w:rsid w:val="00650535"/>
    <w:rsid w:val="00653D89"/>
    <w:rsid w:val="00656457"/>
    <w:rsid w:val="00661E20"/>
    <w:rsid w:val="006627C1"/>
    <w:rsid w:val="00663107"/>
    <w:rsid w:val="00663885"/>
    <w:rsid w:val="00664F6B"/>
    <w:rsid w:val="006661D2"/>
    <w:rsid w:val="00666388"/>
    <w:rsid w:val="006665F4"/>
    <w:rsid w:val="00666AC1"/>
    <w:rsid w:val="00667F0A"/>
    <w:rsid w:val="006709B5"/>
    <w:rsid w:val="00673A49"/>
    <w:rsid w:val="00674915"/>
    <w:rsid w:val="00677339"/>
    <w:rsid w:val="00677D3A"/>
    <w:rsid w:val="00685A9D"/>
    <w:rsid w:val="006879C9"/>
    <w:rsid w:val="00687BDC"/>
    <w:rsid w:val="00690520"/>
    <w:rsid w:val="00692A2A"/>
    <w:rsid w:val="00692DC5"/>
    <w:rsid w:val="00695F45"/>
    <w:rsid w:val="00697932"/>
    <w:rsid w:val="00697F1D"/>
    <w:rsid w:val="006A0363"/>
    <w:rsid w:val="006A04BE"/>
    <w:rsid w:val="006A127E"/>
    <w:rsid w:val="006A1299"/>
    <w:rsid w:val="006A3ED6"/>
    <w:rsid w:val="006A4907"/>
    <w:rsid w:val="006A5ADE"/>
    <w:rsid w:val="006A7881"/>
    <w:rsid w:val="006B1D69"/>
    <w:rsid w:val="006B5C59"/>
    <w:rsid w:val="006C21C2"/>
    <w:rsid w:val="006C255F"/>
    <w:rsid w:val="006C38EC"/>
    <w:rsid w:val="006C528F"/>
    <w:rsid w:val="006C56FC"/>
    <w:rsid w:val="006D0274"/>
    <w:rsid w:val="006D0355"/>
    <w:rsid w:val="006D1EA6"/>
    <w:rsid w:val="006D285C"/>
    <w:rsid w:val="006D2EBE"/>
    <w:rsid w:val="006D34DB"/>
    <w:rsid w:val="006D720B"/>
    <w:rsid w:val="006D7D58"/>
    <w:rsid w:val="006E0322"/>
    <w:rsid w:val="006E5978"/>
    <w:rsid w:val="006E6979"/>
    <w:rsid w:val="006F1BDF"/>
    <w:rsid w:val="006F204F"/>
    <w:rsid w:val="006F2FB3"/>
    <w:rsid w:val="006F3D32"/>
    <w:rsid w:val="006F482D"/>
    <w:rsid w:val="006F5213"/>
    <w:rsid w:val="006F7CF9"/>
    <w:rsid w:val="00700B33"/>
    <w:rsid w:val="00700DB3"/>
    <w:rsid w:val="007034FB"/>
    <w:rsid w:val="00706718"/>
    <w:rsid w:val="007103F5"/>
    <w:rsid w:val="00711142"/>
    <w:rsid w:val="00712961"/>
    <w:rsid w:val="00714BBA"/>
    <w:rsid w:val="00714C48"/>
    <w:rsid w:val="0071541A"/>
    <w:rsid w:val="00716C40"/>
    <w:rsid w:val="00716DB5"/>
    <w:rsid w:val="00716F54"/>
    <w:rsid w:val="0071784B"/>
    <w:rsid w:val="007178A5"/>
    <w:rsid w:val="007224AE"/>
    <w:rsid w:val="00722860"/>
    <w:rsid w:val="00724B0A"/>
    <w:rsid w:val="0072618F"/>
    <w:rsid w:val="00727D3C"/>
    <w:rsid w:val="00734077"/>
    <w:rsid w:val="007343FF"/>
    <w:rsid w:val="007372EF"/>
    <w:rsid w:val="00737B3C"/>
    <w:rsid w:val="00737DA0"/>
    <w:rsid w:val="007404F7"/>
    <w:rsid w:val="00741AD0"/>
    <w:rsid w:val="00742288"/>
    <w:rsid w:val="00743F9A"/>
    <w:rsid w:val="00743F9F"/>
    <w:rsid w:val="007442B4"/>
    <w:rsid w:val="007461AC"/>
    <w:rsid w:val="00746AB3"/>
    <w:rsid w:val="007544E8"/>
    <w:rsid w:val="00755F31"/>
    <w:rsid w:val="0075636D"/>
    <w:rsid w:val="00761C17"/>
    <w:rsid w:val="00762973"/>
    <w:rsid w:val="00766293"/>
    <w:rsid w:val="00767350"/>
    <w:rsid w:val="0076794C"/>
    <w:rsid w:val="00770D0B"/>
    <w:rsid w:val="00772EBA"/>
    <w:rsid w:val="00776A8F"/>
    <w:rsid w:val="007777FF"/>
    <w:rsid w:val="00782EFD"/>
    <w:rsid w:val="00784430"/>
    <w:rsid w:val="00784C53"/>
    <w:rsid w:val="00787BA6"/>
    <w:rsid w:val="00791550"/>
    <w:rsid w:val="007950B0"/>
    <w:rsid w:val="0079679E"/>
    <w:rsid w:val="00796CFD"/>
    <w:rsid w:val="007A0285"/>
    <w:rsid w:val="007A1A2D"/>
    <w:rsid w:val="007A448E"/>
    <w:rsid w:val="007B29D2"/>
    <w:rsid w:val="007B2EF2"/>
    <w:rsid w:val="007B3123"/>
    <w:rsid w:val="007B3D65"/>
    <w:rsid w:val="007B6A3B"/>
    <w:rsid w:val="007B7FA7"/>
    <w:rsid w:val="007C094F"/>
    <w:rsid w:val="007C09ED"/>
    <w:rsid w:val="007C2838"/>
    <w:rsid w:val="007C30F3"/>
    <w:rsid w:val="007C348B"/>
    <w:rsid w:val="007C49E8"/>
    <w:rsid w:val="007C4F6E"/>
    <w:rsid w:val="007C7D52"/>
    <w:rsid w:val="007D0FCA"/>
    <w:rsid w:val="007D2A73"/>
    <w:rsid w:val="007D374E"/>
    <w:rsid w:val="007D3CFB"/>
    <w:rsid w:val="007D4379"/>
    <w:rsid w:val="007D4C67"/>
    <w:rsid w:val="007E05C0"/>
    <w:rsid w:val="007E0E54"/>
    <w:rsid w:val="007E1E4D"/>
    <w:rsid w:val="007E3550"/>
    <w:rsid w:val="007E4E40"/>
    <w:rsid w:val="007E506A"/>
    <w:rsid w:val="007E695C"/>
    <w:rsid w:val="007E7B5E"/>
    <w:rsid w:val="007F17A9"/>
    <w:rsid w:val="007F45D2"/>
    <w:rsid w:val="00803AA6"/>
    <w:rsid w:val="00804225"/>
    <w:rsid w:val="0080648A"/>
    <w:rsid w:val="00806915"/>
    <w:rsid w:val="00807901"/>
    <w:rsid w:val="008104E4"/>
    <w:rsid w:val="00811D31"/>
    <w:rsid w:val="008124DF"/>
    <w:rsid w:val="00813EF3"/>
    <w:rsid w:val="0081403B"/>
    <w:rsid w:val="00814582"/>
    <w:rsid w:val="00816FE3"/>
    <w:rsid w:val="00820DD7"/>
    <w:rsid w:val="00823115"/>
    <w:rsid w:val="00824417"/>
    <w:rsid w:val="008245C1"/>
    <w:rsid w:val="008312DA"/>
    <w:rsid w:val="00831FDB"/>
    <w:rsid w:val="00832843"/>
    <w:rsid w:val="00833B49"/>
    <w:rsid w:val="00834EDA"/>
    <w:rsid w:val="00836886"/>
    <w:rsid w:val="00836E16"/>
    <w:rsid w:val="00836F2E"/>
    <w:rsid w:val="00842030"/>
    <w:rsid w:val="0084381D"/>
    <w:rsid w:val="00844365"/>
    <w:rsid w:val="008444FD"/>
    <w:rsid w:val="00845282"/>
    <w:rsid w:val="00846A2E"/>
    <w:rsid w:val="008479A9"/>
    <w:rsid w:val="00850340"/>
    <w:rsid w:val="00851894"/>
    <w:rsid w:val="0085236B"/>
    <w:rsid w:val="00852FE9"/>
    <w:rsid w:val="00856DB4"/>
    <w:rsid w:val="008573FE"/>
    <w:rsid w:val="008616B1"/>
    <w:rsid w:val="008632D2"/>
    <w:rsid w:val="0086648A"/>
    <w:rsid w:val="0086755A"/>
    <w:rsid w:val="00871674"/>
    <w:rsid w:val="00871D4C"/>
    <w:rsid w:val="00874447"/>
    <w:rsid w:val="00874CE4"/>
    <w:rsid w:val="00876650"/>
    <w:rsid w:val="00877CB5"/>
    <w:rsid w:val="00882EED"/>
    <w:rsid w:val="0088308D"/>
    <w:rsid w:val="008839DD"/>
    <w:rsid w:val="00883D64"/>
    <w:rsid w:val="0088495D"/>
    <w:rsid w:val="00885771"/>
    <w:rsid w:val="00885A74"/>
    <w:rsid w:val="00890E19"/>
    <w:rsid w:val="008912DF"/>
    <w:rsid w:val="008922D5"/>
    <w:rsid w:val="00892D21"/>
    <w:rsid w:val="008936FE"/>
    <w:rsid w:val="0089549E"/>
    <w:rsid w:val="008A0233"/>
    <w:rsid w:val="008A05FC"/>
    <w:rsid w:val="008A08FE"/>
    <w:rsid w:val="008A0D9F"/>
    <w:rsid w:val="008A0E27"/>
    <w:rsid w:val="008A22A9"/>
    <w:rsid w:val="008A50DF"/>
    <w:rsid w:val="008A5264"/>
    <w:rsid w:val="008A5635"/>
    <w:rsid w:val="008A7B0D"/>
    <w:rsid w:val="008B1018"/>
    <w:rsid w:val="008B1D8E"/>
    <w:rsid w:val="008B254D"/>
    <w:rsid w:val="008B58E5"/>
    <w:rsid w:val="008B5B9B"/>
    <w:rsid w:val="008B66F4"/>
    <w:rsid w:val="008B787E"/>
    <w:rsid w:val="008C08C6"/>
    <w:rsid w:val="008C22C0"/>
    <w:rsid w:val="008C578B"/>
    <w:rsid w:val="008C5B6F"/>
    <w:rsid w:val="008C69EE"/>
    <w:rsid w:val="008C76C1"/>
    <w:rsid w:val="008D0AEC"/>
    <w:rsid w:val="008D12CF"/>
    <w:rsid w:val="008D44C8"/>
    <w:rsid w:val="008D5412"/>
    <w:rsid w:val="008E28BE"/>
    <w:rsid w:val="008E3EDA"/>
    <w:rsid w:val="008E61CE"/>
    <w:rsid w:val="008E6741"/>
    <w:rsid w:val="008E7186"/>
    <w:rsid w:val="008F0777"/>
    <w:rsid w:val="008F0B17"/>
    <w:rsid w:val="008F2E2D"/>
    <w:rsid w:val="008F4F41"/>
    <w:rsid w:val="008F50A1"/>
    <w:rsid w:val="008F7A75"/>
    <w:rsid w:val="009064EF"/>
    <w:rsid w:val="00906D1D"/>
    <w:rsid w:val="00912286"/>
    <w:rsid w:val="00913F1D"/>
    <w:rsid w:val="009142E4"/>
    <w:rsid w:val="009156CF"/>
    <w:rsid w:val="0091789C"/>
    <w:rsid w:val="00921ABB"/>
    <w:rsid w:val="00921E92"/>
    <w:rsid w:val="00922EAA"/>
    <w:rsid w:val="0092581B"/>
    <w:rsid w:val="00930048"/>
    <w:rsid w:val="00931487"/>
    <w:rsid w:val="00932D83"/>
    <w:rsid w:val="00932EE3"/>
    <w:rsid w:val="0093488A"/>
    <w:rsid w:val="00935FD5"/>
    <w:rsid w:val="0094360C"/>
    <w:rsid w:val="00944BD4"/>
    <w:rsid w:val="0094501C"/>
    <w:rsid w:val="00945961"/>
    <w:rsid w:val="00946474"/>
    <w:rsid w:val="009516FB"/>
    <w:rsid w:val="009527CA"/>
    <w:rsid w:val="009530BD"/>
    <w:rsid w:val="0095761D"/>
    <w:rsid w:val="00957B15"/>
    <w:rsid w:val="00960B4B"/>
    <w:rsid w:val="0096388D"/>
    <w:rsid w:val="00967121"/>
    <w:rsid w:val="009726C1"/>
    <w:rsid w:val="00974C5C"/>
    <w:rsid w:val="00976BD9"/>
    <w:rsid w:val="00976C50"/>
    <w:rsid w:val="00977F8F"/>
    <w:rsid w:val="0098117B"/>
    <w:rsid w:val="00981E91"/>
    <w:rsid w:val="009833C9"/>
    <w:rsid w:val="00983849"/>
    <w:rsid w:val="00983A7C"/>
    <w:rsid w:val="0098431F"/>
    <w:rsid w:val="009857A8"/>
    <w:rsid w:val="0098617B"/>
    <w:rsid w:val="00987E04"/>
    <w:rsid w:val="00990158"/>
    <w:rsid w:val="00990C2B"/>
    <w:rsid w:val="009910B8"/>
    <w:rsid w:val="00991637"/>
    <w:rsid w:val="00992646"/>
    <w:rsid w:val="00994C58"/>
    <w:rsid w:val="00994CCF"/>
    <w:rsid w:val="00996C36"/>
    <w:rsid w:val="009972DC"/>
    <w:rsid w:val="00997A81"/>
    <w:rsid w:val="00997AF8"/>
    <w:rsid w:val="00997DDF"/>
    <w:rsid w:val="009A06C7"/>
    <w:rsid w:val="009A1D3B"/>
    <w:rsid w:val="009A5D95"/>
    <w:rsid w:val="009A7F51"/>
    <w:rsid w:val="009B2A5D"/>
    <w:rsid w:val="009B2C4E"/>
    <w:rsid w:val="009B34BE"/>
    <w:rsid w:val="009B3AFA"/>
    <w:rsid w:val="009B3B66"/>
    <w:rsid w:val="009B66F9"/>
    <w:rsid w:val="009B6885"/>
    <w:rsid w:val="009B781D"/>
    <w:rsid w:val="009B7C03"/>
    <w:rsid w:val="009C069D"/>
    <w:rsid w:val="009C0761"/>
    <w:rsid w:val="009C1CAE"/>
    <w:rsid w:val="009C349D"/>
    <w:rsid w:val="009C5D71"/>
    <w:rsid w:val="009C6445"/>
    <w:rsid w:val="009C7051"/>
    <w:rsid w:val="009D207B"/>
    <w:rsid w:val="009D380C"/>
    <w:rsid w:val="009D4528"/>
    <w:rsid w:val="009D4B8B"/>
    <w:rsid w:val="009D63B6"/>
    <w:rsid w:val="009D6EAF"/>
    <w:rsid w:val="009D7D49"/>
    <w:rsid w:val="009D7DC5"/>
    <w:rsid w:val="009E17BB"/>
    <w:rsid w:val="009E2913"/>
    <w:rsid w:val="009E30F8"/>
    <w:rsid w:val="009E789C"/>
    <w:rsid w:val="009F3195"/>
    <w:rsid w:val="009F3571"/>
    <w:rsid w:val="009F4681"/>
    <w:rsid w:val="009F5537"/>
    <w:rsid w:val="009F643B"/>
    <w:rsid w:val="009F6947"/>
    <w:rsid w:val="009F6D7E"/>
    <w:rsid w:val="00A024BF"/>
    <w:rsid w:val="00A04A3C"/>
    <w:rsid w:val="00A10720"/>
    <w:rsid w:val="00A1207E"/>
    <w:rsid w:val="00A12D58"/>
    <w:rsid w:val="00A14886"/>
    <w:rsid w:val="00A14A74"/>
    <w:rsid w:val="00A1501D"/>
    <w:rsid w:val="00A16374"/>
    <w:rsid w:val="00A21737"/>
    <w:rsid w:val="00A2180A"/>
    <w:rsid w:val="00A221A4"/>
    <w:rsid w:val="00A268CD"/>
    <w:rsid w:val="00A27741"/>
    <w:rsid w:val="00A27AB9"/>
    <w:rsid w:val="00A3118C"/>
    <w:rsid w:val="00A342E2"/>
    <w:rsid w:val="00A34D32"/>
    <w:rsid w:val="00A426F1"/>
    <w:rsid w:val="00A445A5"/>
    <w:rsid w:val="00A475A6"/>
    <w:rsid w:val="00A545B5"/>
    <w:rsid w:val="00A56C2A"/>
    <w:rsid w:val="00A577C5"/>
    <w:rsid w:val="00A6012F"/>
    <w:rsid w:val="00A65279"/>
    <w:rsid w:val="00A66A09"/>
    <w:rsid w:val="00A70787"/>
    <w:rsid w:val="00A71256"/>
    <w:rsid w:val="00A7201C"/>
    <w:rsid w:val="00A72AFA"/>
    <w:rsid w:val="00A72D53"/>
    <w:rsid w:val="00A730DE"/>
    <w:rsid w:val="00A766B5"/>
    <w:rsid w:val="00A76907"/>
    <w:rsid w:val="00A779EB"/>
    <w:rsid w:val="00A83CA2"/>
    <w:rsid w:val="00A83EAA"/>
    <w:rsid w:val="00A87380"/>
    <w:rsid w:val="00A87CAC"/>
    <w:rsid w:val="00A9029C"/>
    <w:rsid w:val="00A92378"/>
    <w:rsid w:val="00A92DA4"/>
    <w:rsid w:val="00A93C5D"/>
    <w:rsid w:val="00A93CC4"/>
    <w:rsid w:val="00A95D15"/>
    <w:rsid w:val="00AA1BA7"/>
    <w:rsid w:val="00AA2F95"/>
    <w:rsid w:val="00AA326F"/>
    <w:rsid w:val="00AA3457"/>
    <w:rsid w:val="00AA68A6"/>
    <w:rsid w:val="00AA7AA1"/>
    <w:rsid w:val="00AB3A50"/>
    <w:rsid w:val="00AB44D2"/>
    <w:rsid w:val="00AB4573"/>
    <w:rsid w:val="00AC0032"/>
    <w:rsid w:val="00AC0950"/>
    <w:rsid w:val="00AC09FD"/>
    <w:rsid w:val="00AC15D2"/>
    <w:rsid w:val="00AC2A05"/>
    <w:rsid w:val="00AC34D1"/>
    <w:rsid w:val="00AC3E25"/>
    <w:rsid w:val="00AC4744"/>
    <w:rsid w:val="00AC5811"/>
    <w:rsid w:val="00AC5F6F"/>
    <w:rsid w:val="00AC6A72"/>
    <w:rsid w:val="00AD5E73"/>
    <w:rsid w:val="00AE128D"/>
    <w:rsid w:val="00AE1DB5"/>
    <w:rsid w:val="00AE2864"/>
    <w:rsid w:val="00AE2F71"/>
    <w:rsid w:val="00AE328B"/>
    <w:rsid w:val="00AE3686"/>
    <w:rsid w:val="00AE368A"/>
    <w:rsid w:val="00AE4464"/>
    <w:rsid w:val="00AE49B9"/>
    <w:rsid w:val="00AE7B1A"/>
    <w:rsid w:val="00AF2389"/>
    <w:rsid w:val="00AF54EC"/>
    <w:rsid w:val="00AF6826"/>
    <w:rsid w:val="00AF702B"/>
    <w:rsid w:val="00AF73CD"/>
    <w:rsid w:val="00AF7B3C"/>
    <w:rsid w:val="00B01BE2"/>
    <w:rsid w:val="00B03C3E"/>
    <w:rsid w:val="00B046F6"/>
    <w:rsid w:val="00B05ED1"/>
    <w:rsid w:val="00B07AB5"/>
    <w:rsid w:val="00B11F67"/>
    <w:rsid w:val="00B1347D"/>
    <w:rsid w:val="00B137A7"/>
    <w:rsid w:val="00B13D66"/>
    <w:rsid w:val="00B14513"/>
    <w:rsid w:val="00B14F98"/>
    <w:rsid w:val="00B17261"/>
    <w:rsid w:val="00B216C8"/>
    <w:rsid w:val="00B22872"/>
    <w:rsid w:val="00B22D47"/>
    <w:rsid w:val="00B25865"/>
    <w:rsid w:val="00B27F57"/>
    <w:rsid w:val="00B32306"/>
    <w:rsid w:val="00B32697"/>
    <w:rsid w:val="00B344FF"/>
    <w:rsid w:val="00B3538B"/>
    <w:rsid w:val="00B35776"/>
    <w:rsid w:val="00B35F4B"/>
    <w:rsid w:val="00B4521A"/>
    <w:rsid w:val="00B4792F"/>
    <w:rsid w:val="00B47DF4"/>
    <w:rsid w:val="00B50405"/>
    <w:rsid w:val="00B50523"/>
    <w:rsid w:val="00B529B5"/>
    <w:rsid w:val="00B53020"/>
    <w:rsid w:val="00B565FC"/>
    <w:rsid w:val="00B56DE8"/>
    <w:rsid w:val="00B61AA1"/>
    <w:rsid w:val="00B62523"/>
    <w:rsid w:val="00B63927"/>
    <w:rsid w:val="00B6411C"/>
    <w:rsid w:val="00B65839"/>
    <w:rsid w:val="00B67920"/>
    <w:rsid w:val="00B70DBA"/>
    <w:rsid w:val="00B714E2"/>
    <w:rsid w:val="00B72BEF"/>
    <w:rsid w:val="00B74CA0"/>
    <w:rsid w:val="00B75485"/>
    <w:rsid w:val="00B75915"/>
    <w:rsid w:val="00B75E1C"/>
    <w:rsid w:val="00B77CDF"/>
    <w:rsid w:val="00B8288E"/>
    <w:rsid w:val="00B83233"/>
    <w:rsid w:val="00B83821"/>
    <w:rsid w:val="00B83974"/>
    <w:rsid w:val="00B83C9B"/>
    <w:rsid w:val="00B845BE"/>
    <w:rsid w:val="00B84E34"/>
    <w:rsid w:val="00B86A78"/>
    <w:rsid w:val="00B905ED"/>
    <w:rsid w:val="00B90A12"/>
    <w:rsid w:val="00B9163B"/>
    <w:rsid w:val="00B923CC"/>
    <w:rsid w:val="00B92981"/>
    <w:rsid w:val="00B93189"/>
    <w:rsid w:val="00B93EBC"/>
    <w:rsid w:val="00B9430A"/>
    <w:rsid w:val="00B974AE"/>
    <w:rsid w:val="00B975CA"/>
    <w:rsid w:val="00B97BBD"/>
    <w:rsid w:val="00BA3242"/>
    <w:rsid w:val="00BA3E6D"/>
    <w:rsid w:val="00BA5AD8"/>
    <w:rsid w:val="00BB068E"/>
    <w:rsid w:val="00BB2262"/>
    <w:rsid w:val="00BB23CC"/>
    <w:rsid w:val="00BB6BAC"/>
    <w:rsid w:val="00BC043A"/>
    <w:rsid w:val="00BC4007"/>
    <w:rsid w:val="00BC635B"/>
    <w:rsid w:val="00BD18CD"/>
    <w:rsid w:val="00BD57E2"/>
    <w:rsid w:val="00BD74BB"/>
    <w:rsid w:val="00BD7BF4"/>
    <w:rsid w:val="00BE0200"/>
    <w:rsid w:val="00BE1265"/>
    <w:rsid w:val="00BE196E"/>
    <w:rsid w:val="00BE1DA5"/>
    <w:rsid w:val="00BE1F00"/>
    <w:rsid w:val="00BE1F7B"/>
    <w:rsid w:val="00BE5467"/>
    <w:rsid w:val="00BE5707"/>
    <w:rsid w:val="00BF0878"/>
    <w:rsid w:val="00BF14FE"/>
    <w:rsid w:val="00BF330E"/>
    <w:rsid w:val="00BF38D4"/>
    <w:rsid w:val="00BF3E4E"/>
    <w:rsid w:val="00BF6BAF"/>
    <w:rsid w:val="00C00816"/>
    <w:rsid w:val="00C00A03"/>
    <w:rsid w:val="00C01E34"/>
    <w:rsid w:val="00C027F9"/>
    <w:rsid w:val="00C05800"/>
    <w:rsid w:val="00C07E34"/>
    <w:rsid w:val="00C10BAF"/>
    <w:rsid w:val="00C11376"/>
    <w:rsid w:val="00C11A9E"/>
    <w:rsid w:val="00C14311"/>
    <w:rsid w:val="00C1481B"/>
    <w:rsid w:val="00C2097B"/>
    <w:rsid w:val="00C21A26"/>
    <w:rsid w:val="00C236F8"/>
    <w:rsid w:val="00C25085"/>
    <w:rsid w:val="00C25352"/>
    <w:rsid w:val="00C26002"/>
    <w:rsid w:val="00C27EA1"/>
    <w:rsid w:val="00C30644"/>
    <w:rsid w:val="00C31CB1"/>
    <w:rsid w:val="00C31ED2"/>
    <w:rsid w:val="00C33288"/>
    <w:rsid w:val="00C33398"/>
    <w:rsid w:val="00C336D4"/>
    <w:rsid w:val="00C33792"/>
    <w:rsid w:val="00C337F2"/>
    <w:rsid w:val="00C33F31"/>
    <w:rsid w:val="00C3760B"/>
    <w:rsid w:val="00C40946"/>
    <w:rsid w:val="00C40BB7"/>
    <w:rsid w:val="00C411F4"/>
    <w:rsid w:val="00C42355"/>
    <w:rsid w:val="00C455E7"/>
    <w:rsid w:val="00C458F8"/>
    <w:rsid w:val="00C460B7"/>
    <w:rsid w:val="00C46DBD"/>
    <w:rsid w:val="00C5170A"/>
    <w:rsid w:val="00C52583"/>
    <w:rsid w:val="00C52ABF"/>
    <w:rsid w:val="00C53164"/>
    <w:rsid w:val="00C551B1"/>
    <w:rsid w:val="00C55356"/>
    <w:rsid w:val="00C61DEA"/>
    <w:rsid w:val="00C623C2"/>
    <w:rsid w:val="00C64407"/>
    <w:rsid w:val="00C64B40"/>
    <w:rsid w:val="00C70E97"/>
    <w:rsid w:val="00C7452B"/>
    <w:rsid w:val="00C817BD"/>
    <w:rsid w:val="00C8435E"/>
    <w:rsid w:val="00C85F03"/>
    <w:rsid w:val="00C87C85"/>
    <w:rsid w:val="00C92EB5"/>
    <w:rsid w:val="00C948EE"/>
    <w:rsid w:val="00C95B70"/>
    <w:rsid w:val="00C97946"/>
    <w:rsid w:val="00CA1BE9"/>
    <w:rsid w:val="00CA2550"/>
    <w:rsid w:val="00CA3BB8"/>
    <w:rsid w:val="00CA4262"/>
    <w:rsid w:val="00CA44A8"/>
    <w:rsid w:val="00CA493F"/>
    <w:rsid w:val="00CA73A2"/>
    <w:rsid w:val="00CB1E7B"/>
    <w:rsid w:val="00CB23B5"/>
    <w:rsid w:val="00CB285F"/>
    <w:rsid w:val="00CB52C8"/>
    <w:rsid w:val="00CB5875"/>
    <w:rsid w:val="00CC3CDB"/>
    <w:rsid w:val="00CC43F3"/>
    <w:rsid w:val="00CC4CA6"/>
    <w:rsid w:val="00CC5129"/>
    <w:rsid w:val="00CC512F"/>
    <w:rsid w:val="00CC573F"/>
    <w:rsid w:val="00CC7A3A"/>
    <w:rsid w:val="00CD04CC"/>
    <w:rsid w:val="00CD1378"/>
    <w:rsid w:val="00CD2394"/>
    <w:rsid w:val="00CD2702"/>
    <w:rsid w:val="00CD545C"/>
    <w:rsid w:val="00CD5699"/>
    <w:rsid w:val="00CD6AFF"/>
    <w:rsid w:val="00CD6E9C"/>
    <w:rsid w:val="00CE2AC9"/>
    <w:rsid w:val="00CE394D"/>
    <w:rsid w:val="00CE41D0"/>
    <w:rsid w:val="00CE6A4F"/>
    <w:rsid w:val="00CE7E30"/>
    <w:rsid w:val="00CF08FF"/>
    <w:rsid w:val="00CF1B4E"/>
    <w:rsid w:val="00CF2CBC"/>
    <w:rsid w:val="00CF3CB1"/>
    <w:rsid w:val="00CF3D3C"/>
    <w:rsid w:val="00CF5AC1"/>
    <w:rsid w:val="00CF7543"/>
    <w:rsid w:val="00D00CE4"/>
    <w:rsid w:val="00D01196"/>
    <w:rsid w:val="00D05A5F"/>
    <w:rsid w:val="00D102A3"/>
    <w:rsid w:val="00D11AE9"/>
    <w:rsid w:val="00D11FE8"/>
    <w:rsid w:val="00D12EE6"/>
    <w:rsid w:val="00D13EA9"/>
    <w:rsid w:val="00D1511F"/>
    <w:rsid w:val="00D16E8F"/>
    <w:rsid w:val="00D17367"/>
    <w:rsid w:val="00D17BB7"/>
    <w:rsid w:val="00D2028F"/>
    <w:rsid w:val="00D21325"/>
    <w:rsid w:val="00D214FA"/>
    <w:rsid w:val="00D22037"/>
    <w:rsid w:val="00D25303"/>
    <w:rsid w:val="00D25F74"/>
    <w:rsid w:val="00D32313"/>
    <w:rsid w:val="00D3260A"/>
    <w:rsid w:val="00D32F12"/>
    <w:rsid w:val="00D332A6"/>
    <w:rsid w:val="00D35C62"/>
    <w:rsid w:val="00D369F4"/>
    <w:rsid w:val="00D430F1"/>
    <w:rsid w:val="00D44BAE"/>
    <w:rsid w:val="00D4544D"/>
    <w:rsid w:val="00D477A5"/>
    <w:rsid w:val="00D47A60"/>
    <w:rsid w:val="00D518AD"/>
    <w:rsid w:val="00D546D9"/>
    <w:rsid w:val="00D55ECE"/>
    <w:rsid w:val="00D570A8"/>
    <w:rsid w:val="00D57264"/>
    <w:rsid w:val="00D605A7"/>
    <w:rsid w:val="00D621DE"/>
    <w:rsid w:val="00D65392"/>
    <w:rsid w:val="00D7155A"/>
    <w:rsid w:val="00D76589"/>
    <w:rsid w:val="00D771A5"/>
    <w:rsid w:val="00D8179D"/>
    <w:rsid w:val="00D8328B"/>
    <w:rsid w:val="00D84DA8"/>
    <w:rsid w:val="00D851DC"/>
    <w:rsid w:val="00D877DD"/>
    <w:rsid w:val="00D908D7"/>
    <w:rsid w:val="00D90D15"/>
    <w:rsid w:val="00D94049"/>
    <w:rsid w:val="00D966AA"/>
    <w:rsid w:val="00DA0CF7"/>
    <w:rsid w:val="00DA1700"/>
    <w:rsid w:val="00DA39DA"/>
    <w:rsid w:val="00DA51D8"/>
    <w:rsid w:val="00DA5BA2"/>
    <w:rsid w:val="00DA6188"/>
    <w:rsid w:val="00DA7055"/>
    <w:rsid w:val="00DB0505"/>
    <w:rsid w:val="00DB1786"/>
    <w:rsid w:val="00DB2382"/>
    <w:rsid w:val="00DB4B45"/>
    <w:rsid w:val="00DB6995"/>
    <w:rsid w:val="00DB7387"/>
    <w:rsid w:val="00DC25C2"/>
    <w:rsid w:val="00DC2CD8"/>
    <w:rsid w:val="00DC3005"/>
    <w:rsid w:val="00DC497E"/>
    <w:rsid w:val="00DD2633"/>
    <w:rsid w:val="00DD3B9B"/>
    <w:rsid w:val="00DD48A4"/>
    <w:rsid w:val="00DD49BF"/>
    <w:rsid w:val="00DD681D"/>
    <w:rsid w:val="00DD693A"/>
    <w:rsid w:val="00DD6AFD"/>
    <w:rsid w:val="00DD74C9"/>
    <w:rsid w:val="00DE474C"/>
    <w:rsid w:val="00DE5DD3"/>
    <w:rsid w:val="00DF0F4D"/>
    <w:rsid w:val="00DF1E5A"/>
    <w:rsid w:val="00DF6C92"/>
    <w:rsid w:val="00E03207"/>
    <w:rsid w:val="00E05383"/>
    <w:rsid w:val="00E11E35"/>
    <w:rsid w:val="00E14172"/>
    <w:rsid w:val="00E151DF"/>
    <w:rsid w:val="00E17C71"/>
    <w:rsid w:val="00E20CC1"/>
    <w:rsid w:val="00E27041"/>
    <w:rsid w:val="00E30CAC"/>
    <w:rsid w:val="00E32EC5"/>
    <w:rsid w:val="00E33554"/>
    <w:rsid w:val="00E461D9"/>
    <w:rsid w:val="00E5190C"/>
    <w:rsid w:val="00E51CC1"/>
    <w:rsid w:val="00E52D32"/>
    <w:rsid w:val="00E60590"/>
    <w:rsid w:val="00E61546"/>
    <w:rsid w:val="00E63A04"/>
    <w:rsid w:val="00E65D1A"/>
    <w:rsid w:val="00E66CFD"/>
    <w:rsid w:val="00E71E6B"/>
    <w:rsid w:val="00E77E36"/>
    <w:rsid w:val="00E80D33"/>
    <w:rsid w:val="00E85893"/>
    <w:rsid w:val="00E87B0D"/>
    <w:rsid w:val="00E87D5C"/>
    <w:rsid w:val="00E90362"/>
    <w:rsid w:val="00E910C8"/>
    <w:rsid w:val="00E91699"/>
    <w:rsid w:val="00E92D0B"/>
    <w:rsid w:val="00E93BC4"/>
    <w:rsid w:val="00E96C31"/>
    <w:rsid w:val="00EA0783"/>
    <w:rsid w:val="00EA1B1A"/>
    <w:rsid w:val="00EA45C3"/>
    <w:rsid w:val="00EA56A2"/>
    <w:rsid w:val="00EA5701"/>
    <w:rsid w:val="00EA5D65"/>
    <w:rsid w:val="00EB1D1E"/>
    <w:rsid w:val="00EB4522"/>
    <w:rsid w:val="00EB728D"/>
    <w:rsid w:val="00EB7704"/>
    <w:rsid w:val="00EC04DD"/>
    <w:rsid w:val="00EC31A1"/>
    <w:rsid w:val="00EC64BC"/>
    <w:rsid w:val="00ED066F"/>
    <w:rsid w:val="00ED11D4"/>
    <w:rsid w:val="00ED2892"/>
    <w:rsid w:val="00ED2FE3"/>
    <w:rsid w:val="00ED35AE"/>
    <w:rsid w:val="00ED4CEC"/>
    <w:rsid w:val="00ED50DD"/>
    <w:rsid w:val="00ED5E55"/>
    <w:rsid w:val="00EE0317"/>
    <w:rsid w:val="00EE2004"/>
    <w:rsid w:val="00EE3DFE"/>
    <w:rsid w:val="00EE6A6E"/>
    <w:rsid w:val="00EF2042"/>
    <w:rsid w:val="00EF2342"/>
    <w:rsid w:val="00EF457F"/>
    <w:rsid w:val="00EF5C51"/>
    <w:rsid w:val="00F00EDD"/>
    <w:rsid w:val="00F13414"/>
    <w:rsid w:val="00F17EBC"/>
    <w:rsid w:val="00F21582"/>
    <w:rsid w:val="00F22B53"/>
    <w:rsid w:val="00F25AAC"/>
    <w:rsid w:val="00F26370"/>
    <w:rsid w:val="00F273EA"/>
    <w:rsid w:val="00F303F9"/>
    <w:rsid w:val="00F32584"/>
    <w:rsid w:val="00F33EDC"/>
    <w:rsid w:val="00F35370"/>
    <w:rsid w:val="00F3582D"/>
    <w:rsid w:val="00F365D4"/>
    <w:rsid w:val="00F36958"/>
    <w:rsid w:val="00F4426C"/>
    <w:rsid w:val="00F4503A"/>
    <w:rsid w:val="00F45740"/>
    <w:rsid w:val="00F45DC0"/>
    <w:rsid w:val="00F4761F"/>
    <w:rsid w:val="00F477E6"/>
    <w:rsid w:val="00F51928"/>
    <w:rsid w:val="00F55C90"/>
    <w:rsid w:val="00F56668"/>
    <w:rsid w:val="00F5669B"/>
    <w:rsid w:val="00F6049F"/>
    <w:rsid w:val="00F71B90"/>
    <w:rsid w:val="00F7389C"/>
    <w:rsid w:val="00F74924"/>
    <w:rsid w:val="00F74DD7"/>
    <w:rsid w:val="00F80289"/>
    <w:rsid w:val="00F85A49"/>
    <w:rsid w:val="00F86DFD"/>
    <w:rsid w:val="00F8751E"/>
    <w:rsid w:val="00F9192D"/>
    <w:rsid w:val="00F9247D"/>
    <w:rsid w:val="00F93923"/>
    <w:rsid w:val="00F94DF2"/>
    <w:rsid w:val="00FA2D6B"/>
    <w:rsid w:val="00FA3DB9"/>
    <w:rsid w:val="00FA67EB"/>
    <w:rsid w:val="00FB1808"/>
    <w:rsid w:val="00FB598E"/>
    <w:rsid w:val="00FB61FC"/>
    <w:rsid w:val="00FB6B24"/>
    <w:rsid w:val="00FB7878"/>
    <w:rsid w:val="00FC0043"/>
    <w:rsid w:val="00FC5190"/>
    <w:rsid w:val="00FC5495"/>
    <w:rsid w:val="00FD20DE"/>
    <w:rsid w:val="00FD58DB"/>
    <w:rsid w:val="00FD6CDA"/>
    <w:rsid w:val="00FD74A6"/>
    <w:rsid w:val="00FE0854"/>
    <w:rsid w:val="00FE1640"/>
    <w:rsid w:val="00FE1B2F"/>
    <w:rsid w:val="00FE2110"/>
    <w:rsid w:val="00FE3CAD"/>
    <w:rsid w:val="00FE422A"/>
    <w:rsid w:val="00FF03EF"/>
    <w:rsid w:val="00FF1DDA"/>
    <w:rsid w:val="00FF6203"/>
    <w:rsid w:val="00FF6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605A"/>
  <w15:chartTrackingRefBased/>
  <w15:docId w15:val="{71DA4F3C-2E9D-4BEE-A1F9-2F88158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5C63"/>
    <w:pPr>
      <w:spacing w:after="120" w:line="240" w:lineRule="auto"/>
      <w:jc w:val="both"/>
    </w:pPr>
    <w:rPr>
      <w:szCs w:val="24"/>
    </w:rPr>
  </w:style>
  <w:style w:type="paragraph" w:styleId="Nadpis1">
    <w:name w:val="heading 1"/>
    <w:basedOn w:val="Normln"/>
    <w:link w:val="Nadpis1Char"/>
    <w:uiPriority w:val="9"/>
    <w:qFormat/>
    <w:rsid w:val="00647F2A"/>
    <w:pPr>
      <w:keepNext/>
      <w:keepLines/>
      <w:spacing w:after="0"/>
      <w:outlineLvl w:val="0"/>
    </w:pPr>
    <w:rPr>
      <w:rFonts w:eastAsiaTheme="majorEastAsia" w:cstheme="majorBidi"/>
      <w:b/>
      <w:sz w:val="26"/>
      <w:szCs w:val="26"/>
    </w:rPr>
  </w:style>
  <w:style w:type="paragraph" w:styleId="Nadpis2">
    <w:name w:val="heading 2"/>
    <w:basedOn w:val="Nadpis1"/>
    <w:link w:val="Nadpis2Char"/>
    <w:autoRedefine/>
    <w:uiPriority w:val="9"/>
    <w:unhideWhenUsed/>
    <w:qFormat/>
    <w:rsid w:val="00B17261"/>
    <w:pPr>
      <w:framePr w:hSpace="141" w:wrap="around" w:vAnchor="text" w:hAnchor="margin" w:y="71"/>
      <w:shd w:val="clear" w:color="auto" w:fill="90BDC5"/>
      <w:ind w:left="34"/>
      <w:outlineLvl w:val="1"/>
    </w:pPr>
    <w:rPr>
      <w:caps/>
      <w:sz w:val="22"/>
    </w:rPr>
  </w:style>
  <w:style w:type="paragraph" w:styleId="Nadpis3">
    <w:name w:val="heading 3"/>
    <w:basedOn w:val="Normln"/>
    <w:link w:val="Nadpis3Char"/>
    <w:autoRedefine/>
    <w:uiPriority w:val="9"/>
    <w:unhideWhenUsed/>
    <w:qFormat/>
    <w:rsid w:val="00300C48"/>
    <w:pPr>
      <w:keepNext/>
      <w:keepLines/>
      <w:numPr>
        <w:ilvl w:val="2"/>
        <w:numId w:val="1"/>
      </w:numPr>
      <w:spacing w:before="120"/>
      <w:outlineLvl w:val="2"/>
    </w:pPr>
    <w:rPr>
      <w:rFonts w:eastAsiaTheme="majorEastAsia" w:cstheme="majorBidi"/>
      <w:b/>
    </w:rPr>
  </w:style>
  <w:style w:type="paragraph" w:styleId="Nadpis4">
    <w:name w:val="heading 4"/>
    <w:basedOn w:val="Nadpis3"/>
    <w:link w:val="Nadpis4Char"/>
    <w:autoRedefine/>
    <w:uiPriority w:val="9"/>
    <w:unhideWhenUsed/>
    <w:qFormat/>
    <w:rsid w:val="00F4426C"/>
    <w:pPr>
      <w:numPr>
        <w:ilvl w:val="3"/>
      </w:numPr>
      <w:outlineLvl w:val="3"/>
    </w:pPr>
    <w:rPr>
      <w:b w:val="0"/>
      <w:iCs/>
      <w:szCs w:val="22"/>
    </w:rPr>
  </w:style>
  <w:style w:type="paragraph" w:styleId="Nadpis5">
    <w:name w:val="heading 5"/>
    <w:basedOn w:val="Nadpis4"/>
    <w:link w:val="Nadpis5Char"/>
    <w:uiPriority w:val="9"/>
    <w:unhideWhenUsed/>
    <w:qFormat/>
    <w:rsid w:val="00761C17"/>
    <w:pPr>
      <w:numPr>
        <w:ilvl w:val="4"/>
      </w:numPr>
      <w:spacing w:before="40" w:after="0"/>
      <w:outlineLvl w:val="4"/>
    </w:pPr>
    <w:rPr>
      <w:rFonts w:asciiTheme="majorHAnsi" w:hAnsiTheme="majorHAnsi"/>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00C48"/>
    <w:rPr>
      <w:rFonts w:eastAsiaTheme="majorEastAsia" w:cstheme="majorBidi"/>
      <w:b/>
      <w:szCs w:val="24"/>
    </w:rPr>
  </w:style>
  <w:style w:type="character" w:customStyle="1" w:styleId="Nadpis4Char">
    <w:name w:val="Nadpis 4 Char"/>
    <w:basedOn w:val="Standardnpsmoodstavce"/>
    <w:link w:val="Nadpis4"/>
    <w:uiPriority w:val="9"/>
    <w:rsid w:val="00F4426C"/>
    <w:rPr>
      <w:rFonts w:eastAsiaTheme="majorEastAsia" w:cstheme="majorBidi"/>
      <w:iCs/>
    </w:rPr>
  </w:style>
  <w:style w:type="table" w:styleId="Mkatabulky">
    <w:name w:val="Table Grid"/>
    <w:basedOn w:val="Normlntabulka"/>
    <w:uiPriority w:val="59"/>
    <w:rsid w:val="00B92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923CC"/>
    <w:pPr>
      <w:tabs>
        <w:tab w:val="center" w:pos="4536"/>
        <w:tab w:val="right" w:pos="9072"/>
      </w:tabs>
    </w:pPr>
  </w:style>
  <w:style w:type="character" w:customStyle="1" w:styleId="ZhlavChar">
    <w:name w:val="Záhlaví Char"/>
    <w:basedOn w:val="Standardnpsmoodstavce"/>
    <w:link w:val="Zhlav"/>
    <w:uiPriority w:val="99"/>
    <w:rsid w:val="00B923CC"/>
    <w:rPr>
      <w:sz w:val="24"/>
      <w:szCs w:val="24"/>
      <w:lang w:val="en-GB"/>
    </w:rPr>
  </w:style>
  <w:style w:type="paragraph" w:styleId="Zpat">
    <w:name w:val="footer"/>
    <w:basedOn w:val="Normln"/>
    <w:link w:val="ZpatChar"/>
    <w:uiPriority w:val="99"/>
    <w:unhideWhenUsed/>
    <w:rsid w:val="00B923CC"/>
    <w:pPr>
      <w:tabs>
        <w:tab w:val="center" w:pos="4536"/>
        <w:tab w:val="right" w:pos="9072"/>
      </w:tabs>
    </w:pPr>
  </w:style>
  <w:style w:type="character" w:customStyle="1" w:styleId="ZpatChar">
    <w:name w:val="Zápatí Char"/>
    <w:basedOn w:val="Standardnpsmoodstavce"/>
    <w:link w:val="Zpat"/>
    <w:uiPriority w:val="99"/>
    <w:rsid w:val="00B923CC"/>
    <w:rPr>
      <w:sz w:val="24"/>
      <w:szCs w:val="24"/>
      <w:lang w:val="en-GB"/>
    </w:rPr>
  </w:style>
  <w:style w:type="character" w:styleId="slostrnky">
    <w:name w:val="page number"/>
    <w:uiPriority w:val="99"/>
    <w:unhideWhenUsed/>
    <w:rsid w:val="00B923CC"/>
  </w:style>
  <w:style w:type="character" w:styleId="Znakapoznpodarou">
    <w:name w:val="footnote reference"/>
    <w:aliases w:val="EN Footnote Reference,PGI Fußnote Ziffer + Times New Roman,12 b.,Zúžené o ...,PGI Fußnote Ziffer"/>
    <w:basedOn w:val="Standardnpsmoodstavce"/>
    <w:uiPriority w:val="99"/>
    <w:unhideWhenUsed/>
    <w:rsid w:val="00082590"/>
    <w:rPr>
      <w:vertAlign w:val="superscript"/>
    </w:rPr>
  </w:style>
  <w:style w:type="character" w:styleId="Zstupntext">
    <w:name w:val="Placeholder Text"/>
    <w:basedOn w:val="Standardnpsmoodstavce"/>
    <w:uiPriority w:val="99"/>
    <w:semiHidden/>
    <w:rsid w:val="00E96C31"/>
    <w:rPr>
      <w:color w:val="808080"/>
    </w:rPr>
  </w:style>
  <w:style w:type="character" w:styleId="Odkaznakoment">
    <w:name w:val="annotation reference"/>
    <w:basedOn w:val="Standardnpsmoodstavce"/>
    <w:uiPriority w:val="99"/>
    <w:semiHidden/>
    <w:unhideWhenUsed/>
    <w:rsid w:val="00F365D4"/>
    <w:rPr>
      <w:sz w:val="16"/>
      <w:szCs w:val="16"/>
    </w:rPr>
  </w:style>
  <w:style w:type="paragraph" w:styleId="Textkomente">
    <w:name w:val="annotation text"/>
    <w:basedOn w:val="Normln"/>
    <w:link w:val="TextkomenteChar"/>
    <w:uiPriority w:val="99"/>
    <w:unhideWhenUsed/>
    <w:rsid w:val="00F365D4"/>
    <w:rPr>
      <w:sz w:val="20"/>
      <w:szCs w:val="20"/>
    </w:rPr>
  </w:style>
  <w:style w:type="character" w:customStyle="1" w:styleId="TextkomenteChar">
    <w:name w:val="Text komentáře Char"/>
    <w:basedOn w:val="Standardnpsmoodstavce"/>
    <w:link w:val="Textkomente"/>
    <w:uiPriority w:val="99"/>
    <w:rsid w:val="00F365D4"/>
    <w:rPr>
      <w:sz w:val="20"/>
      <w:szCs w:val="20"/>
      <w:lang w:val="en-GB"/>
    </w:rPr>
  </w:style>
  <w:style w:type="paragraph" w:styleId="Pedmtkomente">
    <w:name w:val="annotation subject"/>
    <w:basedOn w:val="Textkomente"/>
    <w:next w:val="Textkomente"/>
    <w:link w:val="PedmtkomenteChar"/>
    <w:uiPriority w:val="99"/>
    <w:semiHidden/>
    <w:unhideWhenUsed/>
    <w:rsid w:val="00F365D4"/>
    <w:rPr>
      <w:b/>
      <w:bCs/>
    </w:rPr>
  </w:style>
  <w:style w:type="character" w:customStyle="1" w:styleId="PedmtkomenteChar">
    <w:name w:val="Předmět komentáře Char"/>
    <w:basedOn w:val="TextkomenteChar"/>
    <w:link w:val="Pedmtkomente"/>
    <w:uiPriority w:val="99"/>
    <w:semiHidden/>
    <w:rsid w:val="00F365D4"/>
    <w:rPr>
      <w:b/>
      <w:bCs/>
      <w:sz w:val="20"/>
      <w:szCs w:val="20"/>
      <w:lang w:val="en-GB"/>
    </w:rPr>
  </w:style>
  <w:style w:type="paragraph" w:styleId="Textbubliny">
    <w:name w:val="Balloon Text"/>
    <w:basedOn w:val="Normln"/>
    <w:link w:val="TextbublinyChar"/>
    <w:uiPriority w:val="99"/>
    <w:semiHidden/>
    <w:unhideWhenUsed/>
    <w:rsid w:val="00F365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65D4"/>
    <w:rPr>
      <w:rFonts w:ascii="Segoe UI" w:hAnsi="Segoe UI" w:cs="Segoe UI"/>
      <w:sz w:val="18"/>
      <w:szCs w:val="18"/>
      <w:lang w:val="en-GB"/>
    </w:rPr>
  </w:style>
  <w:style w:type="paragraph" w:styleId="Odstavecseseznamem">
    <w:name w:val="List Paragraph"/>
    <w:basedOn w:val="Normln"/>
    <w:uiPriority w:val="34"/>
    <w:qFormat/>
    <w:rsid w:val="006F482D"/>
    <w:pPr>
      <w:ind w:left="720"/>
      <w:contextualSpacing/>
    </w:pPr>
  </w:style>
  <w:style w:type="paragraph" w:customStyle="1" w:styleId="Default">
    <w:name w:val="Default"/>
    <w:link w:val="DefaultChar"/>
    <w:rsid w:val="008C76C1"/>
    <w:pPr>
      <w:autoSpaceDE w:val="0"/>
      <w:autoSpaceDN w:val="0"/>
      <w:adjustRightInd w:val="0"/>
      <w:spacing w:after="0" w:line="240" w:lineRule="auto"/>
    </w:pPr>
    <w:rPr>
      <w:rFonts w:ascii="Calibri" w:hAnsi="Calibri" w:cs="Calibri"/>
      <w:color w:val="000000"/>
      <w:sz w:val="24"/>
      <w:szCs w:val="24"/>
    </w:rPr>
  </w:style>
  <w:style w:type="character" w:customStyle="1" w:styleId="Nadpis1Char">
    <w:name w:val="Nadpis 1 Char"/>
    <w:basedOn w:val="Standardnpsmoodstavce"/>
    <w:link w:val="Nadpis1"/>
    <w:uiPriority w:val="9"/>
    <w:rsid w:val="00647F2A"/>
    <w:rPr>
      <w:rFonts w:eastAsiaTheme="majorEastAsia" w:cstheme="majorBidi"/>
      <w:b/>
      <w:sz w:val="26"/>
      <w:szCs w:val="26"/>
    </w:rPr>
  </w:style>
  <w:style w:type="character" w:customStyle="1" w:styleId="Nadpis2Char">
    <w:name w:val="Nadpis 2 Char"/>
    <w:basedOn w:val="Standardnpsmoodstavce"/>
    <w:link w:val="Nadpis2"/>
    <w:uiPriority w:val="9"/>
    <w:rsid w:val="00B17261"/>
    <w:rPr>
      <w:rFonts w:eastAsiaTheme="majorEastAsia" w:cstheme="majorBidi"/>
      <w:b/>
      <w:caps/>
      <w:szCs w:val="26"/>
      <w:shd w:val="clear" w:color="auto" w:fill="90BDC5"/>
    </w:rPr>
  </w:style>
  <w:style w:type="paragraph" w:styleId="Nadpisobsahu">
    <w:name w:val="TOC Heading"/>
    <w:basedOn w:val="Nadpis1"/>
    <w:next w:val="Normln"/>
    <w:uiPriority w:val="39"/>
    <w:unhideWhenUsed/>
    <w:qFormat/>
    <w:rsid w:val="00CA44A8"/>
    <w:pPr>
      <w:spacing w:before="240" w:line="259" w:lineRule="auto"/>
      <w:jc w:val="left"/>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5C2C2F"/>
    <w:pPr>
      <w:spacing w:after="100"/>
    </w:pPr>
  </w:style>
  <w:style w:type="paragraph" w:styleId="Obsah2">
    <w:name w:val="toc 2"/>
    <w:basedOn w:val="Normln"/>
    <w:next w:val="Normln"/>
    <w:autoRedefine/>
    <w:uiPriority w:val="39"/>
    <w:unhideWhenUsed/>
    <w:rsid w:val="00CA44A8"/>
    <w:pPr>
      <w:spacing w:after="100"/>
      <w:ind w:left="240"/>
    </w:pPr>
  </w:style>
  <w:style w:type="character" w:styleId="Hypertextovodkaz">
    <w:name w:val="Hyperlink"/>
    <w:basedOn w:val="Standardnpsmoodstavce"/>
    <w:uiPriority w:val="99"/>
    <w:unhideWhenUsed/>
    <w:rsid w:val="00CA44A8"/>
    <w:rPr>
      <w:color w:val="0563C1" w:themeColor="hyperlink"/>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dNote,ft"/>
    <w:basedOn w:val="Normln"/>
    <w:link w:val="TextpoznpodarouChar"/>
    <w:uiPriority w:val="99"/>
    <w:unhideWhenUsed/>
    <w:qFormat/>
    <w:rsid w:val="00201CE3"/>
    <w:pPr>
      <w:spacing w:after="0"/>
      <w:jc w:val="left"/>
    </w:pPr>
    <w:rPr>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dNote Char"/>
    <w:basedOn w:val="Standardnpsmoodstavce"/>
    <w:link w:val="Textpoznpodarou"/>
    <w:uiPriority w:val="99"/>
    <w:qFormat/>
    <w:rsid w:val="00201CE3"/>
    <w:rPr>
      <w:sz w:val="20"/>
      <w:szCs w:val="20"/>
      <w:lang w:eastAsia="cs-CZ"/>
    </w:rPr>
  </w:style>
  <w:style w:type="paragraph" w:styleId="Obsah3">
    <w:name w:val="toc 3"/>
    <w:basedOn w:val="Normln"/>
    <w:next w:val="Normln"/>
    <w:autoRedefine/>
    <w:uiPriority w:val="39"/>
    <w:unhideWhenUsed/>
    <w:rsid w:val="00D851DC"/>
    <w:pPr>
      <w:spacing w:after="100"/>
      <w:ind w:left="480"/>
    </w:pPr>
  </w:style>
  <w:style w:type="character" w:customStyle="1" w:styleId="Nadpis5Char">
    <w:name w:val="Nadpis 5 Char"/>
    <w:basedOn w:val="Standardnpsmoodstavce"/>
    <w:link w:val="Nadpis5"/>
    <w:uiPriority w:val="9"/>
    <w:rsid w:val="00761C17"/>
    <w:rPr>
      <w:rFonts w:asciiTheme="majorHAnsi" w:eastAsiaTheme="majorEastAsia" w:hAnsiTheme="majorHAnsi" w:cstheme="majorBidi"/>
      <w:iCs/>
      <w:color w:val="000000" w:themeColor="text1"/>
    </w:rPr>
  </w:style>
  <w:style w:type="character" w:customStyle="1" w:styleId="DefaultChar">
    <w:name w:val="Default Char"/>
    <w:basedOn w:val="Standardnpsmoodstavce"/>
    <w:link w:val="Default"/>
    <w:rsid w:val="009F3571"/>
    <w:rPr>
      <w:rFonts w:ascii="Calibri" w:hAnsi="Calibri" w:cs="Calibri"/>
      <w:color w:val="000000"/>
      <w:sz w:val="24"/>
      <w:szCs w:val="24"/>
    </w:rPr>
  </w:style>
  <w:style w:type="paragraph" w:customStyle="1" w:styleId="K-TextInfo">
    <w:name w:val="K-Text_Info"/>
    <w:basedOn w:val="Default"/>
    <w:link w:val="K-TextInfoChar"/>
    <w:qFormat/>
    <w:rsid w:val="009F3571"/>
    <w:pPr>
      <w:spacing w:after="120"/>
      <w:jc w:val="both"/>
    </w:pPr>
    <w:rPr>
      <w:rFonts w:ascii="Times New Roman" w:hAnsi="Times New Roman" w:cs="Times New Roman"/>
      <w:i/>
      <w:iCs/>
      <w:color w:val="8496B0" w:themeColor="text2" w:themeTint="99"/>
      <w:sz w:val="23"/>
      <w:szCs w:val="23"/>
    </w:rPr>
  </w:style>
  <w:style w:type="character" w:customStyle="1" w:styleId="K-TextInfoChar">
    <w:name w:val="K-Text_Info Char"/>
    <w:basedOn w:val="DefaultChar"/>
    <w:link w:val="K-TextInfo"/>
    <w:rsid w:val="009F3571"/>
    <w:rPr>
      <w:rFonts w:ascii="Times New Roman" w:hAnsi="Times New Roman" w:cs="Times New Roman"/>
      <w:i/>
      <w:iCs/>
      <w:color w:val="8496B0" w:themeColor="text2" w:themeTint="99"/>
      <w:sz w:val="23"/>
      <w:szCs w:val="23"/>
    </w:rPr>
  </w:style>
  <w:style w:type="character" w:styleId="Nevyeenzmnka">
    <w:name w:val="Unresolved Mention"/>
    <w:basedOn w:val="Standardnpsmoodstavce"/>
    <w:uiPriority w:val="99"/>
    <w:semiHidden/>
    <w:unhideWhenUsed/>
    <w:rsid w:val="006F3D32"/>
    <w:rPr>
      <w:color w:val="605E5C"/>
      <w:shd w:val="clear" w:color="auto" w:fill="E1DFDD"/>
    </w:rPr>
  </w:style>
  <w:style w:type="character" w:customStyle="1" w:styleId="TitulekChar">
    <w:name w:val="Titulek Char"/>
    <w:link w:val="Titulek"/>
    <w:semiHidden/>
    <w:locked/>
    <w:rsid w:val="002910E2"/>
    <w:rPr>
      <w:i/>
      <w:iCs/>
      <w:noProof/>
      <w:color w:val="44546A" w:themeColor="text2"/>
      <w:sz w:val="18"/>
      <w:szCs w:val="18"/>
    </w:rPr>
  </w:style>
  <w:style w:type="paragraph" w:styleId="Titulek">
    <w:name w:val="caption"/>
    <w:basedOn w:val="Normln"/>
    <w:next w:val="Normln"/>
    <w:link w:val="TitulekChar"/>
    <w:semiHidden/>
    <w:unhideWhenUsed/>
    <w:qFormat/>
    <w:rsid w:val="002910E2"/>
    <w:pPr>
      <w:spacing w:after="200"/>
    </w:pPr>
    <w:rPr>
      <w:i/>
      <w:iCs/>
      <w:noProof/>
      <w:color w:val="44546A" w:themeColor="text2"/>
      <w:sz w:val="18"/>
      <w:szCs w:val="18"/>
    </w:rPr>
  </w:style>
  <w:style w:type="character" w:styleId="Sledovanodkaz">
    <w:name w:val="FollowedHyperlink"/>
    <w:basedOn w:val="Standardnpsmoodstavce"/>
    <w:uiPriority w:val="99"/>
    <w:semiHidden/>
    <w:unhideWhenUsed/>
    <w:rsid w:val="005D3D04"/>
    <w:rPr>
      <w:color w:val="954F72" w:themeColor="followedHyperlink"/>
      <w:u w:val="single"/>
    </w:rPr>
  </w:style>
  <w:style w:type="paragraph" w:styleId="Revize">
    <w:name w:val="Revision"/>
    <w:hidden/>
    <w:uiPriority w:val="99"/>
    <w:semiHidden/>
    <w:rsid w:val="003D25D5"/>
    <w:pPr>
      <w:spacing w:after="0" w:line="240" w:lineRule="auto"/>
    </w:pPr>
    <w:rPr>
      <w:szCs w:val="24"/>
    </w:rPr>
  </w:style>
  <w:style w:type="numbering" w:customStyle="1" w:styleId="Aktulnseznam1">
    <w:name w:val="Aktuální seznam1"/>
    <w:uiPriority w:val="99"/>
    <w:rsid w:val="00403A5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536">
      <w:bodyDiv w:val="1"/>
      <w:marLeft w:val="0"/>
      <w:marRight w:val="0"/>
      <w:marTop w:val="0"/>
      <w:marBottom w:val="0"/>
      <w:divBdr>
        <w:top w:val="none" w:sz="0" w:space="0" w:color="auto"/>
        <w:left w:val="none" w:sz="0" w:space="0" w:color="auto"/>
        <w:bottom w:val="none" w:sz="0" w:space="0" w:color="auto"/>
        <w:right w:val="none" w:sz="0" w:space="0" w:color="auto"/>
      </w:divBdr>
    </w:div>
    <w:div w:id="182986501">
      <w:bodyDiv w:val="1"/>
      <w:marLeft w:val="0"/>
      <w:marRight w:val="0"/>
      <w:marTop w:val="0"/>
      <w:marBottom w:val="0"/>
      <w:divBdr>
        <w:top w:val="none" w:sz="0" w:space="0" w:color="auto"/>
        <w:left w:val="none" w:sz="0" w:space="0" w:color="auto"/>
        <w:bottom w:val="none" w:sz="0" w:space="0" w:color="auto"/>
        <w:right w:val="none" w:sz="0" w:space="0" w:color="auto"/>
      </w:divBdr>
    </w:div>
    <w:div w:id="252399482">
      <w:bodyDiv w:val="1"/>
      <w:marLeft w:val="0"/>
      <w:marRight w:val="0"/>
      <w:marTop w:val="0"/>
      <w:marBottom w:val="0"/>
      <w:divBdr>
        <w:top w:val="none" w:sz="0" w:space="0" w:color="auto"/>
        <w:left w:val="none" w:sz="0" w:space="0" w:color="auto"/>
        <w:bottom w:val="none" w:sz="0" w:space="0" w:color="auto"/>
        <w:right w:val="none" w:sz="0" w:space="0" w:color="auto"/>
      </w:divBdr>
    </w:div>
    <w:div w:id="543098882">
      <w:bodyDiv w:val="1"/>
      <w:marLeft w:val="0"/>
      <w:marRight w:val="0"/>
      <w:marTop w:val="0"/>
      <w:marBottom w:val="0"/>
      <w:divBdr>
        <w:top w:val="none" w:sz="0" w:space="0" w:color="auto"/>
        <w:left w:val="none" w:sz="0" w:space="0" w:color="auto"/>
        <w:bottom w:val="none" w:sz="0" w:space="0" w:color="auto"/>
        <w:right w:val="none" w:sz="0" w:space="0" w:color="auto"/>
      </w:divBdr>
    </w:div>
    <w:div w:id="809396656">
      <w:bodyDiv w:val="1"/>
      <w:marLeft w:val="0"/>
      <w:marRight w:val="0"/>
      <w:marTop w:val="0"/>
      <w:marBottom w:val="0"/>
      <w:divBdr>
        <w:top w:val="none" w:sz="0" w:space="0" w:color="auto"/>
        <w:left w:val="none" w:sz="0" w:space="0" w:color="auto"/>
        <w:bottom w:val="none" w:sz="0" w:space="0" w:color="auto"/>
        <w:right w:val="none" w:sz="0" w:space="0" w:color="auto"/>
      </w:divBdr>
    </w:div>
    <w:div w:id="810515509">
      <w:bodyDiv w:val="1"/>
      <w:marLeft w:val="0"/>
      <w:marRight w:val="0"/>
      <w:marTop w:val="0"/>
      <w:marBottom w:val="0"/>
      <w:divBdr>
        <w:top w:val="none" w:sz="0" w:space="0" w:color="auto"/>
        <w:left w:val="none" w:sz="0" w:space="0" w:color="auto"/>
        <w:bottom w:val="none" w:sz="0" w:space="0" w:color="auto"/>
        <w:right w:val="none" w:sz="0" w:space="0" w:color="auto"/>
      </w:divBdr>
    </w:div>
    <w:div w:id="863633808">
      <w:bodyDiv w:val="1"/>
      <w:marLeft w:val="0"/>
      <w:marRight w:val="0"/>
      <w:marTop w:val="0"/>
      <w:marBottom w:val="0"/>
      <w:divBdr>
        <w:top w:val="none" w:sz="0" w:space="0" w:color="auto"/>
        <w:left w:val="none" w:sz="0" w:space="0" w:color="auto"/>
        <w:bottom w:val="none" w:sz="0" w:space="0" w:color="auto"/>
        <w:right w:val="none" w:sz="0" w:space="0" w:color="auto"/>
      </w:divBdr>
    </w:div>
    <w:div w:id="927273233">
      <w:bodyDiv w:val="1"/>
      <w:marLeft w:val="0"/>
      <w:marRight w:val="0"/>
      <w:marTop w:val="0"/>
      <w:marBottom w:val="0"/>
      <w:divBdr>
        <w:top w:val="none" w:sz="0" w:space="0" w:color="auto"/>
        <w:left w:val="none" w:sz="0" w:space="0" w:color="auto"/>
        <w:bottom w:val="none" w:sz="0" w:space="0" w:color="auto"/>
        <w:right w:val="none" w:sz="0" w:space="0" w:color="auto"/>
      </w:divBdr>
    </w:div>
    <w:div w:id="1232427219">
      <w:bodyDiv w:val="1"/>
      <w:marLeft w:val="0"/>
      <w:marRight w:val="0"/>
      <w:marTop w:val="0"/>
      <w:marBottom w:val="0"/>
      <w:divBdr>
        <w:top w:val="none" w:sz="0" w:space="0" w:color="auto"/>
        <w:left w:val="none" w:sz="0" w:space="0" w:color="auto"/>
        <w:bottom w:val="none" w:sz="0" w:space="0" w:color="auto"/>
        <w:right w:val="none" w:sz="0" w:space="0" w:color="auto"/>
      </w:divBdr>
    </w:div>
    <w:div w:id="1414156582">
      <w:bodyDiv w:val="1"/>
      <w:marLeft w:val="0"/>
      <w:marRight w:val="0"/>
      <w:marTop w:val="0"/>
      <w:marBottom w:val="0"/>
      <w:divBdr>
        <w:top w:val="none" w:sz="0" w:space="0" w:color="auto"/>
        <w:left w:val="none" w:sz="0" w:space="0" w:color="auto"/>
        <w:bottom w:val="none" w:sz="0" w:space="0" w:color="auto"/>
        <w:right w:val="none" w:sz="0" w:space="0" w:color="auto"/>
      </w:divBdr>
    </w:div>
    <w:div w:id="1649748626">
      <w:bodyDiv w:val="1"/>
      <w:marLeft w:val="0"/>
      <w:marRight w:val="0"/>
      <w:marTop w:val="0"/>
      <w:marBottom w:val="0"/>
      <w:divBdr>
        <w:top w:val="none" w:sz="0" w:space="0" w:color="auto"/>
        <w:left w:val="none" w:sz="0" w:space="0" w:color="auto"/>
        <w:bottom w:val="none" w:sz="0" w:space="0" w:color="auto"/>
        <w:right w:val="none" w:sz="0" w:space="0" w:color="auto"/>
      </w:divBdr>
    </w:div>
    <w:div w:id="1677002955">
      <w:bodyDiv w:val="1"/>
      <w:marLeft w:val="0"/>
      <w:marRight w:val="0"/>
      <w:marTop w:val="0"/>
      <w:marBottom w:val="0"/>
      <w:divBdr>
        <w:top w:val="none" w:sz="0" w:space="0" w:color="auto"/>
        <w:left w:val="none" w:sz="0" w:space="0" w:color="auto"/>
        <w:bottom w:val="none" w:sz="0" w:space="0" w:color="auto"/>
        <w:right w:val="none" w:sz="0" w:space="0" w:color="auto"/>
      </w:divBdr>
    </w:div>
    <w:div w:id="1698000078">
      <w:bodyDiv w:val="1"/>
      <w:marLeft w:val="0"/>
      <w:marRight w:val="0"/>
      <w:marTop w:val="0"/>
      <w:marBottom w:val="0"/>
      <w:divBdr>
        <w:top w:val="none" w:sz="0" w:space="0" w:color="auto"/>
        <w:left w:val="none" w:sz="0" w:space="0" w:color="auto"/>
        <w:bottom w:val="none" w:sz="0" w:space="0" w:color="auto"/>
        <w:right w:val="none" w:sz="0" w:space="0" w:color="auto"/>
      </w:divBdr>
    </w:div>
    <w:div w:id="1718162775">
      <w:bodyDiv w:val="1"/>
      <w:marLeft w:val="0"/>
      <w:marRight w:val="0"/>
      <w:marTop w:val="0"/>
      <w:marBottom w:val="0"/>
      <w:divBdr>
        <w:top w:val="none" w:sz="0" w:space="0" w:color="auto"/>
        <w:left w:val="none" w:sz="0" w:space="0" w:color="auto"/>
        <w:bottom w:val="none" w:sz="0" w:space="0" w:color="auto"/>
        <w:right w:val="none" w:sz="0" w:space="0" w:color="auto"/>
      </w:divBdr>
    </w:div>
    <w:div w:id="1818761751">
      <w:bodyDiv w:val="1"/>
      <w:marLeft w:val="0"/>
      <w:marRight w:val="0"/>
      <w:marTop w:val="0"/>
      <w:marBottom w:val="0"/>
      <w:divBdr>
        <w:top w:val="none" w:sz="0" w:space="0" w:color="auto"/>
        <w:left w:val="none" w:sz="0" w:space="0" w:color="auto"/>
        <w:bottom w:val="none" w:sz="0" w:space="0" w:color="auto"/>
        <w:right w:val="none" w:sz="0" w:space="0" w:color="auto"/>
      </w:divBdr>
    </w:div>
    <w:div w:id="1950548732">
      <w:bodyDiv w:val="1"/>
      <w:marLeft w:val="0"/>
      <w:marRight w:val="0"/>
      <w:marTop w:val="0"/>
      <w:marBottom w:val="0"/>
      <w:divBdr>
        <w:top w:val="none" w:sz="0" w:space="0" w:color="auto"/>
        <w:left w:val="none" w:sz="0" w:space="0" w:color="auto"/>
        <w:bottom w:val="none" w:sz="0" w:space="0" w:color="auto"/>
        <w:right w:val="none" w:sz="0" w:space="0" w:color="auto"/>
      </w:divBdr>
    </w:div>
    <w:div w:id="1955822525">
      <w:bodyDiv w:val="1"/>
      <w:marLeft w:val="0"/>
      <w:marRight w:val="0"/>
      <w:marTop w:val="0"/>
      <w:marBottom w:val="0"/>
      <w:divBdr>
        <w:top w:val="none" w:sz="0" w:space="0" w:color="auto"/>
        <w:left w:val="none" w:sz="0" w:space="0" w:color="auto"/>
        <w:bottom w:val="none" w:sz="0" w:space="0" w:color="auto"/>
        <w:right w:val="none" w:sz="0" w:space="0" w:color="auto"/>
      </w:divBdr>
    </w:div>
    <w:div w:id="20061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mzcr.cz/wp-content/uploads/wepub/8727/19643/Koncepce%20zdravotnick%C3%A9ho%20v%C3%BDzkumu%20do%20roku%202022.pdf" TargetMode="External"/><Relationship Id="rId2" Type="http://schemas.openxmlformats.org/officeDocument/2006/relationships/hyperlink" Target="http://www.vyzkum.cz/storage/att/9B898C53154D73069EA632BE6E96712A/Priority%20VaVaI.pdf" TargetMode="External"/><Relationship Id="rId1" Type="http://schemas.openxmlformats.org/officeDocument/2006/relationships/hyperlink" Target="https://www.planobnovycr.cz/" TargetMode="External"/><Relationship Id="rId5" Type="http://schemas.openxmlformats.org/officeDocument/2006/relationships/hyperlink" Target="https://eur-lex.europa.eu/legal-content/CS/TXT/PDF/?uri=CELEX:52014XC0627(01)&amp;from=SL" TargetMode="External"/><Relationship Id="rId4" Type="http://schemas.openxmlformats.org/officeDocument/2006/relationships/hyperlink" Target="https://www.isvavai.cz/is?s=prehled-ciselnik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F162-0A34-422A-85F5-0A7A61CB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2874</Words>
  <Characters>16960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Fikar Vojtěch</dc:creator>
  <cp:keywords/>
  <dc:description/>
  <cp:lastModifiedBy>Fikar Vojtěch</cp:lastModifiedBy>
  <cp:revision>4</cp:revision>
  <cp:lastPrinted>2021-09-06T06:18:00Z</cp:lastPrinted>
  <dcterms:created xsi:type="dcterms:W3CDTF">2021-12-07T15:31:00Z</dcterms:created>
  <dcterms:modified xsi:type="dcterms:W3CDTF">2021-12-21T12:38:00Z</dcterms:modified>
</cp:coreProperties>
</file>