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4DA" w:rsidRPr="005A3E34" w:rsidRDefault="007024DA" w:rsidP="007024DA">
      <w:pPr>
        <w:jc w:val="right"/>
        <w:rPr>
          <w:b/>
          <w:sz w:val="24"/>
          <w:szCs w:val="24"/>
          <w:u w:val="single"/>
        </w:rPr>
      </w:pPr>
      <w:r w:rsidRPr="005A3E34">
        <w:rPr>
          <w:b/>
          <w:sz w:val="24"/>
          <w:szCs w:val="24"/>
          <w:u w:val="single"/>
        </w:rPr>
        <w:t>Příloha č. 1</w:t>
      </w:r>
    </w:p>
    <w:p w:rsidR="007024DA" w:rsidRPr="005A3E34" w:rsidRDefault="00997EE7" w:rsidP="007024DA">
      <w:pPr>
        <w:jc w:val="center"/>
        <w:rPr>
          <w:b/>
          <w:sz w:val="24"/>
          <w:szCs w:val="24"/>
          <w:u w:val="single"/>
        </w:rPr>
      </w:pPr>
      <w:r w:rsidRPr="005A3E34">
        <w:rPr>
          <w:b/>
          <w:sz w:val="24"/>
          <w:szCs w:val="24"/>
          <w:u w:val="single"/>
        </w:rPr>
        <w:t>Požadavky na zaměření programu</w:t>
      </w:r>
    </w:p>
    <w:p w:rsidR="006A5B72" w:rsidRPr="005A3E34" w:rsidRDefault="00FC411A" w:rsidP="00BB572B">
      <w:pPr>
        <w:jc w:val="both"/>
        <w:rPr>
          <w:b/>
          <w:sz w:val="24"/>
          <w:szCs w:val="24"/>
        </w:rPr>
      </w:pPr>
      <w:r w:rsidRPr="005A3E34">
        <w:rPr>
          <w:b/>
          <w:sz w:val="24"/>
          <w:szCs w:val="24"/>
        </w:rPr>
        <w:t xml:space="preserve">Program, na který je žádána dotace v rámci Výzvy, musí být zaměřen na některé (případně </w:t>
      </w:r>
      <w:r w:rsidRPr="005A3E34">
        <w:rPr>
          <w:b/>
          <w:sz w:val="24"/>
          <w:szCs w:val="24"/>
        </w:rPr>
        <w:br/>
        <w:t>na kombinaci) z níže uvedených témat, která řeší:</w:t>
      </w:r>
    </w:p>
    <w:p w:rsidR="00D44EC2" w:rsidRPr="005A3E34" w:rsidRDefault="00D44EC2" w:rsidP="00641950">
      <w:pPr>
        <w:ind w:left="708" w:firstLine="1"/>
        <w:jc w:val="both"/>
        <w:rPr>
          <w:sz w:val="24"/>
          <w:szCs w:val="24"/>
        </w:rPr>
      </w:pPr>
      <w:r w:rsidRPr="005A3E34">
        <w:rPr>
          <w:b/>
          <w:sz w:val="24"/>
          <w:szCs w:val="24"/>
        </w:rPr>
        <w:t>1. Individuální faktory</w:t>
      </w:r>
      <w:r w:rsidRPr="005A3E34">
        <w:rPr>
          <w:sz w:val="24"/>
          <w:szCs w:val="24"/>
        </w:rPr>
        <w:t xml:space="preserve"> (např. dobré </w:t>
      </w:r>
      <w:proofErr w:type="spellStart"/>
      <w:r w:rsidRPr="005A3E34">
        <w:rPr>
          <w:sz w:val="24"/>
          <w:szCs w:val="24"/>
        </w:rPr>
        <w:t>copingové</w:t>
      </w:r>
      <w:proofErr w:type="spellEnd"/>
      <w:r w:rsidRPr="005A3E34">
        <w:rPr>
          <w:sz w:val="24"/>
          <w:szCs w:val="24"/>
        </w:rPr>
        <w:t xml:space="preserve"> strategie, sociální dovednosti, emocionální stabilita, pozitivní vztah k sobě, výkonnost ve škole, odolnost vůči zátěži, flexibilita, svědomitost, přívětivost, odolnost vůči skupinovému tlaku).</w:t>
      </w:r>
    </w:p>
    <w:p w:rsidR="00D44EC2" w:rsidRPr="005A3E34" w:rsidRDefault="00D44EC2" w:rsidP="00641950">
      <w:pPr>
        <w:ind w:left="708"/>
        <w:jc w:val="both"/>
        <w:rPr>
          <w:sz w:val="24"/>
          <w:szCs w:val="24"/>
        </w:rPr>
      </w:pPr>
      <w:r w:rsidRPr="005A3E34">
        <w:rPr>
          <w:b/>
          <w:sz w:val="24"/>
          <w:szCs w:val="24"/>
        </w:rPr>
        <w:t>2. Rodinné faktory</w:t>
      </w:r>
      <w:r w:rsidRPr="005A3E34">
        <w:rPr>
          <w:sz w:val="24"/>
          <w:szCs w:val="24"/>
        </w:rPr>
        <w:t xml:space="preserve"> (podpora rodičů, soudržnost rodičů, rodičovský dohled, aktivní religiozita rodičů, zdravý životní styl rodičů, kontrola, intolerance vůči rizikovému chování, jednoznačně definovaná pravidla chování a případné sankce za přestupky, pozitivní pouto mezi rodiči</w:t>
      </w:r>
      <w:r w:rsidR="008D3C66">
        <w:rPr>
          <w:sz w:val="24"/>
          <w:szCs w:val="24"/>
        </w:rPr>
        <w:t xml:space="preserve"> </w:t>
      </w:r>
      <w:r w:rsidRPr="005A3E34">
        <w:rPr>
          <w:sz w:val="24"/>
          <w:szCs w:val="24"/>
        </w:rPr>
        <w:t>a dítětem, emocionální podpora, vysoká rodičovská očekávání, jasná pravidla a hranice, rodičovská kontrola a důslednost).</w:t>
      </w:r>
    </w:p>
    <w:p w:rsidR="00D44EC2" w:rsidRPr="005A3E34" w:rsidRDefault="00D44EC2" w:rsidP="00641950">
      <w:pPr>
        <w:ind w:left="708"/>
        <w:jc w:val="both"/>
        <w:rPr>
          <w:sz w:val="24"/>
          <w:szCs w:val="24"/>
        </w:rPr>
      </w:pPr>
      <w:r w:rsidRPr="005A3E34">
        <w:rPr>
          <w:b/>
          <w:sz w:val="24"/>
          <w:szCs w:val="24"/>
        </w:rPr>
        <w:t>3. Vrstevnické vztahy</w:t>
      </w:r>
      <w:r w:rsidRPr="005A3E34">
        <w:rPr>
          <w:sz w:val="24"/>
          <w:szCs w:val="24"/>
        </w:rPr>
        <w:t xml:space="preserve"> (pozitivní vrstevnická skupina s přiměřenými zájmy a aktivitami, dobrá interpersonální komunikace, dostatek přátel, vzájemná podpora).</w:t>
      </w:r>
    </w:p>
    <w:p w:rsidR="00D44EC2" w:rsidRPr="005A3E34" w:rsidRDefault="00D44EC2" w:rsidP="00641950">
      <w:pPr>
        <w:ind w:left="708"/>
        <w:jc w:val="both"/>
        <w:rPr>
          <w:sz w:val="24"/>
          <w:szCs w:val="24"/>
        </w:rPr>
      </w:pPr>
      <w:r w:rsidRPr="005A3E34">
        <w:rPr>
          <w:b/>
          <w:sz w:val="24"/>
          <w:szCs w:val="24"/>
        </w:rPr>
        <w:t>4. Školní faktory</w:t>
      </w:r>
      <w:r w:rsidRPr="005A3E34">
        <w:rPr>
          <w:sz w:val="24"/>
          <w:szCs w:val="24"/>
        </w:rPr>
        <w:t xml:space="preserve"> (zdravé školní prostředí, dobré vztahy s učiteli, srozumitelná pravidla, včasná systematická a efektivní specifická primární prevence, participace žáků </w:t>
      </w:r>
      <w:r w:rsidR="008D3C66">
        <w:rPr>
          <w:sz w:val="24"/>
          <w:szCs w:val="24"/>
        </w:rPr>
        <w:br/>
      </w:r>
      <w:r w:rsidRPr="005A3E34">
        <w:rPr>
          <w:sz w:val="24"/>
          <w:szCs w:val="24"/>
        </w:rPr>
        <w:t>a rodičů).</w:t>
      </w:r>
    </w:p>
    <w:p w:rsidR="00D44EC2" w:rsidRPr="005A3E34" w:rsidRDefault="00D44EC2" w:rsidP="00641950">
      <w:pPr>
        <w:ind w:left="708"/>
        <w:jc w:val="both"/>
        <w:rPr>
          <w:sz w:val="24"/>
          <w:szCs w:val="24"/>
        </w:rPr>
      </w:pPr>
      <w:r w:rsidRPr="005A3E34">
        <w:rPr>
          <w:b/>
          <w:sz w:val="24"/>
          <w:szCs w:val="24"/>
        </w:rPr>
        <w:t>5. Komunita, společenství</w:t>
      </w:r>
      <w:r w:rsidRPr="005A3E34">
        <w:rPr>
          <w:sz w:val="24"/>
          <w:szCs w:val="24"/>
        </w:rPr>
        <w:t xml:space="preserve"> (např. organizace, které podporují pozitivní vývoj mládeže, sociální a ekonomické příležitosti, aktivity na bázi duchovního rozvoje)</w:t>
      </w:r>
    </w:p>
    <w:p w:rsidR="00BB572B" w:rsidRPr="005A3E34" w:rsidRDefault="00FC411A" w:rsidP="00BB572B">
      <w:pPr>
        <w:ind w:left="708"/>
        <w:jc w:val="both"/>
        <w:rPr>
          <w:sz w:val="24"/>
          <w:szCs w:val="24"/>
        </w:rPr>
      </w:pPr>
      <w:r w:rsidRPr="005A3E34">
        <w:rPr>
          <w:b/>
          <w:sz w:val="24"/>
          <w:szCs w:val="24"/>
        </w:rPr>
        <w:t>Každý program musí být komplexem aktivit, a to v návaznosti na potřebu, na kterou program ve školním prostředí reaguje. Nesmí se jednat o jednorázové aktivity.</w:t>
      </w:r>
      <w:r w:rsidRPr="005A3E34">
        <w:rPr>
          <w:sz w:val="24"/>
          <w:szCs w:val="24"/>
        </w:rPr>
        <w:t xml:space="preserve"> </w:t>
      </w:r>
    </w:p>
    <w:p w:rsidR="00BB572B" w:rsidRPr="005A3E34" w:rsidRDefault="00BB572B" w:rsidP="00BB572B">
      <w:pPr>
        <w:jc w:val="both"/>
        <w:rPr>
          <w:sz w:val="24"/>
          <w:szCs w:val="24"/>
        </w:rPr>
      </w:pPr>
    </w:p>
    <w:p w:rsidR="00BB572B" w:rsidRPr="005A3E34" w:rsidRDefault="00AA06BD" w:rsidP="00BB572B">
      <w:pPr>
        <w:jc w:val="both"/>
        <w:rPr>
          <w:b/>
          <w:sz w:val="24"/>
          <w:szCs w:val="24"/>
        </w:rPr>
      </w:pPr>
      <w:r w:rsidRPr="005A3E34">
        <w:rPr>
          <w:b/>
          <w:sz w:val="24"/>
          <w:szCs w:val="24"/>
        </w:rPr>
        <w:t xml:space="preserve">Níže uvádíme příklady aktivit, které </w:t>
      </w:r>
      <w:r w:rsidR="0037378D" w:rsidRPr="005A3E34">
        <w:rPr>
          <w:b/>
          <w:sz w:val="24"/>
          <w:szCs w:val="24"/>
        </w:rPr>
        <w:t>se v minulých obdobích ukázaly</w:t>
      </w:r>
      <w:r w:rsidRPr="005A3E34">
        <w:rPr>
          <w:b/>
          <w:sz w:val="24"/>
          <w:szCs w:val="24"/>
        </w:rPr>
        <w:t xml:space="preserve"> jako efektivní:</w:t>
      </w:r>
    </w:p>
    <w:p w:rsidR="00BB572B" w:rsidRPr="005A3E34" w:rsidRDefault="00E87F84" w:rsidP="00BB572B">
      <w:pPr>
        <w:pStyle w:val="Odstavecseseznamem"/>
        <w:numPr>
          <w:ilvl w:val="0"/>
          <w:numId w:val="8"/>
        </w:numPr>
        <w:jc w:val="both"/>
        <w:rPr>
          <w:sz w:val="24"/>
          <w:szCs w:val="24"/>
        </w:rPr>
      </w:pPr>
      <w:r w:rsidRPr="005A3E34">
        <w:rPr>
          <w:rFonts w:cstheme="minorHAnsi"/>
          <w:sz w:val="24"/>
          <w:szCs w:val="24"/>
        </w:rPr>
        <w:t>V</w:t>
      </w:r>
      <w:r w:rsidR="00FC411A" w:rsidRPr="005A3E34">
        <w:rPr>
          <w:rFonts w:cstheme="minorHAnsi"/>
          <w:sz w:val="24"/>
          <w:szCs w:val="24"/>
        </w:rPr>
        <w:t xml:space="preserve"> případě škol, školských zařízení</w:t>
      </w:r>
      <w:r w:rsidR="00BB572B" w:rsidRPr="005A3E34">
        <w:rPr>
          <w:rFonts w:cstheme="minorHAnsi"/>
          <w:sz w:val="24"/>
          <w:szCs w:val="24"/>
        </w:rPr>
        <w:t>:</w:t>
      </w:r>
    </w:p>
    <w:p w:rsidR="00BB572B" w:rsidRPr="005A3E34" w:rsidRDefault="00FC411A" w:rsidP="00BB572B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5A3E34">
        <w:rPr>
          <w:rFonts w:cstheme="minorHAnsi"/>
          <w:sz w:val="24"/>
          <w:szCs w:val="24"/>
        </w:rPr>
        <w:t>podpora vedených třídnických hodin (proškolení pedagogů v dovednostech, jak je vést, a současně podpora práce s dětmi při třídnických ho</w:t>
      </w:r>
      <w:r w:rsidR="0037378D" w:rsidRPr="005A3E34">
        <w:rPr>
          <w:rFonts w:cstheme="minorHAnsi"/>
          <w:sz w:val="24"/>
          <w:szCs w:val="24"/>
        </w:rPr>
        <w:t xml:space="preserve">dinách v průběhu celého školního </w:t>
      </w:r>
      <w:r w:rsidRPr="005A3E34">
        <w:rPr>
          <w:rFonts w:cstheme="minorHAnsi"/>
          <w:sz w:val="24"/>
          <w:szCs w:val="24"/>
        </w:rPr>
        <w:t>roku);</w:t>
      </w:r>
    </w:p>
    <w:p w:rsidR="00FC411A" w:rsidRPr="005A3E34" w:rsidRDefault="00FC411A" w:rsidP="00BB572B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5A3E34">
        <w:rPr>
          <w:rFonts w:cstheme="minorHAnsi"/>
          <w:sz w:val="24"/>
          <w:szCs w:val="24"/>
        </w:rPr>
        <w:t>podpora celoroční práce s třídními kolektivy -</w:t>
      </w:r>
      <w:r w:rsidR="00157897" w:rsidRPr="005A3E34">
        <w:rPr>
          <w:rFonts w:cstheme="minorHAnsi"/>
          <w:sz w:val="24"/>
          <w:szCs w:val="24"/>
        </w:rPr>
        <w:t xml:space="preserve"> </w:t>
      </w:r>
      <w:proofErr w:type="spellStart"/>
      <w:r w:rsidR="00157897" w:rsidRPr="005A3E34">
        <w:rPr>
          <w:rFonts w:cstheme="minorHAnsi"/>
          <w:sz w:val="24"/>
          <w:szCs w:val="24"/>
        </w:rPr>
        <w:t>sociometrie</w:t>
      </w:r>
      <w:proofErr w:type="spellEnd"/>
      <w:r w:rsidRPr="005A3E34">
        <w:rPr>
          <w:rFonts w:cstheme="minorHAnsi"/>
          <w:sz w:val="24"/>
          <w:szCs w:val="24"/>
        </w:rPr>
        <w:t xml:space="preserve"> ve třídě, adaptační výjezdy zaměřené na kohezi kolektivu, práce s klimatem třídy rozvojem pozitivních sociálních vztahů</w:t>
      </w:r>
      <w:r w:rsidR="008D3C66">
        <w:rPr>
          <w:rFonts w:cstheme="minorHAnsi"/>
          <w:sz w:val="24"/>
          <w:szCs w:val="24"/>
        </w:rPr>
        <w:t xml:space="preserve"> </w:t>
      </w:r>
      <w:r w:rsidR="00E87F84" w:rsidRPr="005A3E34">
        <w:rPr>
          <w:rFonts w:cstheme="minorHAnsi"/>
          <w:sz w:val="24"/>
          <w:szCs w:val="24"/>
        </w:rPr>
        <w:t>a vazeb.</w:t>
      </w:r>
    </w:p>
    <w:p w:rsidR="00E87F84" w:rsidRPr="005A3E34" w:rsidRDefault="00E87F84" w:rsidP="00E87F84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A3E34">
        <w:rPr>
          <w:rFonts w:cstheme="minorHAnsi"/>
          <w:sz w:val="24"/>
          <w:szCs w:val="24"/>
        </w:rPr>
        <w:t>V</w:t>
      </w:r>
      <w:r w:rsidR="00BB572B" w:rsidRPr="005A3E34">
        <w:rPr>
          <w:rFonts w:cstheme="minorHAnsi"/>
          <w:sz w:val="24"/>
          <w:szCs w:val="24"/>
        </w:rPr>
        <w:t> případě NNO:</w:t>
      </w:r>
    </w:p>
    <w:p w:rsidR="00E87F84" w:rsidRPr="005A3E34" w:rsidRDefault="00E87F84" w:rsidP="00E87F84">
      <w:pPr>
        <w:pStyle w:val="Odstavecseseznamem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5A3E34">
        <w:rPr>
          <w:rFonts w:cstheme="minorHAnsi"/>
          <w:sz w:val="24"/>
          <w:szCs w:val="24"/>
        </w:rPr>
        <w:t>realizované aktivity ve školách cílené</w:t>
      </w:r>
      <w:r w:rsidR="00FC411A" w:rsidRPr="005A3E34">
        <w:rPr>
          <w:rFonts w:cstheme="minorHAnsi"/>
          <w:sz w:val="24"/>
          <w:szCs w:val="24"/>
        </w:rPr>
        <w:t xml:space="preserve"> na práci s dětmi, pedagogy a rodiči – programy zaměřené na eliminaci konkrétního jevu – např. na eliminaci šikany ve školním prostředí</w:t>
      </w:r>
      <w:r w:rsidRPr="005A3E34">
        <w:rPr>
          <w:rFonts w:cstheme="minorHAnsi"/>
          <w:sz w:val="24"/>
          <w:szCs w:val="24"/>
        </w:rPr>
        <w:t>;</w:t>
      </w:r>
    </w:p>
    <w:p w:rsidR="00E87F84" w:rsidRPr="005A3E34" w:rsidRDefault="00FC411A" w:rsidP="00E87F84">
      <w:pPr>
        <w:pStyle w:val="Odstavecseseznamem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5A3E34">
        <w:rPr>
          <w:rFonts w:cstheme="minorHAnsi"/>
          <w:sz w:val="24"/>
          <w:szCs w:val="24"/>
        </w:rPr>
        <w:t>na zabezpečení zvyšování kompetencí pedagogů při řešení konkrétních rizikových projevů chování</w:t>
      </w:r>
      <w:r w:rsidR="00E87F84" w:rsidRPr="005A3E34">
        <w:rPr>
          <w:rFonts w:cstheme="minorHAnsi"/>
          <w:sz w:val="24"/>
          <w:szCs w:val="24"/>
        </w:rPr>
        <w:t>;</w:t>
      </w:r>
    </w:p>
    <w:p w:rsidR="00E87F84" w:rsidRPr="005A3E34" w:rsidRDefault="00FC411A" w:rsidP="00E87F84">
      <w:pPr>
        <w:pStyle w:val="Odstavecseseznamem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5A3E34">
        <w:rPr>
          <w:rFonts w:cstheme="minorHAnsi"/>
          <w:sz w:val="24"/>
          <w:szCs w:val="24"/>
        </w:rPr>
        <w:t>na zajištění metodické podpory pedagogických sborů ve školách</w:t>
      </w:r>
      <w:r w:rsidR="00E87F84" w:rsidRPr="005A3E34">
        <w:rPr>
          <w:rFonts w:cstheme="minorHAnsi"/>
          <w:sz w:val="24"/>
          <w:szCs w:val="24"/>
        </w:rPr>
        <w:t>.</w:t>
      </w:r>
    </w:p>
    <w:p w:rsidR="0061708C" w:rsidRPr="005A3E34" w:rsidRDefault="0061708C" w:rsidP="0061708C">
      <w:pPr>
        <w:jc w:val="both"/>
        <w:rPr>
          <w:rFonts w:cstheme="minorHAnsi"/>
          <w:sz w:val="24"/>
          <w:szCs w:val="24"/>
        </w:rPr>
      </w:pPr>
    </w:p>
    <w:p w:rsidR="0061708C" w:rsidRPr="005A3E34" w:rsidRDefault="0061708C" w:rsidP="0061708C">
      <w:pPr>
        <w:jc w:val="both"/>
        <w:rPr>
          <w:rFonts w:cstheme="minorHAnsi"/>
          <w:sz w:val="24"/>
          <w:szCs w:val="24"/>
        </w:rPr>
      </w:pPr>
    </w:p>
    <w:p w:rsidR="0061708C" w:rsidRPr="005A3E34" w:rsidRDefault="0061708C" w:rsidP="0061708C">
      <w:pPr>
        <w:jc w:val="both"/>
        <w:rPr>
          <w:rFonts w:cstheme="minorHAnsi"/>
          <w:sz w:val="24"/>
          <w:szCs w:val="24"/>
        </w:rPr>
      </w:pPr>
    </w:p>
    <w:p w:rsidR="00E87F84" w:rsidRPr="005A3E34" w:rsidRDefault="00E87F84" w:rsidP="00E87F84">
      <w:pPr>
        <w:pStyle w:val="Odstavecseseznamem"/>
        <w:numPr>
          <w:ilvl w:val="0"/>
          <w:numId w:val="8"/>
        </w:numPr>
        <w:jc w:val="both"/>
        <w:rPr>
          <w:rFonts w:cstheme="minorHAnsi"/>
          <w:sz w:val="24"/>
          <w:szCs w:val="24"/>
        </w:rPr>
      </w:pPr>
      <w:r w:rsidRPr="005A3E34">
        <w:rPr>
          <w:rFonts w:cstheme="minorHAnsi"/>
          <w:sz w:val="24"/>
          <w:szCs w:val="24"/>
        </w:rPr>
        <w:t>V</w:t>
      </w:r>
      <w:r w:rsidR="00FC411A" w:rsidRPr="005A3E34">
        <w:rPr>
          <w:rFonts w:cstheme="minorHAnsi"/>
          <w:sz w:val="24"/>
          <w:szCs w:val="24"/>
        </w:rPr>
        <w:t xml:space="preserve"> případě ostatních subjektů</w:t>
      </w:r>
      <w:r w:rsidRPr="005A3E34">
        <w:rPr>
          <w:rFonts w:cstheme="minorHAnsi"/>
          <w:sz w:val="24"/>
          <w:szCs w:val="24"/>
        </w:rPr>
        <w:t>:</w:t>
      </w:r>
    </w:p>
    <w:p w:rsidR="00E87F84" w:rsidRPr="005A3E34" w:rsidRDefault="00FC411A" w:rsidP="00E87F84">
      <w:pPr>
        <w:pStyle w:val="Odstavecseseznamem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5A3E34">
        <w:rPr>
          <w:rFonts w:cstheme="minorHAnsi"/>
          <w:sz w:val="24"/>
          <w:szCs w:val="24"/>
        </w:rPr>
        <w:t>na zajištění předávání odborných a ověřených informací, sdílení dobré praxe mezi pedagogy;</w:t>
      </w:r>
    </w:p>
    <w:p w:rsidR="00FC411A" w:rsidRPr="005A3E34" w:rsidRDefault="00E87F84" w:rsidP="00E87F84">
      <w:pPr>
        <w:pStyle w:val="Odstavecseseznamem"/>
        <w:numPr>
          <w:ilvl w:val="1"/>
          <w:numId w:val="8"/>
        </w:numPr>
        <w:jc w:val="both"/>
        <w:rPr>
          <w:rFonts w:cstheme="minorHAnsi"/>
          <w:sz w:val="24"/>
          <w:szCs w:val="24"/>
        </w:rPr>
      </w:pPr>
      <w:r w:rsidRPr="005A3E34">
        <w:rPr>
          <w:rFonts w:cstheme="minorHAnsi"/>
          <w:sz w:val="24"/>
          <w:szCs w:val="24"/>
        </w:rPr>
        <w:t>na vytváření a bezplatné</w:t>
      </w:r>
      <w:r w:rsidR="00FC411A" w:rsidRPr="005A3E34">
        <w:rPr>
          <w:rFonts w:cstheme="minorHAnsi"/>
          <w:sz w:val="24"/>
          <w:szCs w:val="24"/>
        </w:rPr>
        <w:t xml:space="preserve"> zabezpečení distribuce praktických metodických materiálů </w:t>
      </w:r>
      <w:r w:rsidRPr="005A3E34">
        <w:rPr>
          <w:rFonts w:cstheme="minorHAnsi"/>
          <w:sz w:val="24"/>
          <w:szCs w:val="24"/>
        </w:rPr>
        <w:br/>
      </w:r>
      <w:r w:rsidR="00FC411A" w:rsidRPr="005A3E34">
        <w:rPr>
          <w:rFonts w:cstheme="minorHAnsi"/>
          <w:sz w:val="24"/>
          <w:szCs w:val="24"/>
        </w:rPr>
        <w:t>a pomůcek využitelných při výuce do školního prostředí pro potřeby školních metodiků prevence, pedagogů i rodičů uplatnitelných při řešení konkrétních kazuistik ve školním prostředí.</w:t>
      </w:r>
    </w:p>
    <w:p w:rsidR="00D44EC2" w:rsidRPr="005A3E34" w:rsidRDefault="00D44EC2" w:rsidP="00583535">
      <w:pPr>
        <w:jc w:val="both"/>
        <w:rPr>
          <w:b/>
          <w:sz w:val="24"/>
          <w:szCs w:val="24"/>
        </w:rPr>
      </w:pPr>
      <w:r w:rsidRPr="005A3E34">
        <w:rPr>
          <w:b/>
          <w:sz w:val="24"/>
          <w:szCs w:val="24"/>
        </w:rPr>
        <w:t>Podporovaný program musí mít</w:t>
      </w:r>
      <w:r w:rsidR="00583535" w:rsidRPr="005A3E34">
        <w:rPr>
          <w:b/>
          <w:sz w:val="24"/>
          <w:szCs w:val="24"/>
        </w:rPr>
        <w:t xml:space="preserve"> jasně vymezenou cílovou skupinu</w:t>
      </w:r>
      <w:r w:rsidR="00E87F84" w:rsidRPr="005A3E34">
        <w:rPr>
          <w:b/>
          <w:sz w:val="24"/>
          <w:szCs w:val="24"/>
        </w:rPr>
        <w:t>.</w:t>
      </w:r>
    </w:p>
    <w:p w:rsidR="0061708C" w:rsidRPr="005A3E34" w:rsidRDefault="0061708C" w:rsidP="00583535">
      <w:pPr>
        <w:jc w:val="both"/>
        <w:rPr>
          <w:b/>
          <w:sz w:val="24"/>
          <w:szCs w:val="24"/>
        </w:rPr>
      </w:pPr>
    </w:p>
    <w:p w:rsidR="00583535" w:rsidRPr="005A3E34" w:rsidRDefault="00D44EC2" w:rsidP="00583535">
      <w:pPr>
        <w:jc w:val="both"/>
        <w:rPr>
          <w:b/>
          <w:sz w:val="24"/>
          <w:szCs w:val="24"/>
        </w:rPr>
      </w:pPr>
      <w:r w:rsidRPr="005A3E34">
        <w:rPr>
          <w:b/>
          <w:sz w:val="24"/>
          <w:szCs w:val="24"/>
        </w:rPr>
        <w:t>Podporovaný program</w:t>
      </w:r>
      <w:r w:rsidR="00583535" w:rsidRPr="005A3E34">
        <w:rPr>
          <w:b/>
          <w:sz w:val="24"/>
          <w:szCs w:val="24"/>
        </w:rPr>
        <w:t xml:space="preserve"> </w:t>
      </w:r>
      <w:r w:rsidRPr="005A3E34">
        <w:rPr>
          <w:b/>
          <w:sz w:val="24"/>
          <w:szCs w:val="24"/>
        </w:rPr>
        <w:t xml:space="preserve">musí </w:t>
      </w:r>
      <w:r w:rsidR="00FC411A" w:rsidRPr="005A3E34">
        <w:rPr>
          <w:b/>
          <w:sz w:val="24"/>
          <w:szCs w:val="24"/>
        </w:rPr>
        <w:t xml:space="preserve">současně </w:t>
      </w:r>
      <w:r w:rsidRPr="005A3E34">
        <w:rPr>
          <w:b/>
          <w:sz w:val="24"/>
          <w:szCs w:val="24"/>
        </w:rPr>
        <w:t>naplňovat následující parametry</w:t>
      </w:r>
      <w:r w:rsidR="00583535" w:rsidRPr="005A3E34">
        <w:rPr>
          <w:b/>
          <w:sz w:val="24"/>
          <w:szCs w:val="24"/>
        </w:rPr>
        <w:t>:</w:t>
      </w:r>
    </w:p>
    <w:p w:rsidR="00475EED" w:rsidRPr="005A3E34" w:rsidRDefault="00475EED" w:rsidP="00D44E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A3E34">
        <w:rPr>
          <w:sz w:val="24"/>
          <w:szCs w:val="24"/>
        </w:rPr>
        <w:t xml:space="preserve">musí </w:t>
      </w:r>
      <w:r w:rsidRPr="005A3E34">
        <w:rPr>
          <w:b/>
          <w:sz w:val="24"/>
          <w:szCs w:val="24"/>
        </w:rPr>
        <w:t>respektovat specifické problémy a potřeby své cílové skupiny</w:t>
      </w:r>
      <w:r w:rsidRPr="005A3E34">
        <w:rPr>
          <w:sz w:val="24"/>
          <w:szCs w:val="24"/>
        </w:rPr>
        <w:t xml:space="preserve"> a jeho součástí tedy musí být i způsob, jakým tyto informace poskytovatel získává,</w:t>
      </w:r>
    </w:p>
    <w:p w:rsidR="00475EED" w:rsidRPr="005A3E34" w:rsidRDefault="00475EED" w:rsidP="00D44E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A3E34">
        <w:rPr>
          <w:sz w:val="24"/>
          <w:szCs w:val="24"/>
        </w:rPr>
        <w:t xml:space="preserve">musí </w:t>
      </w:r>
      <w:r w:rsidRPr="005A3E34">
        <w:rPr>
          <w:b/>
          <w:sz w:val="24"/>
          <w:szCs w:val="24"/>
        </w:rPr>
        <w:t>být dostupný a musí respektovat základní práva</w:t>
      </w:r>
      <w:r w:rsidRPr="005A3E34">
        <w:rPr>
          <w:sz w:val="24"/>
          <w:szCs w:val="24"/>
        </w:rPr>
        <w:t xml:space="preserve"> jeho účastníků,</w:t>
      </w:r>
    </w:p>
    <w:p w:rsidR="00475EED" w:rsidRPr="005A3E34" w:rsidRDefault="00D44EC2" w:rsidP="00D44E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A3E34">
        <w:rPr>
          <w:sz w:val="24"/>
          <w:szCs w:val="24"/>
        </w:rPr>
        <w:t xml:space="preserve">jeho </w:t>
      </w:r>
      <w:r w:rsidR="00475EED" w:rsidRPr="005A3E34">
        <w:rPr>
          <w:sz w:val="24"/>
          <w:szCs w:val="24"/>
        </w:rPr>
        <w:t xml:space="preserve">součástí </w:t>
      </w:r>
      <w:r w:rsidRPr="005A3E34">
        <w:rPr>
          <w:sz w:val="24"/>
          <w:szCs w:val="24"/>
        </w:rPr>
        <w:t>musí být</w:t>
      </w:r>
      <w:r w:rsidR="00475EED" w:rsidRPr="005A3E34">
        <w:rPr>
          <w:sz w:val="24"/>
          <w:szCs w:val="24"/>
        </w:rPr>
        <w:t xml:space="preserve"> </w:t>
      </w:r>
      <w:r w:rsidR="00475EED" w:rsidRPr="005A3E34">
        <w:rPr>
          <w:b/>
          <w:sz w:val="24"/>
          <w:szCs w:val="24"/>
        </w:rPr>
        <w:t xml:space="preserve">zajištění základních organizačních, personálních </w:t>
      </w:r>
      <w:r w:rsidR="008D3C66">
        <w:rPr>
          <w:b/>
          <w:sz w:val="24"/>
          <w:szCs w:val="24"/>
        </w:rPr>
        <w:br/>
      </w:r>
      <w:bookmarkStart w:id="0" w:name="_GoBack"/>
      <w:bookmarkEnd w:id="0"/>
      <w:r w:rsidR="00475EED" w:rsidRPr="005A3E34">
        <w:rPr>
          <w:b/>
          <w:sz w:val="24"/>
          <w:szCs w:val="24"/>
        </w:rPr>
        <w:t>a ekonomických požadavků</w:t>
      </w:r>
      <w:r w:rsidR="00475EED" w:rsidRPr="005A3E34">
        <w:rPr>
          <w:sz w:val="24"/>
          <w:szCs w:val="24"/>
        </w:rPr>
        <w:t xml:space="preserve"> na poskytovatele preventivních programů,</w:t>
      </w:r>
    </w:p>
    <w:p w:rsidR="00475EED" w:rsidRPr="005A3E34" w:rsidRDefault="00475EED" w:rsidP="00D44E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A3E34">
        <w:rPr>
          <w:sz w:val="24"/>
          <w:szCs w:val="24"/>
        </w:rPr>
        <w:t xml:space="preserve">musí být </w:t>
      </w:r>
      <w:r w:rsidRPr="005A3E34">
        <w:rPr>
          <w:b/>
          <w:sz w:val="24"/>
          <w:szCs w:val="24"/>
        </w:rPr>
        <w:t xml:space="preserve">jasně stanoveno, co vše je materiálně a technicky třeba zajistit, aby mohl být program realizován </w:t>
      </w:r>
      <w:r w:rsidRPr="005A3E34">
        <w:rPr>
          <w:sz w:val="24"/>
          <w:szCs w:val="24"/>
        </w:rPr>
        <w:t>a bylo dosahováno co nejvyšší efektivity,</w:t>
      </w:r>
    </w:p>
    <w:p w:rsidR="00D44EC2" w:rsidRPr="005A3E34" w:rsidRDefault="00475EED" w:rsidP="00D44E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A3E34">
        <w:rPr>
          <w:sz w:val="24"/>
          <w:szCs w:val="24"/>
        </w:rPr>
        <w:t xml:space="preserve">musí </w:t>
      </w:r>
      <w:r w:rsidRPr="005A3E34">
        <w:rPr>
          <w:b/>
          <w:sz w:val="24"/>
          <w:szCs w:val="24"/>
        </w:rPr>
        <w:t>být součástí širšího systému preventivního působení</w:t>
      </w:r>
      <w:r w:rsidRPr="005A3E34">
        <w:rPr>
          <w:sz w:val="24"/>
          <w:szCs w:val="24"/>
        </w:rPr>
        <w:t xml:space="preserve"> (zajištěná návaznost, např. na minimální preventivní program školy apod.) </w:t>
      </w:r>
    </w:p>
    <w:p w:rsidR="00475EED" w:rsidRPr="005A3E34" w:rsidRDefault="00475EED" w:rsidP="00D44EC2">
      <w:pPr>
        <w:pStyle w:val="Odstavecseseznamem"/>
        <w:numPr>
          <w:ilvl w:val="0"/>
          <w:numId w:val="5"/>
        </w:numPr>
        <w:jc w:val="both"/>
        <w:rPr>
          <w:sz w:val="24"/>
          <w:szCs w:val="24"/>
        </w:rPr>
      </w:pPr>
      <w:r w:rsidRPr="005A3E34">
        <w:rPr>
          <w:sz w:val="24"/>
          <w:szCs w:val="24"/>
        </w:rPr>
        <w:t xml:space="preserve">a součástí jeho realizace je </w:t>
      </w:r>
      <w:r w:rsidRPr="005A3E34">
        <w:rPr>
          <w:b/>
          <w:sz w:val="24"/>
          <w:szCs w:val="24"/>
        </w:rPr>
        <w:t>zhodnocení jeho kvality</w:t>
      </w:r>
      <w:r w:rsidRPr="005A3E34">
        <w:rPr>
          <w:sz w:val="24"/>
          <w:szCs w:val="24"/>
        </w:rPr>
        <w:t xml:space="preserve">, případně též </w:t>
      </w:r>
      <w:r w:rsidRPr="005A3E34">
        <w:rPr>
          <w:b/>
          <w:sz w:val="24"/>
          <w:szCs w:val="24"/>
        </w:rPr>
        <w:t>efektivity</w:t>
      </w:r>
      <w:r w:rsidRPr="005A3E34">
        <w:rPr>
          <w:sz w:val="24"/>
          <w:szCs w:val="24"/>
        </w:rPr>
        <w:t>.</w:t>
      </w: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p w:rsidR="003C7155" w:rsidRDefault="003C7155" w:rsidP="003C7155">
      <w:pPr>
        <w:jc w:val="both"/>
      </w:pPr>
    </w:p>
    <w:sectPr w:rsidR="003C715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658" w:rsidRDefault="00DB0658" w:rsidP="00F04E53">
      <w:pPr>
        <w:spacing w:after="0" w:line="240" w:lineRule="auto"/>
      </w:pPr>
      <w:r>
        <w:separator/>
      </w:r>
    </w:p>
  </w:endnote>
  <w:endnote w:type="continuationSeparator" w:id="0">
    <w:p w:rsidR="00DB0658" w:rsidRDefault="00DB0658" w:rsidP="00F0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2232944"/>
      <w:docPartObj>
        <w:docPartGallery w:val="Page Numbers (Bottom of Page)"/>
        <w:docPartUnique/>
      </w:docPartObj>
    </w:sdtPr>
    <w:sdtEndPr/>
    <w:sdtContent>
      <w:p w:rsidR="00F04E53" w:rsidRDefault="00F04E5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C66">
          <w:rPr>
            <w:noProof/>
          </w:rPr>
          <w:t>2</w:t>
        </w:r>
        <w:r>
          <w:fldChar w:fldCharType="end"/>
        </w:r>
      </w:p>
    </w:sdtContent>
  </w:sdt>
  <w:p w:rsidR="00F04E53" w:rsidRDefault="00F04E5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658" w:rsidRDefault="00DB0658" w:rsidP="00F04E53">
      <w:pPr>
        <w:spacing w:after="0" w:line="240" w:lineRule="auto"/>
      </w:pPr>
      <w:r>
        <w:separator/>
      </w:r>
    </w:p>
  </w:footnote>
  <w:footnote w:type="continuationSeparator" w:id="0">
    <w:p w:rsidR="00DB0658" w:rsidRDefault="00DB0658" w:rsidP="00F04E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160D8"/>
    <w:multiLevelType w:val="hybridMultilevel"/>
    <w:tmpl w:val="37A64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B434C"/>
    <w:multiLevelType w:val="hybridMultilevel"/>
    <w:tmpl w:val="0DB062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D2701"/>
    <w:multiLevelType w:val="hybridMultilevel"/>
    <w:tmpl w:val="1C9AC23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D663C"/>
    <w:multiLevelType w:val="hybridMultilevel"/>
    <w:tmpl w:val="F84623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505D3"/>
    <w:multiLevelType w:val="hybridMultilevel"/>
    <w:tmpl w:val="59129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2F146A"/>
    <w:multiLevelType w:val="hybridMultilevel"/>
    <w:tmpl w:val="FDAAFFEE"/>
    <w:lvl w:ilvl="0" w:tplc="B03C65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F3C23"/>
    <w:multiLevelType w:val="hybridMultilevel"/>
    <w:tmpl w:val="4B3CA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3540DD"/>
    <w:multiLevelType w:val="hybridMultilevel"/>
    <w:tmpl w:val="59602966"/>
    <w:lvl w:ilvl="0" w:tplc="C7CEC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155"/>
    <w:rsid w:val="00157897"/>
    <w:rsid w:val="002036F4"/>
    <w:rsid w:val="00237E26"/>
    <w:rsid w:val="00366FFB"/>
    <w:rsid w:val="0037378D"/>
    <w:rsid w:val="003A045B"/>
    <w:rsid w:val="003C7155"/>
    <w:rsid w:val="00430EF7"/>
    <w:rsid w:val="00475EED"/>
    <w:rsid w:val="0054545A"/>
    <w:rsid w:val="005666A9"/>
    <w:rsid w:val="00583535"/>
    <w:rsid w:val="005A3E34"/>
    <w:rsid w:val="0061708C"/>
    <w:rsid w:val="00637772"/>
    <w:rsid w:val="00641950"/>
    <w:rsid w:val="006A5B72"/>
    <w:rsid w:val="00701E35"/>
    <w:rsid w:val="007024DA"/>
    <w:rsid w:val="007A0766"/>
    <w:rsid w:val="008D3C66"/>
    <w:rsid w:val="009152CE"/>
    <w:rsid w:val="009401AB"/>
    <w:rsid w:val="009537B0"/>
    <w:rsid w:val="00997EE7"/>
    <w:rsid w:val="00AA06BD"/>
    <w:rsid w:val="00AA44D6"/>
    <w:rsid w:val="00AB57AC"/>
    <w:rsid w:val="00B41D98"/>
    <w:rsid w:val="00B81704"/>
    <w:rsid w:val="00B85626"/>
    <w:rsid w:val="00BB572B"/>
    <w:rsid w:val="00C850D6"/>
    <w:rsid w:val="00D44EC2"/>
    <w:rsid w:val="00DB0658"/>
    <w:rsid w:val="00E87F84"/>
    <w:rsid w:val="00E939D6"/>
    <w:rsid w:val="00EF08E5"/>
    <w:rsid w:val="00F04E53"/>
    <w:rsid w:val="00F26C88"/>
    <w:rsid w:val="00FC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BF234-69C9-4BAF-95A8-6EB584DA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715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0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4E53"/>
  </w:style>
  <w:style w:type="paragraph" w:styleId="Zpat">
    <w:name w:val="footer"/>
    <w:basedOn w:val="Normln"/>
    <w:link w:val="ZpatChar"/>
    <w:uiPriority w:val="99"/>
    <w:unhideWhenUsed/>
    <w:rsid w:val="00F0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4E53"/>
  </w:style>
  <w:style w:type="paragraph" w:styleId="Textbubliny">
    <w:name w:val="Balloon Text"/>
    <w:basedOn w:val="Normln"/>
    <w:link w:val="TextbublinyChar"/>
    <w:uiPriority w:val="99"/>
    <w:semiHidden/>
    <w:unhideWhenUsed/>
    <w:rsid w:val="005454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54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 Vladimír</dc:creator>
  <cp:keywords/>
  <dc:description/>
  <cp:lastModifiedBy>Sklenář Vladimír</cp:lastModifiedBy>
  <cp:revision>4</cp:revision>
  <cp:lastPrinted>2019-09-12T07:47:00Z</cp:lastPrinted>
  <dcterms:created xsi:type="dcterms:W3CDTF">2019-09-19T10:52:00Z</dcterms:created>
  <dcterms:modified xsi:type="dcterms:W3CDTF">2019-09-19T11:04:00Z</dcterms:modified>
</cp:coreProperties>
</file>